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bookmarkStart w:id="0" w:name="_heading=h.gjdgxs" w:colFirst="0" w:colLast="0"/>
      <w:bookmarkEnd w:id="0"/>
      <w:r>
        <w:rPr>
          <w:rtl w:val="0"/>
        </w:rPr>
        <w:t>Prueba técnica</w:t>
      </w:r>
    </w:p>
    <w:p>
      <w:pPr>
        <w:jc w:val="center"/>
      </w:pPr>
      <w:r>
        <w:drawing>
          <wp:inline distT="114300" distB="114300" distL="114300" distR="114300">
            <wp:extent cx="5486400" cy="432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</w:pPr>
      <w:r>
        <w:rPr>
          <w:b/>
          <w:rtl w:val="0"/>
        </w:rPr>
        <w:t>Imagen 1</w:t>
      </w:r>
      <w:r>
        <w:rPr>
          <w:rtl w:val="0"/>
        </w:rPr>
        <w:t>: Diagrama sobre precios de los productos. SKU es un valor único que lo relaciona con el mercado, Ean es un identificador único que lo provee el proveedor del producto a nivel mercado. Un producto en diferentes mercados puede tener el mismo Ean, pero diferente SKU.</w:t>
      </w:r>
    </w:p>
    <w:p>
      <w:pPr>
        <w:pStyle w:val="2"/>
        <w:ind w:left="720" w:firstLine="0"/>
        <w:jc w:val="both"/>
      </w:pPr>
      <w:bookmarkStart w:id="1" w:name="_heading=h.sgt25tt8m762" w:colFirst="0" w:colLast="0"/>
      <w:bookmarkEnd w:id="1"/>
      <w:r>
        <w:rPr>
          <w:rtl w:val="0"/>
        </w:rPr>
        <w:t>Preguntas:</w:t>
      </w: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>Mediante una query SQL, obtener los productos indicando su último menor precio activo, EAN, SKU y su mercado (market).</w:t>
      </w:r>
    </w:p>
    <w:p>
      <w:pPr>
        <w:numPr>
          <w:ilvl w:val="0"/>
          <w:numId w:val="0"/>
        </w:numPr>
        <w:spacing w:line="276" w:lineRule="auto"/>
        <w:jc w:val="both"/>
        <w:rPr>
          <w:rtl w:val="0"/>
        </w:rPr>
      </w:pP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rtl w:val="0"/>
        </w:rPr>
      </w:pPr>
      <w:r>
        <w:rPr>
          <w:rFonts w:hint="default"/>
          <w:rtl w:val="0"/>
        </w:rPr>
        <w:t>Supuestos: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</w:rPr>
        <w:t>La frase: ‘su último menor precio activo’ hace referencia a que existen más de un precio activo histórico, es decir, obtener de los precios activos el último, por lo que bastaría con filtrar por activo, obtener la última fecha y obtener (en caso de empate) el menor precio.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</w:rPr>
        <w:t>El atributo active será de tipo booleano (True o False).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</w:rPr>
        <w:t>El precio activo o real será obteniendo la resta entre normal_price y discount_price, en donde este último nunca será mayor a normal_price.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</w:rPr>
        <w:t xml:space="preserve">El identificado o Primary Key del producto será su SKU brindado por el mercado. 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</w:rPr>
        <w:t>Dada la relación entre productos y precio, para que sea de 1 a 0 o muchos, es necesario que ‘Price’ tenga una FK que lo relacione a productos, en este caso será su SKU.</w:t>
      </w:r>
    </w:p>
    <w:p>
      <w:pPr>
        <w:numPr>
          <w:ilvl w:val="0"/>
          <w:numId w:val="2"/>
        </w:numPr>
        <w:spacing w:line="276" w:lineRule="auto"/>
        <w:ind w:left="420" w:leftChars="0" w:hanging="420" w:firstLineChars="0"/>
        <w:jc w:val="both"/>
        <w:rPr>
          <w:rFonts w:hint="default"/>
          <w:b w:val="0"/>
          <w:bCs w:val="0"/>
          <w:rtl w:val="0"/>
        </w:rPr>
      </w:pPr>
      <w:r>
        <w:rPr>
          <w:rFonts w:hint="default"/>
          <w:b w:val="0"/>
          <w:bCs w:val="0"/>
          <w:rtl w:val="0"/>
        </w:rPr>
        <w:t>Para establecer la relación de 1 a 0 o muchos que tiene productos y el mercado, es necesario definir una FK que apunte a la PK del mercado, por lo que se define un atributo ID_Mercado que será único para cada mercado</w:t>
      </w: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 w:val="0"/>
          <w:bCs w:val="0"/>
          <w:rtl w:val="0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SELECT Product.SKU, Product.Name, Product.Ean, Market.name, MIN(normal_price-discount_price) as price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FROM Product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INNER JOIN Market ON Product.ID_Market = Market.ID_Market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INNER JOIN Price ON Product.SKU = Price.SKU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WHERE Price.active = true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GROUP BY Product.SKU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ORDER BY MAX(Price.create_data) DESC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</w:rPr>
      </w:pP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 xml:space="preserve">Teniendo en cuenta el modelo de la </w:t>
      </w:r>
      <w:r>
        <w:rPr>
          <w:i/>
          <w:rtl w:val="0"/>
        </w:rPr>
        <w:t>imagen 1</w:t>
      </w:r>
      <w:r>
        <w:rPr>
          <w:rtl w:val="0"/>
        </w:rPr>
        <w:t xml:space="preserve">, describa con palabras un proceso que tenga que ser ejecutado cada cierto tiempo (automatización) y que obtenga información “relevante” diferente a la pedida en la </w:t>
      </w:r>
      <w:r>
        <w:rPr>
          <w:i/>
          <w:rtl w:val="0"/>
        </w:rPr>
        <w:t>pregunta 1</w:t>
      </w:r>
      <w:r>
        <w:rPr>
          <w:rtl w:val="0"/>
        </w:rPr>
        <w:t>.</w:t>
      </w:r>
    </w:p>
    <w:p>
      <w:pPr>
        <w:numPr>
          <w:ilvl w:val="0"/>
          <w:numId w:val="0"/>
        </w:numPr>
        <w:ind w:left="360" w:leftChars="0"/>
        <w:jc w:val="both"/>
        <w:rPr>
          <w:rtl w:val="0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/>
          <w:rtl w:val="0"/>
          <w:lang/>
        </w:rPr>
      </w:pPr>
      <w:r>
        <w:rPr>
          <w:rFonts w:hint="default"/>
          <w:rtl w:val="0"/>
          <w:lang/>
        </w:rPr>
        <w:t xml:space="preserve">Un proceso que puede ser ejecutado cada cierto tiempo es la definición de los precios finales de ciertos productos cambiando los valores de discount_price o normal_price aplicando diferentes criterios, ya sea dando un porcentaje o aplicando reglas de negocio que estan relacionadas a ello (festividades, descuentos por temporada, etc). 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  <w:rtl w:val="0"/>
          <w:lang/>
        </w:rPr>
      </w:pPr>
      <w:r>
        <w:rPr>
          <w:rFonts w:hint="default"/>
          <w:rtl w:val="0"/>
          <w:lang/>
        </w:rPr>
        <w:t>En este mismo proceso, se podría obtener información de cual son los productos que más han sido comprados o que mayormente han sido beneficiados con estos cambios de precios, con la finalidad de poder estimar y realizar análisis estadístico para determinar su mejor valor.</w:t>
      </w:r>
      <w:bookmarkStart w:id="2" w:name="_GoBack"/>
      <w:bookmarkEnd w:id="2"/>
    </w:p>
    <w:p>
      <w:pPr>
        <w:numPr>
          <w:ilvl w:val="0"/>
          <w:numId w:val="0"/>
        </w:numPr>
        <w:ind w:left="360" w:leftChars="0"/>
        <w:jc w:val="both"/>
        <w:rPr>
          <w:rtl w:val="0"/>
        </w:rPr>
      </w:pPr>
    </w:p>
    <w:p>
      <w:pPr>
        <w:numPr>
          <w:ilvl w:val="0"/>
          <w:numId w:val="0"/>
        </w:numPr>
        <w:ind w:left="360" w:leftChars="0"/>
        <w:jc w:val="both"/>
        <w:rPr>
          <w:rtl w:val="0"/>
        </w:rPr>
      </w:pPr>
    </w:p>
    <w:p>
      <w:pPr>
        <w:numPr>
          <w:ilvl w:val="0"/>
          <w:numId w:val="0"/>
        </w:numPr>
        <w:ind w:left="360" w:leftChars="0"/>
        <w:jc w:val="both"/>
      </w:pPr>
    </w:p>
    <w:p>
      <w:pPr>
        <w:numPr>
          <w:ilvl w:val="0"/>
          <w:numId w:val="1"/>
        </w:numPr>
        <w:spacing w:line="276" w:lineRule="auto"/>
        <w:ind w:left="720" w:hanging="360"/>
        <w:jc w:val="both"/>
      </w:pPr>
      <w:r>
        <w:rPr>
          <w:rtl w:val="0"/>
        </w:rPr>
        <w:t xml:space="preserve">Basándose en los datos obtenidos en la respuesta de la </w:t>
      </w:r>
      <w:r>
        <w:rPr>
          <w:i/>
          <w:rtl w:val="0"/>
        </w:rPr>
        <w:t>pregunta 1</w:t>
      </w:r>
      <w:r>
        <w:rPr>
          <w:rtl w:val="0"/>
        </w:rPr>
        <w:t>.</w:t>
      </w:r>
    </w:p>
    <w:p>
      <w:pPr>
        <w:numPr>
          <w:ilvl w:val="1"/>
          <w:numId w:val="1"/>
        </w:numPr>
        <w:spacing w:line="276" w:lineRule="auto"/>
        <w:ind w:left="1440" w:hanging="360"/>
        <w:jc w:val="both"/>
      </w:pPr>
      <w:r>
        <w:rPr>
          <w:rtl w:val="0"/>
        </w:rPr>
        <w:t xml:space="preserve">Escribir una función en Python que recorra los datos y agrupe los productos mediante su Ean en el siguiente arreglo de diccionarios </w:t>
      </w:r>
    </w:p>
    <w:p>
      <w:pPr>
        <w:spacing w:line="276" w:lineRule="auto"/>
        <w:ind w:left="1440" w:firstLine="0"/>
        <w:jc w:val="both"/>
      </w:pPr>
      <w:r>
        <w:rPr>
          <w:rtl w:val="0"/>
        </w:rPr>
        <w:t>[{</w:t>
      </w:r>
    </w:p>
    <w:p>
      <w:pPr>
        <w:spacing w:line="276" w:lineRule="auto"/>
        <w:ind w:left="1440" w:firstLine="0"/>
        <w:jc w:val="both"/>
      </w:pPr>
      <w:r>
        <w:rPr>
          <w:rtl w:val="0"/>
        </w:rPr>
        <w:tab/>
      </w:r>
      <w:r>
        <w:rPr>
          <w:rtl w:val="0"/>
        </w:rPr>
        <w:t>“Ean”: {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“nombre producto (asumir que los productos con mismo Ean tienen el mismo nombre)”,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“datos de la query”:[“listado de los datos que vienen en la query”,],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“cantidad de markets diferentes”,</w:t>
      </w:r>
    </w:p>
    <w:p>
      <w:pPr>
        <w:spacing w:line="276" w:lineRule="auto"/>
        <w:ind w:left="72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“rango de precios (Mayor precio - Menor precio)”</w:t>
      </w:r>
    </w:p>
    <w:p>
      <w:pPr>
        <w:spacing w:line="276" w:lineRule="auto"/>
        <w:ind w:left="1440" w:firstLine="720"/>
        <w:jc w:val="both"/>
        <w:rPr>
          <w:rFonts w:hint="default"/>
        </w:rPr>
      </w:pPr>
      <w:r>
        <w:rPr>
          <w:rtl w:val="0"/>
        </w:rPr>
        <w:t>},</w:t>
      </w:r>
      <w:r>
        <w:rPr>
          <w:rFonts w:hint="default"/>
          <w:rtl w:val="0"/>
        </w:rPr>
        <w:tab/>
      </w:r>
    </w:p>
    <w:p>
      <w:pPr>
        <w:spacing w:line="276" w:lineRule="auto"/>
        <w:ind w:left="1440" w:firstLine="0"/>
        <w:jc w:val="both"/>
      </w:pPr>
      <w:r>
        <w:rPr>
          <w:rtl w:val="0"/>
        </w:rPr>
        <w:t>},]</w:t>
      </w:r>
    </w:p>
    <w:p>
      <w:pPr>
        <w:numPr>
          <w:ilvl w:val="1"/>
          <w:numId w:val="1"/>
        </w:numPr>
        <w:spacing w:line="276" w:lineRule="auto"/>
        <w:ind w:left="1440" w:hanging="360"/>
      </w:pPr>
      <w:r>
        <w:rPr>
          <w:rtl w:val="0"/>
        </w:rPr>
        <w:t>El diccionario anterior debe ser recorrido mediante React, en donde se debe crear componentes HTML que contendrán el nombre del producto, el rango de precios y en cuántos mercados diferentes se encuentra. Poner un input en donde se puede filtrar los productos que se ven por su nombre y utilizando hooks (useEffect) hacer que los productos que no se deben ver vayan desapareciendo 1 a 1 cada segundo.</w:t>
      </w:r>
    </w:p>
    <w:p>
      <w:pPr>
        <w:spacing w:line="276" w:lineRule="auto"/>
        <w:ind w:left="0" w:firstLine="0"/>
      </w:pPr>
      <w:r>
        <w:rPr>
          <w:rtl w:val="0"/>
        </w:rPr>
        <w:tab/>
      </w:r>
      <w:r>
        <w:rPr>
          <w:rtl w:val="0"/>
        </w:rPr>
        <w:t>Consideraciones:</w:t>
      </w:r>
    </w:p>
    <w:p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>
        <w:rPr>
          <w:rtl w:val="0"/>
        </w:rPr>
        <w:t>No es necesario que el HTML tenga CSS o algún tipo de estilo.</w:t>
      </w:r>
    </w:p>
    <w:p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>
        <w:rPr>
          <w:rtl w:val="0"/>
        </w:rPr>
        <w:t>El arreglo de diccionarios puede estar definido como constante dentro de React y su data debe ser inventada, al menos 3 Eans diferentes.</w:t>
      </w:r>
    </w:p>
    <w:p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>
        <w:rPr>
          <w:rtl w:val="0"/>
        </w:rPr>
        <w:t>Al cargar la página se debe poder ver el HTML creado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E8356"/>
    <w:multiLevelType w:val="singleLevel"/>
    <w:tmpl w:val="B9EE83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728D21"/>
    <w:multiLevelType w:val="multilevel"/>
    <w:tmpl w:val="FD728D21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A9F5516"/>
    <w:multiLevelType w:val="multilevel"/>
    <w:tmpl w:val="6A9F5516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BD09E5"/>
    <w:rsid w:val="3EFB5E55"/>
    <w:rsid w:val="7DF2C56E"/>
    <w:rsid w:val="9F7F1D75"/>
    <w:rsid w:val="9FBFC372"/>
    <w:rsid w:val="B3C76FF2"/>
    <w:rsid w:val="B57F97F8"/>
    <w:rsid w:val="BFFF2429"/>
    <w:rsid w:val="CF13A7DC"/>
    <w:rsid w:val="EEF7BB60"/>
    <w:rsid w:val="F5FE4A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1032</TotalTime>
  <ScaleCrop>false</ScaleCrop>
  <LinksUpToDate>false</LinksUpToDate>
  <Application>WPS Office_11.1.0.11708_F1E327BC-269C-435d-A152-05C5408002CA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2023-12-23T07:37:00Z</dcterms:created>
  <dc:creator>jp</dc:creator>
  <cp:lastModifiedBy>jp</cp:lastModifiedBy>
  <dcterms:modified xsi:type="dcterms:W3CDTF">2023-12-28T16:12:43Z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