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92" w:rsidRDefault="00A52C42" w:rsidP="00A52C42">
      <w:pPr>
        <w:jc w:val="center"/>
        <w:rPr>
          <w:sz w:val="28"/>
          <w:szCs w:val="28"/>
        </w:rPr>
      </w:pPr>
      <w:r>
        <w:rPr>
          <w:sz w:val="28"/>
          <w:szCs w:val="28"/>
        </w:rPr>
        <w:t>Rapport Mission 2 – P3 – Chillon Joris</w:t>
      </w:r>
    </w:p>
    <w:p w:rsidR="00A52C42" w:rsidRDefault="00A52C42" w:rsidP="00A52C42"/>
    <w:p w:rsidR="00A52C42" w:rsidRDefault="00205C42" w:rsidP="00A52C42">
      <w:r>
        <w:t xml:space="preserve">Partie A : </w:t>
      </w:r>
    </w:p>
    <w:p w:rsidR="00205C42" w:rsidRDefault="00205C42" w:rsidP="00A52C42">
      <w:r>
        <w:t xml:space="preserve">Question 1 : </w:t>
      </w:r>
    </w:p>
    <w:p w:rsidR="00205C42" w:rsidRDefault="00205C42" w:rsidP="00A52C42"/>
    <w:p w:rsidR="00205C42" w:rsidRDefault="00205C42" w:rsidP="00205C42">
      <w:pPr>
        <w:pStyle w:val="Paragraphedeliste"/>
        <w:numPr>
          <w:ilvl w:val="1"/>
          <w:numId w:val="1"/>
        </w:numPr>
      </w:pPr>
      <w:r>
        <w:t xml:space="preserve"> </w:t>
      </w:r>
    </w:p>
    <w:p w:rsidR="004C53FE" w:rsidRPr="004C53FE" w:rsidRDefault="004C53FE" w:rsidP="004C53F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5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getRestoByIdR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5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4C53FE" w:rsidRPr="004C53FE" w:rsidRDefault="004C53FE" w:rsidP="004C53F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5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getTypesCuisineByIdR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5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4C53FE" w:rsidRPr="004C53FE" w:rsidRDefault="004C53FE" w:rsidP="004C53F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5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getPhotosByIdR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5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$idR</w:t>
      </w:r>
      <w:r w:rsidRPr="004C5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05C42" w:rsidRDefault="00205C42" w:rsidP="00205C42"/>
    <w:p w:rsidR="00D83EFD" w:rsidRDefault="00D83EFD" w:rsidP="00205C42">
      <w:r>
        <w:t xml:space="preserve">1.2.  </w:t>
      </w:r>
    </w:p>
    <w:p w:rsidR="00D83EFD" w:rsidRDefault="00E43D9F" w:rsidP="00205C42">
      <w:r>
        <w:t>Annexe 2 et 5</w:t>
      </w:r>
    </w:p>
    <w:p w:rsidR="00B12314" w:rsidRDefault="00B12314" w:rsidP="00205C42">
      <w:r>
        <w:t xml:space="preserve">1.3.  </w:t>
      </w:r>
    </w:p>
    <w:p w:rsidR="00B12314" w:rsidRDefault="00264A7F" w:rsidP="00205C42">
      <w:r>
        <w:t xml:space="preserve">Chacune des 3 cellules sont composer de l’id de la photo (idP), du nom du fichier .jpg de la photo </w:t>
      </w:r>
      <w:r w:rsidR="000442F3">
        <w:t>correspondante</w:t>
      </w:r>
      <w:r>
        <w:t xml:space="preserve"> et de l’id du resto (idR).</w:t>
      </w:r>
    </w:p>
    <w:p w:rsidR="00264A7F" w:rsidRDefault="00264A7F" w:rsidP="00205C42"/>
    <w:p w:rsidR="00264A7F" w:rsidRDefault="00264A7F" w:rsidP="00205C42">
      <w:r>
        <w:t xml:space="preserve">1.4.  </w:t>
      </w:r>
    </w:p>
    <w:p w:rsidR="00375C82" w:rsidRDefault="00375C82" w:rsidP="00375C82">
      <w:pPr>
        <w:pStyle w:val="NormalWeb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&lt;img src="photos/&lt;?= $lesPhotos[0]["cheminP"] ?&gt;" alt="photo du restaurant" /&gt;</w:t>
      </w:r>
    </w:p>
    <w:p w:rsidR="00264A7F" w:rsidRDefault="00264A7F" w:rsidP="00205C42"/>
    <w:p w:rsidR="00375C82" w:rsidRDefault="00375C82" w:rsidP="00205C42">
      <w:r>
        <w:t xml:space="preserve">1.5.  </w:t>
      </w:r>
    </w:p>
    <w:p w:rsidR="00C45C02" w:rsidRDefault="00C45C02" w:rsidP="00C45C02">
      <w:pPr>
        <w:pStyle w:val="NormalWeb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45C02">
        <w:rPr>
          <w:rFonts w:asciiTheme="minorHAnsi" w:hAnsiTheme="minorHAnsi" w:cstheme="minorHAnsi"/>
        </w:rPr>
        <w:t>Le role de l’instruction</w:t>
      </w:r>
      <w:r>
        <w:t xml:space="preserve">  « 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(count($lesPhotos) &gt; 0) » </w:t>
      </w:r>
      <w:r>
        <w:rPr>
          <w:rFonts w:asciiTheme="minorHAnsi" w:hAnsiTheme="minorHAnsi" w:cstheme="minorHAnsi"/>
          <w:color w:val="000000"/>
          <w:sz w:val="20"/>
          <w:szCs w:val="20"/>
        </w:rPr>
        <w:t>est de vérifier si la valeur $lesPhotos est égale à 0 ou non, si elle est égale à 1, alors la suite du programme vue dans la précédante question se lance.</w:t>
      </w:r>
    </w:p>
    <w:p w:rsidR="00C45C02" w:rsidRDefault="00C45C02" w:rsidP="00C45C02">
      <w:pPr>
        <w:rPr>
          <w:lang w:eastAsia="fr-FR"/>
        </w:rPr>
      </w:pPr>
    </w:p>
    <w:p w:rsidR="00C45C02" w:rsidRDefault="00C45C02" w:rsidP="00C45C02">
      <w:pPr>
        <w:rPr>
          <w:lang w:eastAsia="fr-FR"/>
        </w:rPr>
      </w:pPr>
      <w:r>
        <w:rPr>
          <w:lang w:eastAsia="fr-FR"/>
        </w:rPr>
        <w:t xml:space="preserve">1.6.  </w:t>
      </w:r>
    </w:p>
    <w:p w:rsidR="00C45C02" w:rsidRDefault="00C45C02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</w:p>
    <w:p w:rsidR="00685975" w:rsidRDefault="00685975" w:rsidP="00C45C02">
      <w:pPr>
        <w:rPr>
          <w:lang w:eastAsia="fr-FR"/>
        </w:rPr>
      </w:pPr>
      <w:r>
        <w:rPr>
          <w:lang w:eastAsia="fr-FR"/>
        </w:rPr>
        <w:lastRenderedPageBreak/>
        <w:t xml:space="preserve">Question 2 : </w:t>
      </w:r>
    </w:p>
    <w:p w:rsidR="00685975" w:rsidRDefault="00685975" w:rsidP="00C45C02">
      <w:pPr>
        <w:rPr>
          <w:lang w:eastAsia="fr-FR"/>
        </w:rPr>
      </w:pPr>
    </w:p>
    <w:p w:rsidR="001545DB" w:rsidRDefault="001545DB" w:rsidP="00C45C02">
      <w:pPr>
        <w:rPr>
          <w:lang w:eastAsia="fr-FR"/>
        </w:rPr>
      </w:pPr>
      <w:r>
        <w:rPr>
          <w:lang w:eastAsia="fr-FR"/>
        </w:rPr>
        <w:t xml:space="preserve">2.1.  </w:t>
      </w:r>
    </w:p>
    <w:p w:rsidR="001545DB" w:rsidRDefault="00FC5FA2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FC5FA2">
        <w:rPr>
          <w:rFonts w:asciiTheme="minorHAnsi" w:hAnsiTheme="minorHAnsi" w:cstheme="minorHAnsi"/>
          <w:sz w:val="22"/>
          <w:szCs w:val="22"/>
        </w:rPr>
        <w:t xml:space="preserve">C’est detailResto.php qui produit la variable de </w:t>
      </w:r>
      <w:r w:rsidRPr="00FC5FA2">
        <w:rPr>
          <w:rFonts w:asciiTheme="minorHAnsi" w:hAnsiTheme="minorHAnsi" w:cstheme="minorHAnsi"/>
          <w:color w:val="000080"/>
          <w:sz w:val="22"/>
          <w:szCs w:val="22"/>
        </w:rPr>
        <w:t>$lesTypesCuisine</w:t>
      </w:r>
      <w:r>
        <w:rPr>
          <w:rFonts w:asciiTheme="minorHAnsi" w:hAnsiTheme="minorHAnsi" w:cstheme="minorHAnsi"/>
          <w:color w:val="000080"/>
          <w:sz w:val="22"/>
          <w:szCs w:val="22"/>
        </w:rPr>
        <w:t xml:space="preserve"> </w:t>
      </w:r>
      <w:r w:rsidRPr="00FC5FA2">
        <w:rPr>
          <w:rFonts w:asciiTheme="minorHAnsi" w:hAnsiTheme="minorHAnsi" w:cstheme="minorHAnsi"/>
          <w:sz w:val="22"/>
          <w:szCs w:val="22"/>
        </w:rPr>
        <w:t xml:space="preserve">avec la fonction </w:t>
      </w:r>
      <w:r>
        <w:rPr>
          <w:rFonts w:asciiTheme="minorHAnsi" w:hAnsiTheme="minorHAnsi" w:cstheme="minorHAnsi"/>
          <w:sz w:val="22"/>
          <w:szCs w:val="22"/>
        </w:rPr>
        <w:t>« getTypesCuisineByIdr($Idr) » dans le modèle « bd.typecuisine.inc.php ».</w:t>
      </w:r>
    </w:p>
    <w:p w:rsidR="00FC5FA2" w:rsidRDefault="00FC5FA2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FC5FA2" w:rsidRDefault="00FC5FA2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2.2.  </w:t>
      </w:r>
    </w:p>
    <w:p w:rsidR="00FC5FA2" w:rsidRDefault="00FC5FA2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CE081A" w:rsidRDefault="00CE081A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2.3.  </w:t>
      </w:r>
    </w:p>
    <w:p w:rsidR="00CE081A" w:rsidRDefault="009019EC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</w:t>
      </w:r>
      <w:r w:rsidR="00AE25C2">
        <w:rPr>
          <w:rFonts w:asciiTheme="minorHAnsi" w:hAnsiTheme="minorHAnsi" w:cstheme="minorHAnsi"/>
          <w:sz w:val="22"/>
          <w:szCs w:val="22"/>
        </w:rPr>
        <w:t>y en a 0</w:t>
      </w:r>
      <w:r w:rsidR="00055B99">
        <w:rPr>
          <w:rFonts w:asciiTheme="minorHAnsi" w:hAnsiTheme="minorHAnsi" w:cstheme="minorHAnsi"/>
          <w:sz w:val="22"/>
          <w:szCs w:val="22"/>
        </w:rPr>
        <w:t xml:space="preserve"> au début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019EC" w:rsidRDefault="009019EC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9019EC" w:rsidRDefault="009019EC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2.4.  </w:t>
      </w:r>
    </w:p>
    <w:p w:rsidR="00055B99" w:rsidRPr="00055B99" w:rsidRDefault="00055B99" w:rsidP="0005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5B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55B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"tag"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5B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55B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"tag"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#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5B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$lesTypesCuisine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55B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$j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055B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"libelleTC"</w:t>
      </w:r>
      <w:r w:rsidRPr="00055B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55B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55B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019EC" w:rsidRDefault="009019EC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F556B0" w:rsidRDefault="00F556B0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3 : </w:t>
      </w:r>
    </w:p>
    <w:p w:rsidR="00F556B0" w:rsidRDefault="00F556B0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F556B0" w:rsidRDefault="00F556B0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3.1.  </w:t>
      </w:r>
    </w:p>
    <w:p w:rsidR="00AD7498" w:rsidRDefault="00AD7498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detailResto.php avec la fonction « getRestoByIdr($Idr) » présente dans le modèle « bd.resto.inc.php ».</w:t>
      </w:r>
    </w:p>
    <w:p w:rsidR="00AD7498" w:rsidRDefault="00AD7498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AD7498" w:rsidRDefault="00AD7498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3.2.  </w:t>
      </w:r>
    </w:p>
    <w:p w:rsidR="00AD7498" w:rsidRDefault="00AD7498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44403D" w:rsidRDefault="0044403D" w:rsidP="00FC5FA2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3.3.  </w:t>
      </w:r>
    </w:p>
    <w:p w:rsidR="008C6EB5" w:rsidRDefault="008C6EB5" w:rsidP="008C6EB5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cstheme="minorHAnsi"/>
        </w:rPr>
        <w:t>La section « </w:t>
      </w:r>
      <w:r w:rsidRPr="008C6E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C6E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C6E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C6E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6E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$unResto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C6E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'nomR'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]; </w:t>
      </w:r>
      <w:r w:rsidRPr="008C6E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 » et la section « </w:t>
      </w:r>
      <w:r w:rsidRPr="008C6E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6E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$unResto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C6E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'horairesR'</w:t>
      </w:r>
      <w:r w:rsidRPr="008C6E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]; </w:t>
      </w:r>
      <w:r w:rsidRPr="008C6E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> ».</w:t>
      </w:r>
    </w:p>
    <w:p w:rsidR="008C6EB5" w:rsidRDefault="008C6EB5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C6EB5" w:rsidRDefault="008C6EB5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C6EB5" w:rsidRDefault="008C6EB5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C6EB5" w:rsidRDefault="008C6EB5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C6EB5" w:rsidRDefault="008C6EB5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lastRenderedPageBreak/>
        <w:t xml:space="preserve">3.4.  </w:t>
      </w:r>
    </w:p>
    <w:p w:rsidR="008C6EB5" w:rsidRDefault="00864116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1 seul.</w:t>
      </w:r>
    </w:p>
    <w:p w:rsidR="002F1507" w:rsidRDefault="002F1507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3.5.  </w:t>
      </w:r>
    </w:p>
    <w:p w:rsidR="006D412E" w:rsidRPr="006D412E" w:rsidRDefault="006D412E" w:rsidP="006D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41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D41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D41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D41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6D41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D41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$unResto</w:t>
      </w:r>
      <w:r w:rsidRPr="006D41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D41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'nomR'</w:t>
      </w:r>
      <w:r w:rsidRPr="006D41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]; </w:t>
      </w:r>
      <w:r w:rsidRPr="006D41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F1507" w:rsidRDefault="002F1507" w:rsidP="008C6EB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6D412E" w:rsidRDefault="006D412E" w:rsidP="008C6EB5">
      <w:pPr>
        <w:rPr>
          <w:rFonts w:ascii="Consolas" w:eastAsia="Times New Roman" w:hAnsi="Consolas" w:cs="Times New Roman"/>
          <w:lang w:eastAsia="fr-FR"/>
        </w:rPr>
      </w:pPr>
    </w:p>
    <w:p w:rsidR="00711C54" w:rsidRDefault="00711C54" w:rsidP="008C6EB5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Partie B :</w:t>
      </w:r>
      <w:r w:rsidR="00665C84">
        <w:rPr>
          <w:rFonts w:ascii="Consolas" w:eastAsia="Times New Roman" w:hAnsi="Consolas" w:cs="Times New Roman"/>
          <w:lang w:eastAsia="fr-FR"/>
        </w:rPr>
        <w:t xml:space="preserve"> </w:t>
      </w:r>
    </w:p>
    <w:p w:rsidR="00711C54" w:rsidRDefault="00905522" w:rsidP="008C6EB5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Question 4 : </w:t>
      </w:r>
    </w:p>
    <w:p w:rsidR="00905522" w:rsidRDefault="00905522" w:rsidP="008C6EB5">
      <w:pPr>
        <w:rPr>
          <w:rFonts w:ascii="Consolas" w:eastAsia="Times New Roman" w:hAnsi="Consolas" w:cs="Times New Roman"/>
          <w:lang w:eastAsia="fr-FR"/>
        </w:rPr>
      </w:pPr>
    </w:p>
    <w:p w:rsidR="00905522" w:rsidRDefault="007A6972" w:rsidP="007A6972">
      <w:pPr>
        <w:pStyle w:val="Paragraphedeliste"/>
        <w:numPr>
          <w:ilvl w:val="1"/>
          <w:numId w:val="1"/>
        </w:num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</w:t>
      </w:r>
    </w:p>
    <w:p w:rsidR="007A6972" w:rsidRDefault="00D26CDD" w:rsidP="007A697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La fonction « isLoggedOn() » est utiliser pour savoir si l’utilisateur est connecter ou non.</w:t>
      </w:r>
    </w:p>
    <w:p w:rsidR="00D26CDD" w:rsidRDefault="00D26CDD" w:rsidP="007A6972">
      <w:pPr>
        <w:rPr>
          <w:rFonts w:ascii="Consolas" w:eastAsia="Times New Roman" w:hAnsi="Consolas" w:cs="Times New Roman"/>
          <w:lang w:eastAsia="fr-FR"/>
        </w:rPr>
      </w:pPr>
    </w:p>
    <w:p w:rsidR="00D26CDD" w:rsidRDefault="00D26CDD" w:rsidP="00D26CDD">
      <w:pPr>
        <w:pStyle w:val="Paragraphedeliste"/>
        <w:numPr>
          <w:ilvl w:val="1"/>
          <w:numId w:val="1"/>
        </w:num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</w:t>
      </w:r>
    </w:p>
    <w:p w:rsidR="00D26CDD" w:rsidRDefault="00C17296" w:rsidP="00D26CDD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La valeur renvoyer par cette fonction est true dans le cas où l’utilisateur est connecté, ou false dans le cas où l’utilisateur n’est pas connecter.</w:t>
      </w:r>
    </w:p>
    <w:p w:rsidR="00C17296" w:rsidRDefault="00C17296" w:rsidP="00D26CDD">
      <w:pPr>
        <w:rPr>
          <w:rFonts w:ascii="Consolas" w:eastAsia="Times New Roman" w:hAnsi="Consolas" w:cs="Times New Roman"/>
          <w:lang w:eastAsia="fr-FR"/>
        </w:rPr>
      </w:pPr>
    </w:p>
    <w:p w:rsidR="00C17296" w:rsidRDefault="00C17296" w:rsidP="00C17296">
      <w:pPr>
        <w:pStyle w:val="Paragraphedeliste"/>
        <w:numPr>
          <w:ilvl w:val="1"/>
          <w:numId w:val="1"/>
        </w:num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</w:t>
      </w:r>
    </w:p>
    <w:p w:rsidR="00C17296" w:rsidRDefault="007A76F2" w:rsidP="00C17296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On peut voir les onglets « Acceuil », « Recherche », le logo du site, les conditions générales d’utilisation et l’onglet connexion.</w:t>
      </w:r>
    </w:p>
    <w:p w:rsidR="007A76F2" w:rsidRDefault="007A76F2" w:rsidP="00C17296">
      <w:pPr>
        <w:rPr>
          <w:rFonts w:ascii="Consolas" w:eastAsia="Times New Roman" w:hAnsi="Consolas" w:cs="Times New Roman"/>
          <w:lang w:eastAsia="fr-FR"/>
        </w:rPr>
      </w:pPr>
    </w:p>
    <w:p w:rsidR="007A76F2" w:rsidRDefault="007A76F2" w:rsidP="007A76F2">
      <w:pPr>
        <w:pStyle w:val="Paragraphedeliste"/>
        <w:numPr>
          <w:ilvl w:val="1"/>
          <w:numId w:val="1"/>
        </w:num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 </w:t>
      </w:r>
    </w:p>
    <w:p w:rsidR="007A76F2" w:rsidRDefault="007A76F2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lastRenderedPageBreak/>
        <w:t xml:space="preserve">Question 5 : </w:t>
      </w:r>
    </w:p>
    <w:p w:rsidR="000E2DFF" w:rsidRDefault="000E2DFF" w:rsidP="007A76F2">
      <w:pPr>
        <w:rPr>
          <w:rFonts w:ascii="Consolas" w:eastAsia="Times New Roman" w:hAnsi="Consolas" w:cs="Times New Roman"/>
          <w:lang w:eastAsia="fr-FR"/>
        </w:rPr>
      </w:pPr>
    </w:p>
    <w:p w:rsidR="000E2DFF" w:rsidRDefault="009855D8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5.1.  </w:t>
      </w:r>
    </w:p>
    <w:p w:rsidR="00035344" w:rsidRDefault="00035344" w:rsidP="00035344">
      <w:pPr>
        <w:rPr>
          <w:rFonts w:ascii="Arial" w:hAnsi="Arial" w:cs="Arial"/>
          <w:color w:val="333333"/>
          <w:sz w:val="21"/>
          <w:szCs w:val="21"/>
          <w:shd w:val="clear" w:color="auto" w:fill="FCFB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CFBFB"/>
        </w:rPr>
        <w:t>Array ( [0] =&gt; Array ( [idTC] =&gt; 1 [libelleTC] =&gt; sud ouest ) [1] =&gt; Array ( [idTC] =&gt; 2 [libelleTC] =&gt; japonaise ) [2] =&gt; Array ( [idTC] =&gt; 3 [libelleTC] =&gt; orientale ) [3] =&gt; Array ( [idTC] =&gt; 10 [libelleTC] =&gt; viande ) [4] =&gt; Array ( [idTC] =&gt; 11 [libelleTC] =&gt; grillade ) )</w:t>
      </w:r>
    </w:p>
    <w:p w:rsidR="009855D8" w:rsidRDefault="009855D8" w:rsidP="007A76F2">
      <w:pPr>
        <w:rPr>
          <w:rFonts w:ascii="Consolas" w:eastAsia="Times New Roman" w:hAnsi="Consolas" w:cs="Times New Roman"/>
          <w:lang w:eastAsia="fr-FR"/>
        </w:rPr>
      </w:pPr>
    </w:p>
    <w:p w:rsidR="00690E32" w:rsidRDefault="00690E32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5.2.  </w:t>
      </w:r>
    </w:p>
    <w:p w:rsidR="00B300BF" w:rsidRDefault="000442F3" w:rsidP="007A76F2">
      <w:pPr>
        <w:rPr>
          <w:rFonts w:ascii="Arial" w:hAnsi="Arial" w:cs="Arial"/>
          <w:color w:val="333333"/>
          <w:sz w:val="21"/>
          <w:szCs w:val="21"/>
          <w:shd w:val="clear" w:color="auto" w:fill="FCFB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CFBFB"/>
        </w:rPr>
        <w:t>Print_r($mesTypeCuisineAimes) permet de voir les différents libellé et a quoi ils sont rattacher comme type de cuisine, donc de les atteindre.</w:t>
      </w:r>
    </w:p>
    <w:p w:rsidR="00B300BF" w:rsidRDefault="00B300BF" w:rsidP="007A76F2">
      <w:pPr>
        <w:rPr>
          <w:rFonts w:ascii="Arial" w:hAnsi="Arial" w:cs="Arial"/>
          <w:color w:val="333333"/>
          <w:sz w:val="21"/>
          <w:szCs w:val="21"/>
          <w:shd w:val="clear" w:color="auto" w:fill="FCFB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CFBFB"/>
        </w:rPr>
        <w:t xml:space="preserve">5.3.  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Cuisine 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F52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"tagFood"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$j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F528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$j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3F52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$lesTypesCuisine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$j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++) { 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F52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"tag"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F52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"tag"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#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$lesTypesCuisine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F52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$j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3F52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"libelleTC"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F5289" w:rsidRPr="003F5289" w:rsidRDefault="003F5289" w:rsidP="003F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52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F52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3F528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0BF" w:rsidRDefault="00B300BF" w:rsidP="007A76F2">
      <w:pPr>
        <w:rPr>
          <w:rFonts w:ascii="Consolas" w:eastAsia="Times New Roman" w:hAnsi="Consolas" w:cs="Times New Roman"/>
          <w:lang w:eastAsia="fr-FR"/>
        </w:rPr>
      </w:pPr>
    </w:p>
    <w:p w:rsidR="00344403" w:rsidRDefault="00344403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5.4.  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$cnx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connexionPDO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$cnx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5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"select typeCuisine.* from typeCuisine,preferer where typeCuisine.idTC = preferer.idTC and preferer.mailU = :mailU"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5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':mailU'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$mailU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E5A4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::PARAM_STR);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$ligne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5A4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::FETCH_ASSOC);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$ligne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$resultat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[] =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$ligne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$ligne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$req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E5A4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::FETCH_ASSOC);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} </w:t>
      </w:r>
      <w:r w:rsidRPr="007E5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E5A4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5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!: "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E5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E5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E5A4E" w:rsidRPr="007E5A4E" w:rsidRDefault="007E5A4E" w:rsidP="007E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E5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5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$resultat</w:t>
      </w:r>
      <w:r w:rsidRPr="007E5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4403" w:rsidRDefault="00344403" w:rsidP="007A76F2">
      <w:pPr>
        <w:rPr>
          <w:rFonts w:ascii="Consolas" w:eastAsia="Times New Roman" w:hAnsi="Consolas" w:cs="Times New Roman"/>
          <w:lang w:eastAsia="fr-FR"/>
        </w:rPr>
      </w:pPr>
    </w:p>
    <w:p w:rsidR="007E5A4E" w:rsidRDefault="007E5A4E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5.5.  </w:t>
      </w:r>
    </w:p>
    <w:p w:rsidR="007E5A4E" w:rsidRDefault="007E5A4E" w:rsidP="007A76F2">
      <w:pPr>
        <w:rPr>
          <w:rFonts w:ascii="Consolas" w:eastAsia="Times New Roman" w:hAnsi="Consolas" w:cs="Times New Roman"/>
          <w:lang w:eastAsia="fr-FR"/>
        </w:rPr>
      </w:pPr>
    </w:p>
    <w:p w:rsidR="002B3012" w:rsidRDefault="002B3012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5.6.  </w:t>
      </w:r>
    </w:p>
    <w:p w:rsidR="009469FC" w:rsidRDefault="009469FC" w:rsidP="007A76F2">
      <w:pPr>
        <w:rPr>
          <w:rFonts w:ascii="Consolas" w:eastAsia="Times New Roman" w:hAnsi="Consolas" w:cs="Times New Roman"/>
          <w:lang w:eastAsia="fr-FR"/>
        </w:rPr>
      </w:pPr>
      <w:bookmarkStart w:id="0" w:name="_GoBack"/>
      <w:bookmarkEnd w:id="0"/>
    </w:p>
    <w:p w:rsidR="009469FC" w:rsidRDefault="009469FC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lastRenderedPageBreak/>
        <w:t xml:space="preserve">Question 6 : </w:t>
      </w:r>
    </w:p>
    <w:p w:rsidR="009469FC" w:rsidRDefault="009469FC" w:rsidP="007A76F2">
      <w:pPr>
        <w:rPr>
          <w:rFonts w:ascii="Consolas" w:eastAsia="Times New Roman" w:hAnsi="Consolas" w:cs="Times New Roman"/>
          <w:lang w:eastAsia="fr-FR"/>
        </w:rPr>
      </w:pPr>
    </w:p>
    <w:p w:rsidR="009469FC" w:rsidRDefault="009469FC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6.1.  </w:t>
      </w:r>
    </w:p>
    <w:p w:rsidR="009469FC" w:rsidRDefault="009469FC" w:rsidP="007A76F2">
      <w:pPr>
        <w:rPr>
          <w:rFonts w:ascii="Consolas" w:eastAsia="Times New Roman" w:hAnsi="Consolas" w:cs="Times New Roman"/>
          <w:lang w:eastAsia="fr-FR"/>
        </w:rPr>
      </w:pPr>
    </w:p>
    <w:p w:rsidR="00BD3744" w:rsidRDefault="00BD3744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6.2. </w:t>
      </w:r>
    </w:p>
    <w:p w:rsidR="00BD3744" w:rsidRDefault="00BD3744" w:rsidP="007A76F2">
      <w:pPr>
        <w:rPr>
          <w:rFonts w:ascii="Consolas" w:eastAsia="Times New Roman" w:hAnsi="Consolas" w:cs="Times New Roman"/>
          <w:lang w:eastAsia="fr-FR"/>
        </w:rPr>
      </w:pPr>
    </w:p>
    <w:p w:rsidR="00BD3744" w:rsidRDefault="00BD3744" w:rsidP="007A76F2">
      <w:pPr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 xml:space="preserve">6.3.  </w:t>
      </w:r>
    </w:p>
    <w:p w:rsidR="00BD3744" w:rsidRPr="007A76F2" w:rsidRDefault="00BD3744" w:rsidP="007A76F2">
      <w:pPr>
        <w:rPr>
          <w:rFonts w:ascii="Consolas" w:eastAsia="Times New Roman" w:hAnsi="Consolas" w:cs="Times New Roman"/>
          <w:lang w:eastAsia="fr-FR"/>
        </w:rPr>
      </w:pPr>
    </w:p>
    <w:sectPr w:rsidR="00BD3744" w:rsidRPr="007A7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5E" w:rsidRDefault="0090735E" w:rsidP="008C6EB5">
      <w:pPr>
        <w:spacing w:after="0" w:line="240" w:lineRule="auto"/>
      </w:pPr>
      <w:r>
        <w:separator/>
      </w:r>
    </w:p>
  </w:endnote>
  <w:endnote w:type="continuationSeparator" w:id="0">
    <w:p w:rsidR="0090735E" w:rsidRDefault="0090735E" w:rsidP="008C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5E" w:rsidRDefault="0090735E" w:rsidP="008C6EB5">
      <w:pPr>
        <w:spacing w:after="0" w:line="240" w:lineRule="auto"/>
      </w:pPr>
      <w:r>
        <w:separator/>
      </w:r>
    </w:p>
  </w:footnote>
  <w:footnote w:type="continuationSeparator" w:id="0">
    <w:p w:rsidR="0090735E" w:rsidRDefault="0090735E" w:rsidP="008C6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B4E24"/>
    <w:multiLevelType w:val="multilevel"/>
    <w:tmpl w:val="FE686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4D"/>
    <w:rsid w:val="00035344"/>
    <w:rsid w:val="000442F3"/>
    <w:rsid w:val="00055B99"/>
    <w:rsid w:val="000E2DFF"/>
    <w:rsid w:val="001545DB"/>
    <w:rsid w:val="001D62F0"/>
    <w:rsid w:val="00205C42"/>
    <w:rsid w:val="00264A7F"/>
    <w:rsid w:val="002B3012"/>
    <w:rsid w:val="002F1507"/>
    <w:rsid w:val="00344403"/>
    <w:rsid w:val="00375C82"/>
    <w:rsid w:val="00397CB3"/>
    <w:rsid w:val="003F5289"/>
    <w:rsid w:val="00440C38"/>
    <w:rsid w:val="004437CF"/>
    <w:rsid w:val="0044403D"/>
    <w:rsid w:val="004C38BB"/>
    <w:rsid w:val="004C53FE"/>
    <w:rsid w:val="005848E3"/>
    <w:rsid w:val="00665C84"/>
    <w:rsid w:val="00685975"/>
    <w:rsid w:val="00690E32"/>
    <w:rsid w:val="006D412E"/>
    <w:rsid w:val="00711C54"/>
    <w:rsid w:val="00730A98"/>
    <w:rsid w:val="007A6972"/>
    <w:rsid w:val="007A76F2"/>
    <w:rsid w:val="007E5A4E"/>
    <w:rsid w:val="00831B4D"/>
    <w:rsid w:val="00864116"/>
    <w:rsid w:val="008C6EB5"/>
    <w:rsid w:val="009019EC"/>
    <w:rsid w:val="00905522"/>
    <w:rsid w:val="0090735E"/>
    <w:rsid w:val="009469FC"/>
    <w:rsid w:val="009855D8"/>
    <w:rsid w:val="00A52C42"/>
    <w:rsid w:val="00AD7498"/>
    <w:rsid w:val="00AE25C2"/>
    <w:rsid w:val="00B12314"/>
    <w:rsid w:val="00B300BF"/>
    <w:rsid w:val="00BD3744"/>
    <w:rsid w:val="00C17296"/>
    <w:rsid w:val="00C45C02"/>
    <w:rsid w:val="00CE081A"/>
    <w:rsid w:val="00D2611F"/>
    <w:rsid w:val="00D26CDD"/>
    <w:rsid w:val="00D83EFD"/>
    <w:rsid w:val="00E352C9"/>
    <w:rsid w:val="00E43D9F"/>
    <w:rsid w:val="00F556B0"/>
    <w:rsid w:val="00F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DEEED-905D-4120-B775-A7759A44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5C8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6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EB5"/>
  </w:style>
  <w:style w:type="paragraph" w:styleId="Pieddepage">
    <w:name w:val="footer"/>
    <w:basedOn w:val="Normal"/>
    <w:link w:val="PieddepageCar"/>
    <w:uiPriority w:val="99"/>
    <w:unhideWhenUsed/>
    <w:rsid w:val="008C6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Polyvalent Régional Voillaume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CHILLON JORIS</dc:creator>
  <cp:keywords/>
  <dc:description/>
  <cp:lastModifiedBy>CHILLON JORIS</cp:lastModifiedBy>
  <cp:revision>49</cp:revision>
  <dcterms:created xsi:type="dcterms:W3CDTF">2024-03-04T07:12:00Z</dcterms:created>
  <dcterms:modified xsi:type="dcterms:W3CDTF">2024-03-11T08:45:00Z</dcterms:modified>
</cp:coreProperties>
</file>