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762" w:rsidRPr="00033762" w:rsidRDefault="00033762" w:rsidP="00033762">
      <w:pPr>
        <w:widowControl/>
        <w:spacing w:before="100" w:beforeAutospacing="1" w:after="100" w:afterAutospacing="1"/>
        <w:jc w:val="center"/>
        <w:outlineLvl w:val="1"/>
        <w:rPr>
          <w:rFonts w:ascii="Helvetica" w:eastAsia="宋体" w:hAnsi="Helvetica" w:cs="Helvetica"/>
          <w:b/>
          <w:bCs/>
          <w:color w:val="000000"/>
          <w:kern w:val="0"/>
          <w:sz w:val="36"/>
          <w:szCs w:val="36"/>
        </w:rPr>
      </w:pPr>
      <w:bookmarkStart w:id="0" w:name="_Toc134504846"/>
      <w:r w:rsidRPr="00033762">
        <w:rPr>
          <w:rFonts w:ascii="宋体" w:eastAsia="宋体" w:hAnsi="宋体" w:cs="Helvetica" w:hint="eastAsia"/>
          <w:b/>
          <w:bCs/>
          <w:color w:val="000000"/>
          <w:kern w:val="0"/>
          <w:sz w:val="36"/>
          <w:szCs w:val="36"/>
        </w:rPr>
        <w:t>《数据库原理》教学大纲</w:t>
      </w:r>
      <w:bookmarkStart w:id="1" w:name="_GoBack"/>
      <w:bookmarkEnd w:id="0"/>
      <w:bookmarkEnd w:id="1"/>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一、基本信息</w:t>
      </w:r>
    </w:p>
    <w:tbl>
      <w:tblPr>
        <w:tblW w:w="0" w:type="auto"/>
        <w:tblCellMar>
          <w:top w:w="15" w:type="dxa"/>
          <w:left w:w="15" w:type="dxa"/>
          <w:bottom w:w="15" w:type="dxa"/>
          <w:right w:w="15" w:type="dxa"/>
        </w:tblCellMar>
        <w:tblLook w:val="04A0" w:firstRow="1" w:lastRow="0" w:firstColumn="1" w:lastColumn="0" w:noHBand="0" w:noVBand="1"/>
      </w:tblPr>
      <w:tblGrid>
        <w:gridCol w:w="1493"/>
        <w:gridCol w:w="2645"/>
        <w:gridCol w:w="1351"/>
        <w:gridCol w:w="2797"/>
      </w:tblGrid>
      <w:tr w:rsidR="00033762" w:rsidRPr="00033762" w:rsidTr="00033762">
        <w:trPr>
          <w:trHeight w:val="420"/>
        </w:trPr>
        <w:tc>
          <w:tcPr>
            <w:tcW w:w="1526"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课程代码</w:t>
            </w:r>
            <w:r w:rsidRPr="00033762">
              <w:rPr>
                <w:rFonts w:ascii="宋体" w:eastAsia="宋体" w:hAnsi="宋体" w:cs="Helvetica" w:hint="eastAsia"/>
                <w:kern w:val="0"/>
                <w:sz w:val="24"/>
                <w:szCs w:val="24"/>
              </w:rPr>
              <w:t>：</w:t>
            </w:r>
          </w:p>
        </w:tc>
        <w:tc>
          <w:tcPr>
            <w:tcW w:w="2734" w:type="dxa"/>
            <w:tcBorders>
              <w:top w:val="single" w:sz="8" w:space="0" w:color="auto"/>
              <w:left w:val="nil"/>
              <w:bottom w:val="single" w:sz="8" w:space="0" w:color="auto"/>
              <w:right w:val="double" w:sz="4"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Helvetica" w:eastAsia="宋体" w:hAnsi="Helvetica" w:cs="Helvetica"/>
                <w:kern w:val="0"/>
                <w:sz w:val="24"/>
                <w:szCs w:val="24"/>
              </w:rPr>
              <w:t>1266413</w:t>
            </w:r>
          </w:p>
        </w:tc>
        <w:tc>
          <w:tcPr>
            <w:tcW w:w="1377" w:type="dxa"/>
            <w:tcBorders>
              <w:top w:val="single" w:sz="8" w:space="0" w:color="auto"/>
              <w:left w:val="nil"/>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课程性质</w:t>
            </w:r>
            <w:r w:rsidRPr="00033762">
              <w:rPr>
                <w:rFonts w:ascii="宋体" w:eastAsia="宋体" w:hAnsi="宋体" w:cs="Helvetica" w:hint="eastAsia"/>
                <w:kern w:val="0"/>
                <w:sz w:val="24"/>
                <w:szCs w:val="24"/>
              </w:rPr>
              <w:t>：</w:t>
            </w:r>
          </w:p>
        </w:tc>
        <w:tc>
          <w:tcPr>
            <w:tcW w:w="2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学科共同课</w:t>
            </w:r>
          </w:p>
        </w:tc>
      </w:tr>
      <w:tr w:rsidR="00033762" w:rsidRPr="00033762" w:rsidTr="00033762">
        <w:trPr>
          <w:trHeight w:val="420"/>
        </w:trPr>
        <w:tc>
          <w:tcPr>
            <w:tcW w:w="1526" w:type="dxa"/>
            <w:tcBorders>
              <w:top w:val="nil"/>
              <w:left w:val="single" w:sz="8" w:space="0" w:color="auto"/>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课程名称</w:t>
            </w:r>
            <w:r w:rsidRPr="00033762">
              <w:rPr>
                <w:rFonts w:ascii="宋体" w:eastAsia="宋体" w:hAnsi="宋体" w:cs="Helvetica" w:hint="eastAsia"/>
                <w:kern w:val="0"/>
                <w:sz w:val="24"/>
                <w:szCs w:val="24"/>
              </w:rPr>
              <w:t>：</w:t>
            </w:r>
          </w:p>
        </w:tc>
        <w:tc>
          <w:tcPr>
            <w:tcW w:w="2734" w:type="dxa"/>
            <w:tcBorders>
              <w:top w:val="nil"/>
              <w:left w:val="nil"/>
              <w:bottom w:val="single" w:sz="8" w:space="0" w:color="auto"/>
              <w:right w:val="double" w:sz="4"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数据库原理</w:t>
            </w:r>
          </w:p>
        </w:tc>
        <w:tc>
          <w:tcPr>
            <w:tcW w:w="1377" w:type="dxa"/>
            <w:tcBorders>
              <w:top w:val="nil"/>
              <w:left w:val="nil"/>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英文名称</w:t>
            </w:r>
            <w:r w:rsidRPr="00033762">
              <w:rPr>
                <w:rFonts w:ascii="宋体" w:eastAsia="宋体" w:hAnsi="宋体" w:cs="Helvetica" w:hint="eastAsia"/>
                <w:kern w:val="0"/>
                <w:sz w:val="24"/>
                <w:szCs w:val="24"/>
              </w:rPr>
              <w:t>：</w:t>
            </w:r>
          </w:p>
        </w:tc>
        <w:tc>
          <w:tcPr>
            <w:tcW w:w="2885"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Helvetica" w:eastAsia="宋体" w:hAnsi="Helvetica" w:cs="Helvetica"/>
                <w:kern w:val="0"/>
                <w:sz w:val="24"/>
                <w:szCs w:val="24"/>
              </w:rPr>
              <w:t>Database System Principles</w:t>
            </w:r>
          </w:p>
        </w:tc>
      </w:tr>
      <w:tr w:rsidR="00033762" w:rsidRPr="00033762" w:rsidTr="00033762">
        <w:trPr>
          <w:trHeight w:val="420"/>
        </w:trPr>
        <w:tc>
          <w:tcPr>
            <w:tcW w:w="1526" w:type="dxa"/>
            <w:tcBorders>
              <w:top w:val="nil"/>
              <w:left w:val="single" w:sz="8" w:space="0" w:color="auto"/>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学时/学分</w:t>
            </w:r>
            <w:r w:rsidRPr="00033762">
              <w:rPr>
                <w:rFonts w:ascii="宋体" w:eastAsia="宋体" w:hAnsi="宋体" w:cs="Helvetica" w:hint="eastAsia"/>
                <w:kern w:val="0"/>
                <w:sz w:val="24"/>
                <w:szCs w:val="24"/>
              </w:rPr>
              <w:t>：</w:t>
            </w:r>
          </w:p>
        </w:tc>
        <w:tc>
          <w:tcPr>
            <w:tcW w:w="2734" w:type="dxa"/>
            <w:tcBorders>
              <w:top w:val="nil"/>
              <w:left w:val="nil"/>
              <w:bottom w:val="single" w:sz="8" w:space="0" w:color="auto"/>
              <w:right w:val="double" w:sz="4"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Helvetica" w:eastAsia="宋体" w:hAnsi="Helvetica" w:cs="Helvetica"/>
                <w:kern w:val="0"/>
                <w:sz w:val="24"/>
                <w:szCs w:val="24"/>
              </w:rPr>
              <w:t>48/3</w:t>
            </w:r>
          </w:p>
        </w:tc>
        <w:tc>
          <w:tcPr>
            <w:tcW w:w="1377" w:type="dxa"/>
            <w:tcBorders>
              <w:top w:val="nil"/>
              <w:left w:val="nil"/>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开课时间</w:t>
            </w:r>
            <w:r w:rsidRPr="00033762">
              <w:rPr>
                <w:rFonts w:ascii="宋体" w:eastAsia="宋体" w:hAnsi="宋体" w:cs="Helvetica" w:hint="eastAsia"/>
                <w:kern w:val="0"/>
                <w:sz w:val="24"/>
                <w:szCs w:val="24"/>
              </w:rPr>
              <w:t>：</w:t>
            </w:r>
          </w:p>
        </w:tc>
        <w:tc>
          <w:tcPr>
            <w:tcW w:w="2885"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大二</w:t>
            </w:r>
            <w:r w:rsidRPr="00033762">
              <w:rPr>
                <w:rFonts w:ascii="Helvetica" w:eastAsia="宋体" w:hAnsi="Helvetica" w:cs="Helvetica"/>
                <w:kern w:val="0"/>
                <w:sz w:val="24"/>
                <w:szCs w:val="24"/>
              </w:rPr>
              <w:t>(</w:t>
            </w:r>
            <w:r w:rsidRPr="00033762">
              <w:rPr>
                <w:rFonts w:ascii="宋体" w:eastAsia="宋体" w:hAnsi="宋体" w:cs="Helvetica" w:hint="eastAsia"/>
                <w:kern w:val="0"/>
                <w:sz w:val="24"/>
                <w:szCs w:val="24"/>
              </w:rPr>
              <w:t>上</w:t>
            </w:r>
            <w:r w:rsidRPr="00033762">
              <w:rPr>
                <w:rFonts w:ascii="Helvetica" w:eastAsia="宋体" w:hAnsi="Helvetica" w:cs="Helvetica"/>
                <w:kern w:val="0"/>
                <w:sz w:val="24"/>
                <w:szCs w:val="24"/>
              </w:rPr>
              <w:t>)</w:t>
            </w:r>
          </w:p>
        </w:tc>
      </w:tr>
      <w:tr w:rsidR="00033762" w:rsidRPr="00033762" w:rsidTr="00033762">
        <w:trPr>
          <w:trHeight w:val="420"/>
        </w:trPr>
        <w:tc>
          <w:tcPr>
            <w:tcW w:w="1526" w:type="dxa"/>
            <w:tcBorders>
              <w:top w:val="nil"/>
              <w:left w:val="single" w:sz="8" w:space="0" w:color="auto"/>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适用对象</w:t>
            </w:r>
            <w:r w:rsidRPr="00033762">
              <w:rPr>
                <w:rFonts w:ascii="宋体" w:eastAsia="宋体" w:hAnsi="宋体" w:cs="Helvetica" w:hint="eastAsia"/>
                <w:kern w:val="0"/>
                <w:sz w:val="24"/>
                <w:szCs w:val="24"/>
              </w:rPr>
              <w:t>：</w:t>
            </w:r>
          </w:p>
        </w:tc>
        <w:tc>
          <w:tcPr>
            <w:tcW w:w="69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计算机科学、网络工程、软件工程、信息安全、电子商务、物流等专业等</w:t>
            </w:r>
          </w:p>
        </w:tc>
      </w:tr>
      <w:tr w:rsidR="00033762" w:rsidRPr="00033762" w:rsidTr="00033762">
        <w:trPr>
          <w:trHeight w:val="420"/>
        </w:trPr>
        <w:tc>
          <w:tcPr>
            <w:tcW w:w="1526" w:type="dxa"/>
            <w:tcBorders>
              <w:top w:val="nil"/>
              <w:left w:val="single" w:sz="8" w:space="0" w:color="auto"/>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先修课程</w:t>
            </w:r>
            <w:r w:rsidRPr="00033762">
              <w:rPr>
                <w:rFonts w:ascii="宋体" w:eastAsia="宋体" w:hAnsi="宋体" w:cs="Helvetica" w:hint="eastAsia"/>
                <w:kern w:val="0"/>
                <w:sz w:val="24"/>
                <w:szCs w:val="24"/>
              </w:rPr>
              <w:t>：</w:t>
            </w:r>
          </w:p>
        </w:tc>
        <w:tc>
          <w:tcPr>
            <w:tcW w:w="69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数据结构、高级程序设计语言</w:t>
            </w:r>
          </w:p>
        </w:tc>
      </w:tr>
      <w:tr w:rsidR="00033762" w:rsidRPr="00033762" w:rsidTr="00033762">
        <w:trPr>
          <w:trHeight w:val="420"/>
        </w:trPr>
        <w:tc>
          <w:tcPr>
            <w:tcW w:w="1526" w:type="dxa"/>
            <w:tcBorders>
              <w:top w:val="nil"/>
              <w:left w:val="single" w:sz="8" w:space="0" w:color="auto"/>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大纲执笔人</w:t>
            </w:r>
            <w:r w:rsidRPr="00033762">
              <w:rPr>
                <w:rFonts w:ascii="宋体" w:eastAsia="宋体" w:hAnsi="宋体" w:cs="Helvetica" w:hint="eastAsia"/>
                <w:kern w:val="0"/>
                <w:sz w:val="24"/>
                <w:szCs w:val="24"/>
              </w:rPr>
              <w:t>：</w:t>
            </w:r>
          </w:p>
        </w:tc>
        <w:tc>
          <w:tcPr>
            <w:tcW w:w="2734" w:type="dxa"/>
            <w:tcBorders>
              <w:top w:val="nil"/>
              <w:left w:val="nil"/>
              <w:bottom w:val="single" w:sz="8" w:space="0" w:color="auto"/>
              <w:right w:val="double" w:sz="4"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韩培友</w:t>
            </w:r>
          </w:p>
        </w:tc>
        <w:tc>
          <w:tcPr>
            <w:tcW w:w="1377" w:type="dxa"/>
            <w:tcBorders>
              <w:top w:val="nil"/>
              <w:left w:val="nil"/>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大纲审核人</w:t>
            </w:r>
            <w:r w:rsidRPr="00033762">
              <w:rPr>
                <w:rFonts w:ascii="宋体" w:eastAsia="宋体" w:hAnsi="宋体" w:cs="Helvetica" w:hint="eastAsia"/>
                <w:kern w:val="0"/>
                <w:sz w:val="24"/>
                <w:szCs w:val="24"/>
              </w:rPr>
              <w:t>：</w:t>
            </w:r>
          </w:p>
        </w:tc>
        <w:tc>
          <w:tcPr>
            <w:tcW w:w="2885"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庄毅</w:t>
            </w:r>
          </w:p>
        </w:tc>
      </w:tr>
      <w:tr w:rsidR="00033762" w:rsidRPr="00033762" w:rsidTr="00033762">
        <w:trPr>
          <w:trHeight w:val="420"/>
        </w:trPr>
        <w:tc>
          <w:tcPr>
            <w:tcW w:w="1526" w:type="dxa"/>
            <w:tcBorders>
              <w:top w:val="nil"/>
              <w:left w:val="single" w:sz="8" w:space="0" w:color="auto"/>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修订时间</w:t>
            </w:r>
            <w:r w:rsidRPr="00033762">
              <w:rPr>
                <w:rFonts w:ascii="宋体" w:eastAsia="宋体" w:hAnsi="宋体" w:cs="Helvetica" w:hint="eastAsia"/>
                <w:kern w:val="0"/>
                <w:sz w:val="24"/>
                <w:szCs w:val="24"/>
              </w:rPr>
              <w:t>：</w:t>
            </w:r>
          </w:p>
        </w:tc>
        <w:tc>
          <w:tcPr>
            <w:tcW w:w="2734" w:type="dxa"/>
            <w:tcBorders>
              <w:top w:val="nil"/>
              <w:left w:val="nil"/>
              <w:bottom w:val="single" w:sz="8" w:space="0" w:color="auto"/>
              <w:right w:val="double" w:sz="4"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Helvetica" w:eastAsia="宋体" w:hAnsi="Helvetica" w:cs="Helvetica"/>
                <w:kern w:val="0"/>
                <w:sz w:val="24"/>
                <w:szCs w:val="24"/>
              </w:rPr>
              <w:t>2016.3</w:t>
            </w:r>
          </w:p>
        </w:tc>
        <w:tc>
          <w:tcPr>
            <w:tcW w:w="1377" w:type="dxa"/>
            <w:tcBorders>
              <w:top w:val="nil"/>
              <w:left w:val="nil"/>
              <w:bottom w:val="single" w:sz="8" w:space="0" w:color="auto"/>
              <w:right w:val="nil"/>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当前版本</w:t>
            </w:r>
            <w:r w:rsidRPr="00033762">
              <w:rPr>
                <w:rFonts w:ascii="宋体" w:eastAsia="宋体" w:hAnsi="宋体" w:cs="Helvetica" w:hint="eastAsia"/>
                <w:kern w:val="0"/>
                <w:sz w:val="24"/>
                <w:szCs w:val="24"/>
              </w:rPr>
              <w:t>：</w:t>
            </w:r>
          </w:p>
        </w:tc>
        <w:tc>
          <w:tcPr>
            <w:tcW w:w="2885"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Helvetica" w:eastAsia="宋体" w:hAnsi="Helvetica" w:cs="Helvetica"/>
                <w:kern w:val="0"/>
                <w:sz w:val="24"/>
                <w:szCs w:val="24"/>
              </w:rPr>
              <w:t>2016</w:t>
            </w:r>
          </w:p>
        </w:tc>
      </w:tr>
    </w:tbl>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二、课程描述</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本课程为学科共同课，主要面向计算机科学与技术、网络工程、软件工程、信息安全、物流和电子商务等专业本科低年级学生。</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本课程在详尽阐述数据库原理的基本概念、基本理论和基本技术的基础上，详细介绍了</w:t>
      </w:r>
      <w:r w:rsidRPr="00033762">
        <w:rPr>
          <w:rFonts w:ascii="Helvetica" w:eastAsia="宋体" w:hAnsi="Helvetica" w:cs="Helvetica"/>
          <w:color w:val="000000"/>
          <w:kern w:val="0"/>
          <w:sz w:val="24"/>
          <w:szCs w:val="24"/>
        </w:rPr>
        <w:t>SQL Server </w:t>
      </w:r>
      <w:r w:rsidRPr="00033762">
        <w:rPr>
          <w:rFonts w:ascii="宋体" w:eastAsia="宋体" w:hAnsi="宋体" w:cs="Helvetica" w:hint="eastAsia"/>
          <w:color w:val="000000"/>
          <w:kern w:val="0"/>
          <w:sz w:val="24"/>
          <w:szCs w:val="24"/>
        </w:rPr>
        <w:t>的使用方法和应用技术。具体内容包括：数据库系统概述、</w:t>
      </w:r>
      <w:r w:rsidRPr="00033762">
        <w:rPr>
          <w:rFonts w:ascii="Helvetica" w:eastAsia="宋体" w:hAnsi="Helvetica" w:cs="Helvetica"/>
          <w:color w:val="000000"/>
          <w:kern w:val="0"/>
          <w:sz w:val="24"/>
          <w:szCs w:val="24"/>
        </w:rPr>
        <w:t>SQL Server</w:t>
      </w:r>
      <w:r w:rsidRPr="00033762">
        <w:rPr>
          <w:rFonts w:ascii="宋体" w:eastAsia="宋体" w:hAnsi="宋体" w:cs="Helvetica" w:hint="eastAsia"/>
          <w:color w:val="000000"/>
          <w:kern w:val="0"/>
          <w:sz w:val="24"/>
          <w:szCs w:val="24"/>
        </w:rPr>
        <w:t>与数据库、关系运算和完整性约束、</w:t>
      </w:r>
      <w:r w:rsidRPr="00033762">
        <w:rPr>
          <w:rFonts w:ascii="Helvetica" w:eastAsia="宋体" w:hAnsi="Helvetica" w:cs="Helvetica"/>
          <w:color w:val="000000"/>
          <w:kern w:val="0"/>
          <w:sz w:val="24"/>
          <w:szCs w:val="24"/>
        </w:rPr>
        <w:t>SQL Server</w:t>
      </w:r>
      <w:r w:rsidRPr="00033762">
        <w:rPr>
          <w:rFonts w:ascii="宋体" w:eastAsia="宋体" w:hAnsi="宋体" w:cs="Helvetica" w:hint="eastAsia"/>
          <w:color w:val="000000"/>
          <w:kern w:val="0"/>
          <w:sz w:val="24"/>
          <w:szCs w:val="24"/>
        </w:rPr>
        <w:t>与数据查询、概念模型设计、逻辑结构设计、外模式和物理模式、查询处理与查询优化、事务管理、实例数据库系统和数据库新技术等。本课程以</w:t>
      </w:r>
      <w:r w:rsidRPr="00033762">
        <w:rPr>
          <w:rFonts w:ascii="Helvetica" w:eastAsia="宋体" w:hAnsi="Helvetica" w:cs="Helvetica"/>
          <w:color w:val="000000"/>
          <w:kern w:val="0"/>
          <w:sz w:val="24"/>
          <w:szCs w:val="24"/>
        </w:rPr>
        <w:t>SQL Server2008</w:t>
      </w:r>
      <w:r w:rsidRPr="00033762">
        <w:rPr>
          <w:rFonts w:ascii="宋体" w:eastAsia="宋体" w:hAnsi="宋体" w:cs="Helvetica" w:hint="eastAsia"/>
          <w:color w:val="000000"/>
          <w:kern w:val="0"/>
          <w:sz w:val="24"/>
          <w:szCs w:val="24"/>
        </w:rPr>
        <w:t>为开发工具，以大型数据库应用系统的研发过程为主线，以“学生信息管理系统”和“商品销售管理”为实例，详细介绍大型数据库应用系统的设计方法与实现技术。</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三、教学目标</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通过本课程的理论教学和相关实验训练，使学生具备如下能力：</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1、案例教学，更加实用，提高成效。针对课堂教学、实验教学和课外练习，均设计了不同的教学案例。以SQL Server 2012为DBMS详细讲授数据库技术的实现技术，以Java为主语言，通过对经典案例剖析，详细分析数据库系统的设计与实现技术。</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2、任务驱动，内容具体，目标明确。针对教学重点，精心设计教学任务。任务驱动过程：提出任务、分析任务、学生操作、交流、巩固创新、总结。老</w:t>
      </w:r>
      <w:r w:rsidRPr="00033762">
        <w:rPr>
          <w:rFonts w:ascii="宋体" w:eastAsia="宋体" w:hAnsi="宋体" w:cs="Helvetica" w:hint="eastAsia"/>
          <w:color w:val="000000"/>
          <w:kern w:val="0"/>
          <w:sz w:val="24"/>
          <w:szCs w:val="24"/>
        </w:rPr>
        <w:lastRenderedPageBreak/>
        <w:t>师精心设计每一个实验实例、实验内容，教会学生提出问题、然后采用程序设计的方法解决问题的能力，以激发学生学习程序设计的兴趣，培养学生的数据处理与分析能力。</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3、课程环境。架构：Visual Studio .net；数据库管理系统：SQL Server 2012 / MySQL；主语言：Java。</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4、熟练掌握和理解数据库原理的基本概念、基本理论和实现技术。</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5、具有熟练操作、使用和分析数据库应用系统的应用能力。</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6、综合应用数据库原理的基本理论和技术及其相关知识，能够设计和实现大型数据库应用系统。</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7、掌握常用DBMS的使用方法，能够使用DBMS建立、管理和使用大型数据库应用系统。具有较强的数据管理和分析能力。</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8、培养学生分析问题、解决问题的能力，进一步提高进行数据库有关的大型应用系统的操作、设计和实现能力。</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四、课程目标对毕业要求的支撑</w:t>
      </w:r>
    </w:p>
    <w:tbl>
      <w:tblPr>
        <w:tblW w:w="0" w:type="auto"/>
        <w:tblCellMar>
          <w:top w:w="15" w:type="dxa"/>
          <w:left w:w="15" w:type="dxa"/>
          <w:bottom w:w="15" w:type="dxa"/>
          <w:right w:w="15" w:type="dxa"/>
        </w:tblCellMar>
        <w:tblLook w:val="04A0" w:firstRow="1" w:lastRow="0" w:firstColumn="1" w:lastColumn="0" w:noHBand="0" w:noVBand="1"/>
      </w:tblPr>
      <w:tblGrid>
        <w:gridCol w:w="2589"/>
        <w:gridCol w:w="3988"/>
        <w:gridCol w:w="1709"/>
      </w:tblGrid>
      <w:tr w:rsidR="00033762" w:rsidRPr="00033762" w:rsidTr="00033762">
        <w:trPr>
          <w:trHeight w:val="420"/>
        </w:trPr>
        <w:tc>
          <w:tcPr>
            <w:tcW w:w="26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b/>
                <w:bCs/>
                <w:kern w:val="0"/>
                <w:sz w:val="24"/>
                <w:szCs w:val="24"/>
              </w:rPr>
              <w:t>毕业要求</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b/>
                <w:bCs/>
                <w:kern w:val="0"/>
                <w:sz w:val="24"/>
                <w:szCs w:val="24"/>
              </w:rPr>
              <w:t>指标点</w:t>
            </w:r>
          </w:p>
        </w:tc>
        <w:tc>
          <w:tcPr>
            <w:tcW w:w="17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b/>
                <w:bCs/>
                <w:kern w:val="0"/>
                <w:sz w:val="24"/>
                <w:szCs w:val="24"/>
              </w:rPr>
              <w:t>课程目标</w:t>
            </w:r>
          </w:p>
        </w:tc>
      </w:tr>
      <w:tr w:rsidR="00033762" w:rsidRPr="00033762" w:rsidTr="00033762">
        <w:trPr>
          <w:trHeight w:val="420"/>
        </w:trPr>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熟练掌握和理解数据库原理的基本概念和基本理论</w:t>
            </w:r>
          </w:p>
        </w:tc>
        <w:tc>
          <w:tcPr>
            <w:tcW w:w="41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能够深入理解数据库原理的基本概念和基本理论</w:t>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教学目标1</w:t>
            </w:r>
          </w:p>
        </w:tc>
      </w:tr>
      <w:tr w:rsidR="00033762" w:rsidRPr="00033762" w:rsidTr="00033762">
        <w:trPr>
          <w:trHeight w:val="420"/>
        </w:trPr>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掌握数据管理的添加、修改、删除、查询和统计分析的实现技术及其相关技能</w:t>
            </w:r>
          </w:p>
        </w:tc>
        <w:tc>
          <w:tcPr>
            <w:tcW w:w="41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具有利用DBMS实现数据的添加、修改、删除、查询和统计分析的技术和能力</w:t>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教学目标2、6</w:t>
            </w:r>
          </w:p>
        </w:tc>
      </w:tr>
      <w:tr w:rsidR="00033762" w:rsidRPr="00033762" w:rsidTr="00033762">
        <w:trPr>
          <w:trHeight w:val="420"/>
        </w:trPr>
        <w:tc>
          <w:tcPr>
            <w:tcW w:w="26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理解和表达数据管理项目</w:t>
            </w:r>
          </w:p>
        </w:tc>
        <w:tc>
          <w:tcPr>
            <w:tcW w:w="41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掌握信息查询和数据分析的专业技能及其相关数据管理工具的使用能力</w:t>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教学目标3</w:t>
            </w:r>
          </w:p>
        </w:tc>
      </w:tr>
      <w:tr w:rsidR="00033762" w:rsidRPr="00033762" w:rsidTr="00033762">
        <w:trPr>
          <w:trHeight w:val="420"/>
        </w:trPr>
        <w:tc>
          <w:tcPr>
            <w:tcW w:w="266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能够进行基于“课程环境”的数据库应用系统的分析、设计、开发、使用和维护</w:t>
            </w:r>
          </w:p>
        </w:tc>
        <w:tc>
          <w:tcPr>
            <w:tcW w:w="41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具有较强的数据管理和分析能力</w:t>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教学目标4、7</w:t>
            </w:r>
          </w:p>
        </w:tc>
      </w:tr>
      <w:tr w:rsidR="00033762" w:rsidRPr="00033762" w:rsidTr="00033762">
        <w:trPr>
          <w:trHeight w:val="420"/>
        </w:trPr>
        <w:tc>
          <w:tcPr>
            <w:tcW w:w="0" w:type="auto"/>
            <w:vMerge/>
            <w:tcBorders>
              <w:top w:val="nil"/>
              <w:left w:val="single" w:sz="8" w:space="0" w:color="auto"/>
              <w:bottom w:val="single" w:sz="8" w:space="0" w:color="auto"/>
              <w:right w:val="single" w:sz="8" w:space="0" w:color="auto"/>
            </w:tcBorders>
            <w:vAlign w:val="center"/>
            <w:hideMark/>
          </w:tcPr>
          <w:p w:rsidR="00033762" w:rsidRPr="00033762" w:rsidRDefault="00033762" w:rsidP="00033762">
            <w:pPr>
              <w:widowControl/>
              <w:jc w:val="left"/>
              <w:rPr>
                <w:rFonts w:ascii="Helvetica" w:eastAsia="宋体" w:hAnsi="Helvetica" w:cs="Helvetica"/>
                <w:kern w:val="0"/>
                <w:sz w:val="24"/>
                <w:szCs w:val="24"/>
              </w:rPr>
            </w:pPr>
          </w:p>
        </w:tc>
        <w:tc>
          <w:tcPr>
            <w:tcW w:w="41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具有综合运用所学知识及其相关工具进行数据库应用系统的设计、开发、应用和维护</w:t>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教学目标5、8</w:t>
            </w:r>
          </w:p>
        </w:tc>
      </w:tr>
    </w:tbl>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五、教学内容</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r w:rsidRPr="00033762">
        <w:rPr>
          <w:rFonts w:ascii="宋体" w:eastAsia="宋体" w:hAnsi="宋体" w:cs="Helvetica" w:hint="eastAsia"/>
          <w:b/>
          <w:bCs/>
          <w:color w:val="000000"/>
          <w:kern w:val="0"/>
          <w:sz w:val="24"/>
          <w:szCs w:val="24"/>
        </w:rPr>
        <w:t>第1章  数据库系统概述                   （支撑课程目标1）</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重点内容：</w:t>
      </w:r>
      <w:r w:rsidRPr="00033762">
        <w:rPr>
          <w:rFonts w:ascii="宋体" w:eastAsia="宋体" w:hAnsi="宋体" w:cs="Helvetica" w:hint="eastAsia"/>
          <w:color w:val="000000"/>
          <w:kern w:val="0"/>
          <w:sz w:val="24"/>
          <w:szCs w:val="24"/>
        </w:rPr>
        <w:t>数据库、数据库管理系统、数据库系统、概念模型和E-R模式；数据模型的组成要素；常用的数据模型；关系模型；数据库系统的三级模式和二级映象的模式结构。</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lastRenderedPageBreak/>
        <w:t>难点内容</w:t>
      </w:r>
      <w:r w:rsidRPr="00033762">
        <w:rPr>
          <w:rFonts w:ascii="宋体" w:eastAsia="宋体" w:hAnsi="宋体" w:cs="Helvetica" w:hint="eastAsia"/>
          <w:color w:val="000000"/>
          <w:kern w:val="0"/>
          <w:sz w:val="24"/>
          <w:szCs w:val="24"/>
        </w:rPr>
        <w:t>：概念模型和E-R模式；数据库系统的三级模式和二级映象的模式结构；数据库的二级映象功能与数据独立性。</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教学内容：</w:t>
      </w:r>
      <w:r w:rsidRPr="00033762">
        <w:rPr>
          <w:rFonts w:ascii="宋体" w:eastAsia="宋体" w:hAnsi="宋体" w:cs="Helvetica" w:hint="eastAsia"/>
          <w:color w:val="000000"/>
          <w:kern w:val="0"/>
          <w:sz w:val="24"/>
          <w:szCs w:val="24"/>
        </w:rPr>
        <w:t>掌握数据、数据库、数据库管理系统、数据库系统、概念模型和E-R模式，数据库系统的特点，数据模型的组成要素，常用的数据模型，关系模型，数据库系统的三级模式和二级映象的模式结构，数据库系统的组成；熟悉数据库系统的体系结构，数据库的二级映象功能与数据独立性，数据管理技术的产生和发展；了解数据库技术的研究领域。</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1.1 基本概念</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1.2 简单数据库实例</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1.3 数据库系统的组成</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1.4 数据库系统的发展</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1.5 数据模型</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1.6 数据库系统的模式结构</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r w:rsidRPr="00033762">
        <w:rPr>
          <w:rFonts w:ascii="宋体" w:eastAsia="宋体" w:hAnsi="宋体" w:cs="Helvetica" w:hint="eastAsia"/>
          <w:b/>
          <w:bCs/>
          <w:color w:val="000000"/>
          <w:kern w:val="0"/>
          <w:sz w:val="24"/>
          <w:szCs w:val="24"/>
        </w:rPr>
        <w:t>第2章  </w:t>
      </w:r>
      <w:r w:rsidRPr="00033762">
        <w:rPr>
          <w:rFonts w:ascii="Helvetica" w:eastAsia="宋体" w:hAnsi="Helvetica" w:cs="Helvetica"/>
          <w:b/>
          <w:bCs/>
          <w:color w:val="000000"/>
          <w:kern w:val="0"/>
          <w:sz w:val="24"/>
          <w:szCs w:val="24"/>
        </w:rPr>
        <w:t>SQL Server</w:t>
      </w:r>
      <w:r w:rsidRPr="00033762">
        <w:rPr>
          <w:rFonts w:ascii="宋体" w:eastAsia="宋体" w:hAnsi="宋体" w:cs="Helvetica" w:hint="eastAsia"/>
          <w:b/>
          <w:bCs/>
          <w:color w:val="000000"/>
          <w:kern w:val="0"/>
          <w:sz w:val="24"/>
          <w:szCs w:val="24"/>
        </w:rPr>
        <w:t>与数据库        （支撑课程目标1、2）</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重点内容</w:t>
      </w:r>
      <w:r w:rsidRPr="00033762">
        <w:rPr>
          <w:rFonts w:ascii="宋体" w:eastAsia="宋体" w:hAnsi="宋体" w:cs="Helvetica" w:hint="eastAsia"/>
          <w:color w:val="000000"/>
          <w:kern w:val="0"/>
          <w:sz w:val="24"/>
          <w:szCs w:val="24"/>
        </w:rPr>
        <w:t>：数据库的定义、删除和修改；数据库索引的建立和删除；数据的插入、修改和删除；视图的定义、查询和更新；数据控制：权限的授权和收回。</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难点内容</w:t>
      </w:r>
      <w:r w:rsidRPr="00033762">
        <w:rPr>
          <w:rFonts w:ascii="宋体" w:eastAsia="宋体" w:hAnsi="宋体" w:cs="Helvetica" w:hint="eastAsia"/>
          <w:color w:val="000000"/>
          <w:kern w:val="0"/>
          <w:sz w:val="24"/>
          <w:szCs w:val="24"/>
        </w:rPr>
        <w:t>：数据库和数据表的建立；视图的定义、查询和更新。</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教学内容：</w:t>
      </w:r>
      <w:r w:rsidRPr="00033762">
        <w:rPr>
          <w:rFonts w:ascii="宋体" w:eastAsia="宋体" w:hAnsi="宋体" w:cs="Helvetica" w:hint="eastAsia"/>
          <w:color w:val="000000"/>
          <w:kern w:val="0"/>
          <w:sz w:val="24"/>
          <w:szCs w:val="24"/>
        </w:rPr>
        <w:t>掌握数据定义（包括数据库的定义、删除和修改），数据库索引的建立和删除，数据更新（插入数据、修改数据和删除数据），视图（定义视图、 查询视图和更新视图），数据控制（授权和收回授权）；熟悉SQL语言（SQL语言的环境设置、语法和使用方法），视图的作用；了解嵌入式SQL。</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2.1 如何创建数据库和表</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2.2 数据库的备份、还原和维护</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2.3 操作数据</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2.4 构建视图</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2.5 安全</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r w:rsidRPr="00033762">
        <w:rPr>
          <w:rFonts w:ascii="宋体" w:eastAsia="宋体" w:hAnsi="宋体" w:cs="Helvetica" w:hint="eastAsia"/>
          <w:b/>
          <w:bCs/>
          <w:color w:val="000000"/>
          <w:kern w:val="0"/>
          <w:sz w:val="24"/>
          <w:szCs w:val="24"/>
        </w:rPr>
        <w:t>第3章  关系运算和完整性约束         （支撑课程目标1、3）</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重点内容：</w:t>
      </w:r>
      <w:r w:rsidRPr="00033762">
        <w:rPr>
          <w:rFonts w:ascii="宋体" w:eastAsia="宋体" w:hAnsi="宋体" w:cs="Helvetica" w:hint="eastAsia"/>
          <w:color w:val="000000"/>
          <w:kern w:val="0"/>
          <w:sz w:val="24"/>
          <w:szCs w:val="24"/>
        </w:rPr>
        <w:t>关系、关系模式和关系数据库；关系的实体完整性和参照完整性；并、交、差、笛卡尔积、选择、投影、连接和除。数据库完整性约束条件：数据库完整性约束的概念和完整性约束原则；数据库的完整性控制技术。</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难点内容</w:t>
      </w:r>
      <w:r w:rsidRPr="00033762">
        <w:rPr>
          <w:rFonts w:ascii="宋体" w:eastAsia="宋体" w:hAnsi="宋体" w:cs="Helvetica" w:hint="eastAsia"/>
          <w:color w:val="000000"/>
          <w:kern w:val="0"/>
          <w:sz w:val="24"/>
          <w:szCs w:val="24"/>
        </w:rPr>
        <w:t>：关系的参照完整性；笛卡尔积、连接和除。数据库的完整性控制技术。</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lastRenderedPageBreak/>
        <w:t>教学内容：</w:t>
      </w:r>
      <w:r w:rsidRPr="00033762">
        <w:rPr>
          <w:rFonts w:ascii="宋体" w:eastAsia="宋体" w:hAnsi="宋体" w:cs="Helvetica" w:hint="eastAsia"/>
          <w:color w:val="000000"/>
          <w:kern w:val="0"/>
          <w:sz w:val="24"/>
          <w:szCs w:val="24"/>
        </w:rPr>
        <w:t>掌握关系数据结构及形式化定义（包括关系、关系模式和关系数据库），关系的完整性（包括实体完整性、参照完整性和用户定义完整性），关系代数和关系运算（包括并、交、差、笛卡尔积、选择、投影、连接和除）；熟悉关系数据模型的三要素，关系数据库系统；了解关系演算。</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要求掌握数据库完整性约束条件（数据库完整性约束的概念和约束原则），数据库的完整性控制；熟悉数据库的完整性控制技术和方法；了解Oracle数据库的完整性。</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3.1 关系的定义</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3.2 关系的性质</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3.3 关系的码</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3.4 数据的完整性</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3.5 关系代数</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3.6 关系演算</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3.7 实例与分析</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r w:rsidRPr="00033762">
        <w:rPr>
          <w:rFonts w:ascii="宋体" w:eastAsia="宋体" w:hAnsi="宋体" w:cs="Helvetica" w:hint="eastAsia"/>
          <w:b/>
          <w:bCs/>
          <w:color w:val="000000"/>
          <w:kern w:val="0"/>
          <w:sz w:val="24"/>
          <w:szCs w:val="24"/>
        </w:rPr>
        <w:t>第4章  </w:t>
      </w:r>
      <w:r w:rsidRPr="00033762">
        <w:rPr>
          <w:rFonts w:ascii="Helvetica" w:eastAsia="宋体" w:hAnsi="Helvetica" w:cs="Helvetica"/>
          <w:b/>
          <w:bCs/>
          <w:color w:val="000000"/>
          <w:kern w:val="0"/>
          <w:sz w:val="24"/>
          <w:szCs w:val="24"/>
        </w:rPr>
        <w:t>SQL Server</w:t>
      </w:r>
      <w:r w:rsidRPr="00033762">
        <w:rPr>
          <w:rFonts w:ascii="宋体" w:eastAsia="宋体" w:hAnsi="宋体" w:cs="Helvetica" w:hint="eastAsia"/>
          <w:b/>
          <w:bCs/>
          <w:color w:val="000000"/>
          <w:kern w:val="0"/>
          <w:sz w:val="24"/>
          <w:szCs w:val="24"/>
        </w:rPr>
        <w:t>与数据查询            （支撑课程目标2、3）</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重点内容</w:t>
      </w:r>
      <w:r w:rsidRPr="00033762">
        <w:rPr>
          <w:rFonts w:ascii="宋体" w:eastAsia="宋体" w:hAnsi="宋体" w:cs="Helvetica" w:hint="eastAsia"/>
          <w:color w:val="000000"/>
          <w:kern w:val="0"/>
          <w:sz w:val="24"/>
          <w:szCs w:val="24"/>
        </w:rPr>
        <w:t>：数据库数据的单表查询、连接查询、嵌套查询、集合查询和SELECT语句的格式和用法；视图查询。</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难点内容</w:t>
      </w:r>
      <w:r w:rsidRPr="00033762">
        <w:rPr>
          <w:rFonts w:ascii="宋体" w:eastAsia="宋体" w:hAnsi="宋体" w:cs="Helvetica" w:hint="eastAsia"/>
          <w:color w:val="000000"/>
          <w:kern w:val="0"/>
          <w:sz w:val="24"/>
          <w:szCs w:val="24"/>
        </w:rPr>
        <w:t>：数据的单表查询、连接查询、嵌套查询、集合查询和SELECT语句的格式和用法。</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教学内容：</w:t>
      </w:r>
      <w:r w:rsidRPr="00033762">
        <w:rPr>
          <w:rFonts w:ascii="宋体" w:eastAsia="宋体" w:hAnsi="宋体" w:cs="Helvetica" w:hint="eastAsia"/>
          <w:color w:val="000000"/>
          <w:kern w:val="0"/>
          <w:sz w:val="24"/>
          <w:szCs w:val="24"/>
        </w:rPr>
        <w:t>掌握数据查询（单表查询、连接查询、嵌套查询、集合查询）和SELECT语句的格式和用法，视图查询视图，视图的作用；了解嵌入式SQL。</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4.1 概述</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4.2 SQL的数据表达</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4.3 基本查询</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4.4 复杂查询</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4.5 实例与分析</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r w:rsidRPr="00033762">
        <w:rPr>
          <w:rFonts w:ascii="宋体" w:eastAsia="宋体" w:hAnsi="宋体" w:cs="Helvetica" w:hint="eastAsia"/>
          <w:b/>
          <w:bCs/>
          <w:color w:val="000000"/>
          <w:kern w:val="0"/>
          <w:sz w:val="24"/>
          <w:szCs w:val="24"/>
        </w:rPr>
        <w:t>第5章  概念模型设计          （支撑课程目标2、4）</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重点内容</w:t>
      </w:r>
      <w:r w:rsidRPr="00033762">
        <w:rPr>
          <w:rFonts w:ascii="宋体" w:eastAsia="宋体" w:hAnsi="宋体" w:cs="Helvetica" w:hint="eastAsia"/>
          <w:color w:val="000000"/>
          <w:kern w:val="0"/>
          <w:sz w:val="24"/>
          <w:szCs w:val="24"/>
        </w:rPr>
        <w:t>：数据库设计的需求分析；概念结构设计：概念结构、概念结构设计的方法与步骤、数据抽象与局部视图设计、视图的集成；逻辑结构的设计：E-R图向关系模型的转换、数据模型的优化、设计用户子模式。</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难点内容</w:t>
      </w:r>
      <w:r w:rsidRPr="00033762">
        <w:rPr>
          <w:rFonts w:ascii="宋体" w:eastAsia="宋体" w:hAnsi="宋体" w:cs="Helvetica" w:hint="eastAsia"/>
          <w:color w:val="000000"/>
          <w:kern w:val="0"/>
          <w:sz w:val="24"/>
          <w:szCs w:val="24"/>
        </w:rPr>
        <w:t>：数据字典；数据抽象与局部视图设计；E-R图向关系模型的转换；数据模型的优化；设计用户子模式。</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教学内容：</w:t>
      </w:r>
      <w:r w:rsidRPr="00033762">
        <w:rPr>
          <w:rFonts w:ascii="宋体" w:eastAsia="宋体" w:hAnsi="宋体" w:cs="Helvetica" w:hint="eastAsia"/>
          <w:color w:val="000000"/>
          <w:kern w:val="0"/>
          <w:sz w:val="24"/>
          <w:szCs w:val="24"/>
        </w:rPr>
        <w:t>掌握数据库设计的需求分析（需求分析的任务和方法、数据字典），概念结构设计（概念结构、概念结构设计的方法与步骤、数据抽象与局部视图设计、视图的集成），逻辑结构的设计（E-R图向关系模型的转换、数</w:t>
      </w:r>
      <w:r w:rsidRPr="00033762">
        <w:rPr>
          <w:rFonts w:ascii="宋体" w:eastAsia="宋体" w:hAnsi="宋体" w:cs="Helvetica" w:hint="eastAsia"/>
          <w:color w:val="000000"/>
          <w:kern w:val="0"/>
          <w:sz w:val="24"/>
          <w:szCs w:val="24"/>
        </w:rPr>
        <w:lastRenderedPageBreak/>
        <w:t>据模型的优化、设计用户子模式）；要求熟悉数据库设计的特点、数据库设计方法；了解数据库和信息系统。</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5.1 需求分析</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5.2 概念建模</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5.3 实体和实体集</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5.4 联系和联系集</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5.5 弱实体集</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5.6设计原则和COMPANY数据库E-R设计初步</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5.7 E-R图向关系模式转换</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5.8 特化和泛化</w:t>
      </w:r>
    </w:p>
    <w:p w:rsidR="00033762" w:rsidRPr="00033762" w:rsidRDefault="00033762" w:rsidP="00033762">
      <w:pPr>
        <w:widowControl/>
        <w:spacing w:line="360" w:lineRule="atLeast"/>
        <w:ind w:left="420"/>
        <w:jc w:val="left"/>
        <w:rPr>
          <w:rFonts w:ascii="Helvetica" w:eastAsia="宋体" w:hAnsi="Helvetica" w:cs="Helvetica"/>
          <w:color w:val="000000"/>
          <w:kern w:val="0"/>
          <w:sz w:val="24"/>
          <w:szCs w:val="24"/>
        </w:rPr>
      </w:pPr>
      <w:r w:rsidRPr="00033762">
        <w:rPr>
          <w:rFonts w:ascii="Helvetica" w:eastAsia="宋体" w:hAnsi="Helvetica" w:cs="Helvetic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r w:rsidRPr="00033762">
        <w:rPr>
          <w:rFonts w:ascii="宋体" w:eastAsia="宋体" w:hAnsi="宋体" w:cs="Helvetica" w:hint="eastAsia"/>
          <w:b/>
          <w:bCs/>
          <w:color w:val="000000"/>
          <w:kern w:val="0"/>
          <w:sz w:val="24"/>
          <w:szCs w:val="24"/>
        </w:rPr>
        <w:t>第6章  逻辑结构设计          （支撑课程目标3、4）</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重点内容</w:t>
      </w:r>
      <w:r w:rsidRPr="00033762">
        <w:rPr>
          <w:rFonts w:ascii="宋体" w:eastAsia="宋体" w:hAnsi="宋体" w:cs="Helvetica" w:hint="eastAsia"/>
          <w:color w:val="000000"/>
          <w:kern w:val="0"/>
          <w:sz w:val="24"/>
          <w:szCs w:val="24"/>
        </w:rPr>
        <w:t>：函数依赖、范式、1NF、2NF、3NF、BCNF。</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难点内容</w:t>
      </w:r>
      <w:r w:rsidRPr="00033762">
        <w:rPr>
          <w:rFonts w:ascii="宋体" w:eastAsia="宋体" w:hAnsi="宋体" w:cs="Helvetica" w:hint="eastAsia"/>
          <w:color w:val="000000"/>
          <w:kern w:val="0"/>
          <w:sz w:val="24"/>
          <w:szCs w:val="24"/>
        </w:rPr>
        <w:t>：函数依赖、3NF、BCNF、4NF。</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教学内容：</w:t>
      </w:r>
      <w:r w:rsidRPr="00033762">
        <w:rPr>
          <w:rFonts w:ascii="宋体" w:eastAsia="宋体" w:hAnsi="宋体" w:cs="Helvetica" w:hint="eastAsia"/>
          <w:color w:val="000000"/>
          <w:kern w:val="0"/>
          <w:sz w:val="24"/>
          <w:szCs w:val="24"/>
        </w:rPr>
        <w:t>掌握关系模式的规范化（函数依赖、码、范式）、2NF、3NF、BCNF、多值依赖、4NF、函数依赖的公理系统；熟悉关系模式规范化理论研究的实际背景；了解模式的分解（模式分解的定义、分解的无损连接性和保持函数依赖性）。</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6.1 关系模式设计的一些原则</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6.2 函数依赖</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6.3 关系的候选码</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6.4 最小函数依赖集</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6.5 关系模式的规范化</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6.6 关系模式的分解</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6.7 多值依赖和4NF</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r w:rsidRPr="00033762">
        <w:rPr>
          <w:rFonts w:ascii="宋体" w:eastAsia="宋体" w:hAnsi="宋体" w:cs="Helvetica" w:hint="eastAsia"/>
          <w:b/>
          <w:bCs/>
          <w:color w:val="000000"/>
          <w:kern w:val="0"/>
          <w:sz w:val="24"/>
          <w:szCs w:val="24"/>
        </w:rPr>
        <w:t>第7章  外模式和物理模式         （支撑课程目标3、5）</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重点内容</w:t>
      </w:r>
      <w:r w:rsidRPr="00033762">
        <w:rPr>
          <w:rFonts w:ascii="宋体" w:eastAsia="宋体" w:hAnsi="宋体" w:cs="Helvetica" w:hint="eastAsia"/>
          <w:color w:val="000000"/>
          <w:kern w:val="0"/>
          <w:sz w:val="24"/>
          <w:szCs w:val="24"/>
        </w:rPr>
        <w:t>：数据库设计的物理设计的内容和方法、关系模式存取方法选择。外模式和视图设计、设计用户子模式。</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难点内容</w:t>
      </w:r>
      <w:r w:rsidRPr="00033762">
        <w:rPr>
          <w:rFonts w:ascii="宋体" w:eastAsia="宋体" w:hAnsi="宋体" w:cs="Helvetica" w:hint="eastAsia"/>
          <w:color w:val="000000"/>
          <w:kern w:val="0"/>
          <w:sz w:val="24"/>
          <w:szCs w:val="24"/>
        </w:rPr>
        <w:t>：视图；设计用户子模式；关系模式存取方法和存储结构。</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教学内容：</w:t>
      </w:r>
      <w:r w:rsidRPr="00033762">
        <w:rPr>
          <w:rFonts w:ascii="宋体" w:eastAsia="宋体" w:hAnsi="宋体" w:cs="Helvetica" w:hint="eastAsia"/>
          <w:color w:val="000000"/>
          <w:kern w:val="0"/>
          <w:sz w:val="24"/>
          <w:szCs w:val="24"/>
        </w:rPr>
        <w:t>掌握数据库设计的基本步骤的物理设计（数据库的物理设计的内容和方法、关系模式存取方法选择、确定数据库的存储结构、评价物理结构），外模式和视图设计；设计用户子模式）。</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7.1 视图概述</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7.2 视图的定义、查询和更新</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7.3 物理结构设计的内容</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7.4 存储结构、存储位置和存储介质</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7.5 数据库的索引机制</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lastRenderedPageBreak/>
        <w:t>7.6 外模式设计实例与分析</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r w:rsidRPr="00033762">
        <w:rPr>
          <w:rFonts w:ascii="宋体" w:eastAsia="宋体" w:hAnsi="宋体" w:cs="Helvetica" w:hint="eastAsia"/>
          <w:b/>
          <w:bCs/>
          <w:color w:val="000000"/>
          <w:kern w:val="0"/>
          <w:sz w:val="24"/>
          <w:szCs w:val="24"/>
        </w:rPr>
        <w:t>第8章  查询处理与查询优化       （支撑课程目标2、5）</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重点内容</w:t>
      </w:r>
      <w:r w:rsidRPr="00033762">
        <w:rPr>
          <w:rFonts w:ascii="宋体" w:eastAsia="宋体" w:hAnsi="宋体" w:cs="Helvetica" w:hint="eastAsia"/>
          <w:color w:val="000000"/>
          <w:kern w:val="0"/>
          <w:sz w:val="24"/>
          <w:szCs w:val="24"/>
        </w:rPr>
        <w:t>：关系数据库系统查询优化的一般准则；关系代数等价变换规则；关系代数表达式的优化算法；查询优化的一般步骤。</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难点内容</w:t>
      </w:r>
      <w:r w:rsidRPr="00033762">
        <w:rPr>
          <w:rFonts w:ascii="宋体" w:eastAsia="宋体" w:hAnsi="宋体" w:cs="Helvetica" w:hint="eastAsia"/>
          <w:color w:val="000000"/>
          <w:kern w:val="0"/>
          <w:sz w:val="24"/>
          <w:szCs w:val="24"/>
        </w:rPr>
        <w:t>：关系代数等价变换规则；关系代数表达式的优化算法。</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教学内容：</w:t>
      </w:r>
      <w:r w:rsidRPr="00033762">
        <w:rPr>
          <w:rFonts w:ascii="宋体" w:eastAsia="宋体" w:hAnsi="宋体" w:cs="Helvetica" w:hint="eastAsia"/>
          <w:color w:val="000000"/>
          <w:kern w:val="0"/>
          <w:sz w:val="24"/>
          <w:szCs w:val="24"/>
        </w:rPr>
        <w:t>掌握关系数据库系统的查询优化，应用实例，查询优化的一般准则，关系代数等价变换规则，关系代数表达式的优化算法，查询优化的一般步骤；熟悉关系系统（关系系统的定义和分类）；了解关系系统的十二条基本准则。</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8.1 引言</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8.2 查询的处理过程</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8.3 查询的优化方法</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r w:rsidRPr="00033762">
        <w:rPr>
          <w:rFonts w:ascii="宋体" w:eastAsia="宋体" w:hAnsi="宋体" w:cs="Helvetica" w:hint="eastAsia"/>
          <w:b/>
          <w:bCs/>
          <w:color w:val="000000"/>
          <w:kern w:val="0"/>
          <w:sz w:val="24"/>
          <w:szCs w:val="24"/>
        </w:rPr>
        <w:t>第9章  </w:t>
      </w:r>
      <w:r w:rsidRPr="00033762">
        <w:rPr>
          <w:rFonts w:ascii="宋体" w:eastAsia="宋体" w:hAnsi="宋体" w:cs="Helvetica" w:hint="eastAsia"/>
          <w:color w:val="000000"/>
          <w:kern w:val="0"/>
          <w:sz w:val="24"/>
          <w:szCs w:val="24"/>
        </w:rPr>
        <w:t>事务管理</w:t>
      </w:r>
      <w:r w:rsidRPr="00033762">
        <w:rPr>
          <w:rFonts w:ascii="宋体" w:eastAsia="宋体" w:hAnsi="宋体" w:cs="Helvetica" w:hint="eastAsia"/>
          <w:b/>
          <w:bCs/>
          <w:color w:val="000000"/>
          <w:kern w:val="0"/>
          <w:sz w:val="24"/>
          <w:szCs w:val="24"/>
        </w:rPr>
        <w:t>                   （支撑课程目标2、3、5）</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重点内容</w:t>
      </w:r>
      <w:r w:rsidRPr="00033762">
        <w:rPr>
          <w:rFonts w:ascii="宋体" w:eastAsia="宋体" w:hAnsi="宋体" w:cs="Helvetica" w:hint="eastAsia"/>
          <w:color w:val="000000"/>
          <w:kern w:val="0"/>
          <w:sz w:val="24"/>
          <w:szCs w:val="24"/>
        </w:rPr>
        <w:t>：数据库安全性；数据库安全性的控制技术和方法：用户标示与鉴别、存取控制、DAC方法、MAC方法、视图机制。事务的基本概念和特性；数据库恢复技术；恢复的实现技术：数据转储、登记日志文件；恢复策略：事务故障的恢复、系统故障的恢复、介质故障的恢复。并发控制；封锁；封锁协议；活锁与死锁；并发调度的可串行性；两段锁协议。</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难点内容</w:t>
      </w:r>
      <w:r w:rsidRPr="00033762">
        <w:rPr>
          <w:rFonts w:ascii="宋体" w:eastAsia="宋体" w:hAnsi="宋体" w:cs="Helvetica" w:hint="eastAsia"/>
          <w:color w:val="000000"/>
          <w:kern w:val="0"/>
          <w:sz w:val="24"/>
          <w:szCs w:val="24"/>
        </w:rPr>
        <w:t>：数据库安全性的控制技术和方法：存取控制、DAC方法、MAC方法。恢复策略：事务故障的恢复、系统故障的恢复、介质故障的恢复；具有检查点的恢复技术。并发调度的可串行性；两段锁协议。</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教学内容：</w:t>
      </w:r>
      <w:r w:rsidRPr="00033762">
        <w:rPr>
          <w:rFonts w:ascii="宋体" w:eastAsia="宋体" w:hAnsi="宋体" w:cs="Helvetica" w:hint="eastAsia"/>
          <w:color w:val="000000"/>
          <w:kern w:val="0"/>
          <w:sz w:val="24"/>
          <w:szCs w:val="24"/>
        </w:rPr>
        <w:t>掌握数据库安全性；数据库安全性控制（用户标示与鉴别、存取控制、DAC方法、MAC方法、视图机制）、审计、数据加密（统计数据库安全性）；要求熟悉计算机安全性及其技术；了解Oracle数据库的安全性。</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掌握事务的基本概念和特性，数据库恢复技术，故障的种类，恢复的实现技术（数据转储、登记日志文件），恢复策略（事务故障的恢复、系统故障的恢复、介质故障的恢复），具有检查点的恢复技术，数据库镜像；熟悉事务处理技术；了解Oracle的恢复技术。</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掌握并发控制、封锁、封锁协议、活锁与死锁、并发调度的可串行性、两段锁协议、封锁的粒度；熟悉事务处理技术；了解Oracle的并发控制技术。</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9.1 事务的概念和特性</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9.2 故障管理</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9.3 恢复技术和恢复策略</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9.4事务的并发执行与面临的问题</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9.5 封锁与封锁协议</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lastRenderedPageBreak/>
        <w:t>9.5 死锁和解决方案</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9.6 可串行化调度</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9.7 并发控制有关的问题</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r w:rsidRPr="00033762">
        <w:rPr>
          <w:rFonts w:ascii="宋体" w:eastAsia="宋体" w:hAnsi="宋体" w:cs="Helvetica" w:hint="eastAsia"/>
          <w:b/>
          <w:bCs/>
          <w:color w:val="000000"/>
          <w:kern w:val="0"/>
          <w:sz w:val="24"/>
          <w:szCs w:val="24"/>
        </w:rPr>
        <w:t>第10章  实例数据库系统          （支撑课程目标3、4、5）</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重点内容</w:t>
      </w:r>
      <w:r w:rsidRPr="00033762">
        <w:rPr>
          <w:rFonts w:ascii="宋体" w:eastAsia="宋体" w:hAnsi="宋体" w:cs="Helvetica" w:hint="eastAsia"/>
          <w:color w:val="000000"/>
          <w:kern w:val="0"/>
          <w:sz w:val="24"/>
          <w:szCs w:val="24"/>
        </w:rPr>
        <w:t>：案例教学、任务驱动、课程环境。数据库设计的基本步骤；需求分析；概念结构设计：概念结构、概念结构设计的方法与步骤、数据抽象与局部视图设计、视图的集成；逻辑结构的设计：E-R图向关系模型的转换、数据模型的优化、设计用户子模式；数据库的物理设计：数据库的物理设计的内容和方法、关系模式存取方法选择。嵌入式SQL的语句与主语言之间的通讯，游标管理；数据库互连，ODBC工作原理。</w:t>
      </w:r>
    </w:p>
    <w:p w:rsidR="00033762" w:rsidRPr="00033762" w:rsidRDefault="00033762" w:rsidP="00033762">
      <w:pPr>
        <w:widowControl/>
        <w:spacing w:line="360" w:lineRule="atLeast"/>
        <w:ind w:firstLine="422"/>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难点内容</w:t>
      </w:r>
      <w:r w:rsidRPr="00033762">
        <w:rPr>
          <w:rFonts w:ascii="宋体" w:eastAsia="宋体" w:hAnsi="宋体" w:cs="Helvetica" w:hint="eastAsia"/>
          <w:color w:val="000000"/>
          <w:kern w:val="0"/>
          <w:sz w:val="24"/>
          <w:szCs w:val="24"/>
        </w:rPr>
        <w:t>：数据字典；数据抽象与局部视图设计；E-R图向关系模型的转换；数据模型的优化；设计用户子模式；关系模式存取方法选择。SQL与主语言的通讯，游标管理；数据库互连，ODBC API。</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教学内容：</w:t>
      </w:r>
      <w:r w:rsidRPr="00033762">
        <w:rPr>
          <w:rFonts w:ascii="宋体" w:eastAsia="宋体" w:hAnsi="宋体" w:cs="Helvetica" w:hint="eastAsia"/>
          <w:color w:val="000000"/>
          <w:kern w:val="0"/>
          <w:sz w:val="24"/>
          <w:szCs w:val="24"/>
        </w:rPr>
        <w:t>掌握数据库设计的基本步骤，需求分析（需求分析的任务和方法、数据字典），概念结构设计（概念结构、概念结构设计的方法与步骤、数据抽象与局部视图设计、视图的集成），逻辑结构的设计（E-R图向关系模型的转换、数据模型的优化、设计用户子模式），数据库的物理设计（数据库的物理设计的内容和方法、关系模式存取方法选择、确定数据库的存储结构、评价物理结构），数据库的实施和维护（数据的载入和应用程序的调试、数据库试运行、数据库试运行和维护）；要求熟悉数据库设计的特点、数据库设计方法；了解数据库和信息系统。</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掌握嵌入式SQL的处理过程，嵌入式SQL的语句与主语言之间的通讯，游标管理；存储过程管理；ODBC编程：数据库互连，ODBC工作原理，ODBC API基础，ODBC API工作流程。</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10.1 问题</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10.2 需求分析</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10.3 数据库设计和存储过程设计</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10.4 ODBC及其数据源配置</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10.5 功能、界面和应用程序设计</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10.6 安全控制</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10.7 系统集成、测试和运行</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第十一章</w:t>
      </w:r>
      <w:r w:rsidRPr="00033762">
        <w:rPr>
          <w:rFonts w:ascii="Helvetica" w:eastAsia="宋体" w:hAnsi="Helvetica" w:cs="Helvetica"/>
          <w:b/>
          <w:bCs/>
          <w:color w:val="000000"/>
          <w:kern w:val="0"/>
          <w:sz w:val="24"/>
          <w:szCs w:val="24"/>
        </w:rPr>
        <w:t> </w:t>
      </w:r>
      <w:r w:rsidRPr="00033762">
        <w:rPr>
          <w:rFonts w:ascii="宋体" w:eastAsia="宋体" w:hAnsi="宋体" w:cs="Helvetica" w:hint="eastAsia"/>
          <w:b/>
          <w:bCs/>
          <w:color w:val="000000"/>
          <w:kern w:val="0"/>
          <w:sz w:val="24"/>
          <w:szCs w:val="24"/>
        </w:rPr>
        <w:t>数据库新技术（简讲）        （支撑课程目标1）</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六、教学安排</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该课程每周3学时，16周，39学时为课堂授课教学时间。9学时为课内实验教学时间。</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lastRenderedPageBreak/>
        <w:t>建议教学进度如下：</w:t>
      </w:r>
    </w:p>
    <w:tbl>
      <w:tblPr>
        <w:tblW w:w="0" w:type="auto"/>
        <w:tblCellMar>
          <w:top w:w="15" w:type="dxa"/>
          <w:left w:w="15" w:type="dxa"/>
          <w:bottom w:w="15" w:type="dxa"/>
          <w:right w:w="15" w:type="dxa"/>
        </w:tblCellMar>
        <w:tblLook w:val="04A0" w:firstRow="1" w:lastRow="0" w:firstColumn="1" w:lastColumn="0" w:noHBand="0" w:noVBand="1"/>
      </w:tblPr>
      <w:tblGrid>
        <w:gridCol w:w="5210"/>
        <w:gridCol w:w="3076"/>
      </w:tblGrid>
      <w:tr w:rsidR="00033762" w:rsidRPr="00033762" w:rsidTr="00033762">
        <w:trPr>
          <w:trHeight w:val="420"/>
        </w:trPr>
        <w:tc>
          <w:tcPr>
            <w:tcW w:w="53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b/>
                <w:bCs/>
                <w:kern w:val="0"/>
                <w:sz w:val="24"/>
                <w:szCs w:val="24"/>
              </w:rPr>
              <w:t>章节</w:t>
            </w:r>
          </w:p>
        </w:tc>
        <w:tc>
          <w:tcPr>
            <w:tcW w:w="3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b/>
                <w:bCs/>
                <w:kern w:val="0"/>
                <w:sz w:val="24"/>
                <w:szCs w:val="24"/>
              </w:rPr>
              <w:t>学时数</w:t>
            </w:r>
          </w:p>
        </w:tc>
      </w:tr>
      <w:tr w:rsidR="00033762" w:rsidRPr="00033762" w:rsidTr="00033762">
        <w:trPr>
          <w:trHeight w:val="420"/>
        </w:trPr>
        <w:tc>
          <w:tcPr>
            <w:tcW w:w="5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第1章  数据库系统概述</w:t>
            </w:r>
          </w:p>
        </w:tc>
        <w:tc>
          <w:tcPr>
            <w:tcW w:w="3169"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3</w:t>
            </w:r>
          </w:p>
        </w:tc>
      </w:tr>
      <w:tr w:rsidR="00033762" w:rsidRPr="00033762" w:rsidTr="00033762">
        <w:trPr>
          <w:trHeight w:val="420"/>
        </w:trPr>
        <w:tc>
          <w:tcPr>
            <w:tcW w:w="5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第2章  SQL Server与数据库</w:t>
            </w:r>
          </w:p>
        </w:tc>
        <w:tc>
          <w:tcPr>
            <w:tcW w:w="3169"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3</w:t>
            </w:r>
          </w:p>
        </w:tc>
      </w:tr>
      <w:tr w:rsidR="00033762" w:rsidRPr="00033762" w:rsidTr="00033762">
        <w:trPr>
          <w:trHeight w:val="420"/>
        </w:trPr>
        <w:tc>
          <w:tcPr>
            <w:tcW w:w="5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第3章  关系运算和完整性约束</w:t>
            </w:r>
          </w:p>
        </w:tc>
        <w:tc>
          <w:tcPr>
            <w:tcW w:w="3169"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6</w:t>
            </w:r>
          </w:p>
        </w:tc>
      </w:tr>
      <w:tr w:rsidR="00033762" w:rsidRPr="00033762" w:rsidTr="00033762">
        <w:trPr>
          <w:trHeight w:val="420"/>
        </w:trPr>
        <w:tc>
          <w:tcPr>
            <w:tcW w:w="5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第4章  SQL Server与数据查询</w:t>
            </w:r>
          </w:p>
        </w:tc>
        <w:tc>
          <w:tcPr>
            <w:tcW w:w="3169"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3</w:t>
            </w:r>
          </w:p>
        </w:tc>
      </w:tr>
      <w:tr w:rsidR="00033762" w:rsidRPr="00033762" w:rsidTr="00033762">
        <w:trPr>
          <w:trHeight w:val="420"/>
        </w:trPr>
        <w:tc>
          <w:tcPr>
            <w:tcW w:w="5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第5章  概念模型设计</w:t>
            </w:r>
          </w:p>
        </w:tc>
        <w:tc>
          <w:tcPr>
            <w:tcW w:w="3169"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3</w:t>
            </w:r>
          </w:p>
        </w:tc>
      </w:tr>
      <w:tr w:rsidR="00033762" w:rsidRPr="00033762" w:rsidTr="00033762">
        <w:trPr>
          <w:trHeight w:val="420"/>
        </w:trPr>
        <w:tc>
          <w:tcPr>
            <w:tcW w:w="5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第6章  逻辑结构设计</w:t>
            </w:r>
          </w:p>
        </w:tc>
        <w:tc>
          <w:tcPr>
            <w:tcW w:w="3169"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6</w:t>
            </w:r>
          </w:p>
        </w:tc>
      </w:tr>
      <w:tr w:rsidR="00033762" w:rsidRPr="00033762" w:rsidTr="00033762">
        <w:trPr>
          <w:trHeight w:val="420"/>
        </w:trPr>
        <w:tc>
          <w:tcPr>
            <w:tcW w:w="5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第7章  外模式和物理模式</w:t>
            </w:r>
          </w:p>
        </w:tc>
        <w:tc>
          <w:tcPr>
            <w:tcW w:w="3169"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3</w:t>
            </w:r>
          </w:p>
        </w:tc>
      </w:tr>
      <w:tr w:rsidR="00033762" w:rsidRPr="00033762" w:rsidTr="00033762">
        <w:trPr>
          <w:trHeight w:val="420"/>
        </w:trPr>
        <w:tc>
          <w:tcPr>
            <w:tcW w:w="5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第8章  查询处理与查询优化</w:t>
            </w:r>
          </w:p>
        </w:tc>
        <w:tc>
          <w:tcPr>
            <w:tcW w:w="3169"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3</w:t>
            </w:r>
          </w:p>
        </w:tc>
      </w:tr>
      <w:tr w:rsidR="00033762" w:rsidRPr="00033762" w:rsidTr="00033762">
        <w:trPr>
          <w:trHeight w:val="420"/>
        </w:trPr>
        <w:tc>
          <w:tcPr>
            <w:tcW w:w="5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第9章  事务处理</w:t>
            </w:r>
          </w:p>
        </w:tc>
        <w:tc>
          <w:tcPr>
            <w:tcW w:w="3169"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6</w:t>
            </w:r>
          </w:p>
        </w:tc>
      </w:tr>
      <w:tr w:rsidR="00033762" w:rsidRPr="00033762" w:rsidTr="00033762">
        <w:trPr>
          <w:trHeight w:val="420"/>
        </w:trPr>
        <w:tc>
          <w:tcPr>
            <w:tcW w:w="5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第10章  实例数据库系统</w:t>
            </w:r>
          </w:p>
        </w:tc>
        <w:tc>
          <w:tcPr>
            <w:tcW w:w="3169"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3</w:t>
            </w:r>
          </w:p>
        </w:tc>
      </w:tr>
      <w:tr w:rsidR="00033762" w:rsidRPr="00033762" w:rsidTr="00033762">
        <w:trPr>
          <w:trHeight w:val="420"/>
        </w:trPr>
        <w:tc>
          <w:tcPr>
            <w:tcW w:w="5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第11章  数据库新技术（简讲）</w:t>
            </w:r>
          </w:p>
        </w:tc>
        <w:tc>
          <w:tcPr>
            <w:tcW w:w="3169"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0</w:t>
            </w:r>
          </w:p>
        </w:tc>
      </w:tr>
    </w:tbl>
    <w:p w:rsidR="00033762" w:rsidRPr="00033762" w:rsidRDefault="00033762" w:rsidP="00033762">
      <w:pPr>
        <w:widowControl/>
        <w:spacing w:line="360" w:lineRule="atLeast"/>
        <w:ind w:firstLine="310"/>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七、课内实验内容、要求及学时</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通过实验1到实验3的练习，使学生能够熟练掌握数据库原理的基本理论，并利用这些理论、方法和技术设计并实现一个满足3NF要求，同时具有安全性高和完整性好的关系数据库管系统。从而使学生能够达到独立开发应用数据库管理系统的能力。</w:t>
      </w:r>
    </w:p>
    <w:p w:rsidR="00033762" w:rsidRPr="00033762" w:rsidRDefault="00033762" w:rsidP="00033762">
      <w:pPr>
        <w:widowControl/>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实验1到实验3，由教师提示实验原理、方法、步骤等内容，在教师的指导下，学生独立完成实验。其中实验4的Mini-MIS系统由学生自行完成（课外）。</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实验环境：MS SQL Server 2012和高级语言。</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建议实验进度如下：</w:t>
      </w:r>
    </w:p>
    <w:tbl>
      <w:tblPr>
        <w:tblW w:w="0" w:type="auto"/>
        <w:tblCellMar>
          <w:top w:w="15" w:type="dxa"/>
          <w:left w:w="15" w:type="dxa"/>
          <w:bottom w:w="15" w:type="dxa"/>
          <w:right w:w="15" w:type="dxa"/>
        </w:tblCellMar>
        <w:tblLook w:val="04A0" w:firstRow="1" w:lastRow="0" w:firstColumn="1" w:lastColumn="0" w:noHBand="0" w:noVBand="1"/>
      </w:tblPr>
      <w:tblGrid>
        <w:gridCol w:w="802"/>
        <w:gridCol w:w="3344"/>
        <w:gridCol w:w="2848"/>
        <w:gridCol w:w="1292"/>
      </w:tblGrid>
      <w:tr w:rsidR="00033762" w:rsidRPr="00033762" w:rsidTr="00033762">
        <w:trPr>
          <w:trHeight w:val="420"/>
        </w:trPr>
        <w:tc>
          <w:tcPr>
            <w:tcW w:w="8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序号</w:t>
            </w:r>
          </w:p>
        </w:tc>
        <w:tc>
          <w:tcPr>
            <w:tcW w:w="34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课内实验内容</w:t>
            </w:r>
          </w:p>
        </w:tc>
        <w:tc>
          <w:tcPr>
            <w:tcW w:w="29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实验要求</w:t>
            </w:r>
          </w:p>
        </w:tc>
        <w:tc>
          <w:tcPr>
            <w:tcW w:w="13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学时数</w:t>
            </w:r>
          </w:p>
        </w:tc>
      </w:tr>
      <w:tr w:rsidR="00033762" w:rsidRPr="00033762" w:rsidTr="00033762">
        <w:trPr>
          <w:trHeight w:val="420"/>
        </w:trPr>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1</w:t>
            </w:r>
          </w:p>
        </w:tc>
        <w:tc>
          <w:tcPr>
            <w:tcW w:w="3443"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E</w:t>
            </w:r>
            <w:r w:rsidRPr="00033762">
              <w:rPr>
                <w:rFonts w:ascii="微软雅黑" w:eastAsia="微软雅黑" w:hAnsi="微软雅黑" w:cs="微软雅黑" w:hint="eastAsia"/>
                <w:kern w:val="0"/>
                <w:sz w:val="24"/>
                <w:szCs w:val="24"/>
              </w:rPr>
              <w:t>−</w:t>
            </w:r>
            <w:r w:rsidRPr="00033762">
              <w:rPr>
                <w:rFonts w:ascii="宋体" w:eastAsia="宋体" w:hAnsi="宋体" w:cs="Helvetica" w:hint="eastAsia"/>
                <w:kern w:val="0"/>
                <w:sz w:val="24"/>
                <w:szCs w:val="24"/>
              </w:rPr>
              <w:t>R模式设计和关系数据库设计与实现：练习SQL Server的配置和使用，根据一个具体的DBMS，进行E-R模式设计，设计并实现一个具体的数据库。</w:t>
            </w:r>
          </w:p>
        </w:tc>
        <w:tc>
          <w:tcPr>
            <w:tcW w:w="2936"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掌握数据库系统和DBMS的组成和E-R模式设计，熟悉SQL Server的配置和使用，达到熟练设计和实现数据库的建立、编辑和删除。</w:t>
            </w:r>
          </w:p>
        </w:tc>
        <w:tc>
          <w:tcPr>
            <w:tcW w:w="13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3</w:t>
            </w:r>
          </w:p>
        </w:tc>
      </w:tr>
      <w:tr w:rsidR="00033762" w:rsidRPr="00033762" w:rsidTr="00033762">
        <w:trPr>
          <w:trHeight w:val="420"/>
        </w:trPr>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2</w:t>
            </w:r>
          </w:p>
        </w:tc>
        <w:tc>
          <w:tcPr>
            <w:tcW w:w="3443"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数据库范式设计、关系数据库的基本操作和视图的设计与实现：一个具体的关系模式设计和模式规范化设计，设计并实</w:t>
            </w:r>
            <w:r w:rsidRPr="00033762">
              <w:rPr>
                <w:rFonts w:ascii="宋体" w:eastAsia="宋体" w:hAnsi="宋体" w:cs="Helvetica" w:hint="eastAsia"/>
                <w:kern w:val="0"/>
                <w:sz w:val="24"/>
                <w:szCs w:val="24"/>
              </w:rPr>
              <w:lastRenderedPageBreak/>
              <w:t>现DB的查询、添加、修改、删除、更新以及视图的创建、更新和删除。</w:t>
            </w:r>
          </w:p>
        </w:tc>
        <w:tc>
          <w:tcPr>
            <w:tcW w:w="2936"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lastRenderedPageBreak/>
              <w:t>掌握关系模式设计和模式规范化设计方法，能够设计并实现数据库的查询、添加、修改、删</w:t>
            </w:r>
            <w:r w:rsidRPr="00033762">
              <w:rPr>
                <w:rFonts w:ascii="宋体" w:eastAsia="宋体" w:hAnsi="宋体" w:cs="Helvetica" w:hint="eastAsia"/>
                <w:kern w:val="0"/>
                <w:sz w:val="24"/>
                <w:szCs w:val="24"/>
              </w:rPr>
              <w:lastRenderedPageBreak/>
              <w:t>除、更新和视图的创建、更新和删除。达到能够独立操纵数据库。</w:t>
            </w:r>
          </w:p>
        </w:tc>
        <w:tc>
          <w:tcPr>
            <w:tcW w:w="13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lastRenderedPageBreak/>
              <w:t>3</w:t>
            </w:r>
          </w:p>
        </w:tc>
      </w:tr>
      <w:tr w:rsidR="00033762" w:rsidRPr="00033762" w:rsidTr="00033762">
        <w:trPr>
          <w:trHeight w:val="420"/>
        </w:trPr>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3</w:t>
            </w:r>
          </w:p>
        </w:tc>
        <w:tc>
          <w:tcPr>
            <w:tcW w:w="34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DBS的安全性、完整性和整体设计：DBS的安全性和完整性的控制练习；数据库系统的整体设计练习。</w:t>
            </w:r>
          </w:p>
        </w:tc>
        <w:tc>
          <w:tcPr>
            <w:tcW w:w="29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掌握数据库系统的安全性和完整性的控制理论以及数据库系统的整体设计方法。</w:t>
            </w:r>
          </w:p>
        </w:tc>
        <w:tc>
          <w:tcPr>
            <w:tcW w:w="13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3</w:t>
            </w:r>
          </w:p>
        </w:tc>
      </w:tr>
      <w:tr w:rsidR="00033762" w:rsidRPr="00033762" w:rsidTr="00033762">
        <w:trPr>
          <w:trHeight w:val="420"/>
        </w:trPr>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4</w:t>
            </w:r>
          </w:p>
        </w:tc>
        <w:tc>
          <w:tcPr>
            <w:tcW w:w="3443"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简单关系数据库系统的设计与实现（课外完成）：DBS的整体设计，设计并实现一个典型的DB应用系统。</w:t>
            </w:r>
          </w:p>
        </w:tc>
        <w:tc>
          <w:tcPr>
            <w:tcW w:w="2936" w:type="dxa"/>
            <w:tcBorders>
              <w:top w:val="nil"/>
              <w:left w:val="nil"/>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掌握DBS的整体设计方法。独立设计并实现一个典型的RDBMS。使学生能够达到独立开发应用DBMS的能力。</w:t>
            </w:r>
          </w:p>
        </w:tc>
        <w:tc>
          <w:tcPr>
            <w:tcW w:w="13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33762" w:rsidRPr="00033762" w:rsidRDefault="00033762" w:rsidP="00033762">
            <w:pPr>
              <w:widowControl/>
              <w:wordWrap w:val="0"/>
              <w:spacing w:line="360" w:lineRule="atLeast"/>
              <w:jc w:val="center"/>
              <w:rPr>
                <w:rFonts w:ascii="Helvetica" w:eastAsia="宋体" w:hAnsi="Helvetica" w:cs="Helvetica"/>
                <w:kern w:val="0"/>
                <w:sz w:val="24"/>
                <w:szCs w:val="24"/>
              </w:rPr>
            </w:pPr>
            <w:r w:rsidRPr="00033762">
              <w:rPr>
                <w:rFonts w:ascii="宋体" w:eastAsia="宋体" w:hAnsi="宋体" w:cs="Helvetica" w:hint="eastAsia"/>
                <w:kern w:val="0"/>
                <w:sz w:val="24"/>
                <w:szCs w:val="24"/>
              </w:rPr>
              <w:t>0</w:t>
            </w:r>
          </w:p>
        </w:tc>
      </w:tr>
    </w:tbl>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八、教学方法与手段</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以课堂理论教学为主，实验实践为辅。课堂理论教学以多媒体课件为主，黑板板书为辅。在教学过程中注重能力的培养，以实际应用系统为例，提高理论教学实用性，提高学生分析和解决实际问题的能力。</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本课程是一门实践性和技术性很强的课程。在教学中要注意照顾学生的知识结构和思维特点，通过教师的教学演示及学生的上机实践使学生掌握基本的操作技能；同时也要注意在课堂讲授过程要结合实例进行原理性讲解，使学生能理解基本原理和基本概念，逐步掌握有关的操作步骤，提高灵活运用基本原理解决实际问题的能力。要加强本课程上机实验的教学指导，为学生提供良好的上机实验环境。通过实验操作，学习和掌握应用系统的设计和实现方法，使学生具有相应的实践经验。</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案例教学，更加实用，提高成效。针对课堂教学、实验教学和课外练习，均设计了不同的教学案例。以SQL Server 2012为DBMS详细讲授数据库技术的实现技术，以Java为主语言，通过对经典案例剖析，详细分析数据库系统的设计与实现技术，并提供详细操作和完整程序系统。</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任务驱动，内容具体，目标明确。针对教学重点，精心设计教学任务。任务驱动过程：提出任务、分析任务、学生操作、交流、巩固创新、总结。老师精心设计每一个实验实例、实验内容，教会学生提出问题、然后采用程序设计的方法解决问题的能力，以激发学生学习程序设计的兴趣，培养学生的数据处理与分析能力。</w:t>
      </w:r>
    </w:p>
    <w:p w:rsidR="00033762" w:rsidRPr="00033762" w:rsidRDefault="00033762" w:rsidP="00033762">
      <w:pPr>
        <w:widowControl/>
        <w:spacing w:line="360" w:lineRule="atLeast"/>
        <w:ind w:firstLine="42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本课程开设电子教学平台，学生可以进行自主学习、提交作业、讨论问题。</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九、考核方式及成绩评定</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lastRenderedPageBreak/>
        <w:t>考核方式</w:t>
      </w:r>
      <w:r w:rsidRPr="00033762">
        <w:rPr>
          <w:rFonts w:ascii="宋体" w:eastAsia="宋体" w:hAnsi="宋体" w:cs="Helvetica" w:hint="eastAsia"/>
          <w:color w:val="000000"/>
          <w:kern w:val="0"/>
          <w:sz w:val="24"/>
          <w:szCs w:val="24"/>
        </w:rPr>
        <w:t>：期末考试闭卷，期中考试，平时（作业、出勤、课堂情况，课内实验）。</w:t>
      </w:r>
    </w:p>
    <w:p w:rsidR="00033762" w:rsidRPr="00033762" w:rsidRDefault="00033762" w:rsidP="00033762">
      <w:pPr>
        <w:widowControl/>
        <w:spacing w:line="360" w:lineRule="atLeast"/>
        <w:ind w:left="1680" w:hanging="168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r w:rsidRPr="00033762">
        <w:rPr>
          <w:rFonts w:ascii="宋体" w:eastAsia="宋体" w:hAnsi="宋体" w:cs="Helvetica" w:hint="eastAsia"/>
          <w:b/>
          <w:bCs/>
          <w:color w:val="000000"/>
          <w:kern w:val="0"/>
          <w:sz w:val="24"/>
          <w:szCs w:val="24"/>
        </w:rPr>
        <w:t>成绩评定标准</w:t>
      </w:r>
      <w:r w:rsidRPr="00033762">
        <w:rPr>
          <w:rFonts w:ascii="宋体" w:eastAsia="宋体" w:hAnsi="宋体" w:cs="Helvetica" w:hint="eastAsia"/>
          <w:color w:val="000000"/>
          <w:kern w:val="0"/>
          <w:sz w:val="24"/>
          <w:szCs w:val="24"/>
        </w:rPr>
        <w:t>：总成绩（百分制）＝平时×30％＋期中×15％＋期末×55％。</w:t>
      </w:r>
    </w:p>
    <w:p w:rsidR="00033762" w:rsidRPr="00033762" w:rsidRDefault="00033762" w:rsidP="00033762">
      <w:pPr>
        <w:widowControl/>
        <w:spacing w:line="360" w:lineRule="atLeast"/>
        <w:ind w:left="1680" w:hanging="168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b/>
          <w:bCs/>
          <w:color w:val="000000"/>
          <w:kern w:val="0"/>
          <w:sz w:val="24"/>
          <w:szCs w:val="24"/>
        </w:rPr>
        <w:t>十、教材及主要参考书</w:t>
      </w:r>
    </w:p>
    <w:tbl>
      <w:tblPr>
        <w:tblW w:w="0" w:type="auto"/>
        <w:tblInd w:w="250" w:type="dxa"/>
        <w:tblCellMar>
          <w:top w:w="15" w:type="dxa"/>
          <w:left w:w="15" w:type="dxa"/>
          <w:bottom w:w="15" w:type="dxa"/>
          <w:right w:w="15" w:type="dxa"/>
        </w:tblCellMar>
        <w:tblLook w:val="04A0" w:firstRow="1" w:lastRow="0" w:firstColumn="1" w:lastColumn="0" w:noHBand="0" w:noVBand="1"/>
      </w:tblPr>
      <w:tblGrid>
        <w:gridCol w:w="8036"/>
      </w:tblGrid>
      <w:tr w:rsidR="00033762" w:rsidRPr="00033762" w:rsidTr="00033762">
        <w:trPr>
          <w:trHeight w:val="420"/>
        </w:trPr>
        <w:tc>
          <w:tcPr>
            <w:tcW w:w="82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指定教材：</w:t>
            </w:r>
          </w:p>
        </w:tc>
      </w:tr>
      <w:tr w:rsidR="00033762" w:rsidRPr="00033762" w:rsidTr="00033762">
        <w:trPr>
          <w:trHeight w:val="420"/>
        </w:trPr>
        <w:tc>
          <w:tcPr>
            <w:tcW w:w="82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[1]、王勋、韩培友等，数据库系统原理，杭州：浙江工商大学出版社，第一版，2010.11</w:t>
            </w:r>
          </w:p>
        </w:tc>
      </w:tr>
      <w:tr w:rsidR="00033762" w:rsidRPr="00033762" w:rsidTr="00033762">
        <w:trPr>
          <w:trHeight w:val="420"/>
        </w:trPr>
        <w:tc>
          <w:tcPr>
            <w:tcW w:w="82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b/>
                <w:bCs/>
                <w:kern w:val="0"/>
                <w:sz w:val="24"/>
                <w:szCs w:val="24"/>
              </w:rPr>
              <w:t>参考书目：</w:t>
            </w:r>
          </w:p>
        </w:tc>
      </w:tr>
      <w:tr w:rsidR="00033762" w:rsidRPr="00033762" w:rsidTr="00033762">
        <w:trPr>
          <w:trHeight w:val="420"/>
        </w:trPr>
        <w:tc>
          <w:tcPr>
            <w:tcW w:w="82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[1]、王珊等，数据库系统概论，北京：高等教育出版社，第五版，2014.9</w:t>
            </w:r>
          </w:p>
        </w:tc>
      </w:tr>
      <w:tr w:rsidR="00033762" w:rsidRPr="00033762" w:rsidTr="00033762">
        <w:trPr>
          <w:trHeight w:val="420"/>
        </w:trPr>
        <w:tc>
          <w:tcPr>
            <w:tcW w:w="82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[2]、丁宝康，数据库实用教程，北京：清华大学出版社，第二版，2003．2</w:t>
            </w:r>
          </w:p>
        </w:tc>
      </w:tr>
      <w:tr w:rsidR="00033762" w:rsidRPr="00033762" w:rsidTr="00033762">
        <w:trPr>
          <w:trHeight w:val="420"/>
        </w:trPr>
        <w:tc>
          <w:tcPr>
            <w:tcW w:w="82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jc w:val="left"/>
              <w:rPr>
                <w:rFonts w:ascii="Helvetica" w:eastAsia="宋体" w:hAnsi="Helvetica" w:cs="Helvetica"/>
                <w:kern w:val="0"/>
                <w:sz w:val="24"/>
                <w:szCs w:val="24"/>
              </w:rPr>
            </w:pPr>
            <w:r w:rsidRPr="00033762">
              <w:rPr>
                <w:rFonts w:ascii="宋体" w:eastAsia="宋体" w:hAnsi="宋体" w:cs="Helvetica" w:hint="eastAsia"/>
                <w:kern w:val="0"/>
                <w:sz w:val="24"/>
                <w:szCs w:val="24"/>
              </w:rPr>
              <w:t>[3]、周绪，管丽娜，白海波，SQL Server 2000 入门与提高，北京：清华大学出版社，第一版，2001.6</w:t>
            </w:r>
          </w:p>
        </w:tc>
      </w:tr>
      <w:tr w:rsidR="00033762" w:rsidRPr="00033762" w:rsidTr="00033762">
        <w:trPr>
          <w:trHeight w:val="420"/>
        </w:trPr>
        <w:tc>
          <w:tcPr>
            <w:tcW w:w="82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ind w:left="458" w:hanging="424"/>
              <w:jc w:val="left"/>
              <w:rPr>
                <w:rFonts w:ascii="Helvetica" w:eastAsia="宋体" w:hAnsi="Helvetica" w:cs="Helvetica"/>
                <w:kern w:val="0"/>
                <w:sz w:val="24"/>
                <w:szCs w:val="24"/>
              </w:rPr>
            </w:pPr>
            <w:r w:rsidRPr="00033762">
              <w:rPr>
                <w:rFonts w:ascii="宋体" w:eastAsia="宋体" w:hAnsi="宋体" w:cs="Helvetica" w:hint="eastAsia"/>
                <w:kern w:val="0"/>
                <w:sz w:val="24"/>
                <w:szCs w:val="24"/>
              </w:rPr>
              <w:t>[4]、Patrick O, Elizabeth O, Database Principles, Programming, and Performance, Morgan Kaufmann Publishers, Second Edition, 2003.8</w:t>
            </w:r>
          </w:p>
        </w:tc>
      </w:tr>
      <w:tr w:rsidR="00033762" w:rsidRPr="00033762" w:rsidTr="00033762">
        <w:trPr>
          <w:trHeight w:val="420"/>
        </w:trPr>
        <w:tc>
          <w:tcPr>
            <w:tcW w:w="82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3762" w:rsidRPr="00033762" w:rsidRDefault="00033762" w:rsidP="00033762">
            <w:pPr>
              <w:widowControl/>
              <w:wordWrap w:val="0"/>
              <w:spacing w:line="360" w:lineRule="atLeast"/>
              <w:ind w:left="458" w:hanging="424"/>
              <w:jc w:val="left"/>
              <w:rPr>
                <w:rFonts w:ascii="Helvetica" w:eastAsia="宋体" w:hAnsi="Helvetica" w:cs="Helvetica"/>
                <w:kern w:val="0"/>
                <w:sz w:val="24"/>
                <w:szCs w:val="24"/>
              </w:rPr>
            </w:pPr>
            <w:r w:rsidRPr="00033762">
              <w:rPr>
                <w:rFonts w:ascii="宋体" w:eastAsia="宋体" w:hAnsi="宋体" w:cs="Helvetica" w:hint="eastAsia"/>
                <w:kern w:val="0"/>
                <w:sz w:val="24"/>
                <w:szCs w:val="24"/>
              </w:rPr>
              <w:t>[5]、韩培友，数据库技术，西安：西北工业大学出版社，第一版，2008.12</w:t>
            </w:r>
          </w:p>
        </w:tc>
      </w:tr>
    </w:tbl>
    <w:p w:rsidR="00033762" w:rsidRPr="00033762" w:rsidRDefault="00033762" w:rsidP="00033762">
      <w:pPr>
        <w:widowControl/>
        <w:spacing w:line="360" w:lineRule="atLeast"/>
        <w:ind w:left="1050" w:hanging="1050"/>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33762" w:rsidRPr="00033762" w:rsidRDefault="00033762" w:rsidP="00033762">
      <w:pPr>
        <w:widowControl/>
        <w:spacing w:line="360" w:lineRule="atLeast"/>
        <w:jc w:val="left"/>
        <w:rPr>
          <w:rFonts w:ascii="Helvetica" w:eastAsia="宋体" w:hAnsi="Helvetica" w:cs="Helvetica"/>
          <w:color w:val="000000"/>
          <w:kern w:val="0"/>
          <w:sz w:val="24"/>
          <w:szCs w:val="24"/>
        </w:rPr>
      </w:pPr>
      <w:r w:rsidRPr="00033762">
        <w:rPr>
          <w:rFonts w:ascii="宋体" w:eastAsia="宋体" w:hAnsi="宋体" w:cs="Helvetica" w:hint="eastAsia"/>
          <w:color w:val="000000"/>
          <w:kern w:val="0"/>
          <w:sz w:val="24"/>
          <w:szCs w:val="24"/>
        </w:rPr>
        <w:t> </w:t>
      </w:r>
    </w:p>
    <w:p w:rsidR="0001347D" w:rsidRPr="00033762" w:rsidRDefault="00033762"/>
    <w:sectPr w:rsidR="0001347D" w:rsidRPr="000337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13"/>
    <w:rsid w:val="00033762"/>
    <w:rsid w:val="00450D13"/>
    <w:rsid w:val="00571BED"/>
    <w:rsid w:val="00A54796"/>
    <w:rsid w:val="00DD3B9A"/>
    <w:rsid w:val="00E47771"/>
    <w:rsid w:val="00ED4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9EA10-00C0-4C12-8CB9-78DBCC60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337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3762"/>
    <w:rPr>
      <w:rFonts w:ascii="宋体" w:eastAsia="宋体" w:hAnsi="宋体" w:cs="宋体"/>
      <w:b/>
      <w:bCs/>
      <w:kern w:val="0"/>
      <w:sz w:val="36"/>
      <w:szCs w:val="36"/>
    </w:rPr>
  </w:style>
  <w:style w:type="paragraph" w:styleId="3">
    <w:name w:val="Body Text Indent 3"/>
    <w:basedOn w:val="a"/>
    <w:link w:val="30"/>
    <w:uiPriority w:val="99"/>
    <w:semiHidden/>
    <w:unhideWhenUsed/>
    <w:rsid w:val="00033762"/>
    <w:pPr>
      <w:widowControl/>
      <w:spacing w:before="100" w:beforeAutospacing="1" w:after="100" w:afterAutospacing="1"/>
      <w:jc w:val="left"/>
    </w:pPr>
    <w:rPr>
      <w:rFonts w:ascii="宋体" w:eastAsia="宋体" w:hAnsi="宋体" w:cs="宋体"/>
      <w:kern w:val="0"/>
      <w:sz w:val="24"/>
      <w:szCs w:val="24"/>
    </w:rPr>
  </w:style>
  <w:style w:type="character" w:customStyle="1" w:styleId="30">
    <w:name w:val="正文文本缩进 3 字符"/>
    <w:basedOn w:val="a0"/>
    <w:link w:val="3"/>
    <w:uiPriority w:val="99"/>
    <w:semiHidden/>
    <w:rsid w:val="0003376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4392">
      <w:bodyDiv w:val="1"/>
      <w:marLeft w:val="0"/>
      <w:marRight w:val="0"/>
      <w:marTop w:val="0"/>
      <w:marBottom w:val="0"/>
      <w:divBdr>
        <w:top w:val="none" w:sz="0" w:space="0" w:color="auto"/>
        <w:left w:val="none" w:sz="0" w:space="0" w:color="auto"/>
        <w:bottom w:val="none" w:sz="0" w:space="0" w:color="auto"/>
        <w:right w:val="none" w:sz="0" w:space="0" w:color="auto"/>
      </w:divBdr>
    </w:div>
    <w:div w:id="26407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Cao</dc:creator>
  <cp:keywords/>
  <dc:description/>
  <cp:lastModifiedBy>Lic Cao</cp:lastModifiedBy>
  <cp:revision>2</cp:revision>
  <dcterms:created xsi:type="dcterms:W3CDTF">2017-10-24T09:35:00Z</dcterms:created>
  <dcterms:modified xsi:type="dcterms:W3CDTF">2017-10-24T09:36:00Z</dcterms:modified>
</cp:coreProperties>
</file>