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39B4F" w14:textId="77777777" w:rsidR="008E6FE2" w:rsidRPr="00D24078" w:rsidRDefault="008E6FE2" w:rsidP="005869D1">
      <w:pPr>
        <w:pStyle w:val="NormalWeb"/>
        <w:jc w:val="center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b/>
          <w:bCs/>
          <w:sz w:val="24"/>
          <w:szCs w:val="24"/>
        </w:rPr>
        <w:t>JCU Law Students’ Society Meeting of Executive Members</w:t>
      </w:r>
    </w:p>
    <w:p w14:paraId="7311624E" w14:textId="1C5CAC92" w:rsidR="00932D53" w:rsidRPr="00D24078" w:rsidRDefault="008E6FE2" w:rsidP="00D24078">
      <w:pPr>
        <w:pStyle w:val="NormalWeb"/>
        <w:jc w:val="center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b/>
          <w:bCs/>
          <w:sz w:val="24"/>
          <w:szCs w:val="24"/>
        </w:rPr>
        <w:t>Tuesday 28 October 2014 JCU, room 004-225</w:t>
      </w:r>
    </w:p>
    <w:p w14:paraId="5FA42317" w14:textId="77777777" w:rsidR="00932D53" w:rsidRPr="00D24078" w:rsidRDefault="00932D53" w:rsidP="00932D53">
      <w:pPr>
        <w:pStyle w:val="NormalWeb"/>
        <w:rPr>
          <w:rFonts w:ascii="Calibri" w:hAnsi="Calibri"/>
          <w:sz w:val="24"/>
          <w:szCs w:val="24"/>
          <w:u w:val="single"/>
        </w:rPr>
      </w:pPr>
      <w:r w:rsidRPr="00D24078">
        <w:rPr>
          <w:rFonts w:ascii="Calibri" w:hAnsi="Calibri"/>
          <w:sz w:val="24"/>
          <w:szCs w:val="24"/>
          <w:u w:val="single"/>
        </w:rPr>
        <w:t>Attendance</w:t>
      </w:r>
    </w:p>
    <w:p w14:paraId="5B8185E5" w14:textId="2F87B375" w:rsidR="008E6FE2" w:rsidRPr="00D24078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sz w:val="24"/>
          <w:szCs w:val="24"/>
        </w:rPr>
        <w:t xml:space="preserve">Rachel Stuart (President, IT) </w:t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  <w:t>RS</w:t>
      </w:r>
    </w:p>
    <w:p w14:paraId="36E31195" w14:textId="03DC2518" w:rsidR="00932D53" w:rsidRPr="00D24078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sz w:val="24"/>
          <w:szCs w:val="24"/>
        </w:rPr>
        <w:t>Jo-Anne Hunt (Secretary)</w:t>
      </w:r>
      <w:r w:rsidR="00BE32F6">
        <w:rPr>
          <w:rFonts w:ascii="Calibri" w:hAnsi="Calibri"/>
          <w:sz w:val="24"/>
          <w:szCs w:val="24"/>
        </w:rPr>
        <w:t xml:space="preserve"> </w:t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  <w:t>JH</w:t>
      </w:r>
    </w:p>
    <w:p w14:paraId="188B6424" w14:textId="74B2A11F" w:rsidR="00932D53" w:rsidRPr="00D24078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sz w:val="24"/>
          <w:szCs w:val="24"/>
        </w:rPr>
        <w:t xml:space="preserve">Matthew Cook (Treasurer) </w:t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  <w:t>MC</w:t>
      </w:r>
    </w:p>
    <w:p w14:paraId="6DD48F5D" w14:textId="0272444B" w:rsidR="00932D53" w:rsidRPr="00D24078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sz w:val="24"/>
          <w:szCs w:val="24"/>
        </w:rPr>
        <w:t>Jack Middleton (Social)</w:t>
      </w:r>
      <w:r w:rsidR="00BE32F6">
        <w:rPr>
          <w:rFonts w:ascii="Calibri" w:hAnsi="Calibri"/>
          <w:sz w:val="24"/>
          <w:szCs w:val="24"/>
        </w:rPr>
        <w:t xml:space="preserve"> </w:t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  <w:t>JM</w:t>
      </w:r>
    </w:p>
    <w:p w14:paraId="4B2115EF" w14:textId="3A059001" w:rsidR="00932D53" w:rsidRPr="00D24078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sz w:val="24"/>
          <w:szCs w:val="24"/>
        </w:rPr>
        <w:t>Reid Fraser (International)</w:t>
      </w:r>
      <w:r w:rsidR="00BE32F6">
        <w:rPr>
          <w:rFonts w:ascii="Calibri" w:hAnsi="Calibri"/>
          <w:sz w:val="24"/>
          <w:szCs w:val="24"/>
        </w:rPr>
        <w:t xml:space="preserve"> </w:t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  <w:t>RF</w:t>
      </w:r>
    </w:p>
    <w:p w14:paraId="4A1D23D5" w14:textId="34018985" w:rsidR="00932D53" w:rsidRPr="00D24078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sz w:val="24"/>
          <w:szCs w:val="24"/>
        </w:rPr>
        <w:t xml:space="preserve">Jade </w:t>
      </w:r>
      <w:proofErr w:type="spellStart"/>
      <w:r w:rsidRPr="00D24078">
        <w:rPr>
          <w:rFonts w:ascii="Calibri" w:hAnsi="Calibri"/>
          <w:sz w:val="24"/>
          <w:szCs w:val="24"/>
        </w:rPr>
        <w:t>Luchsinger</w:t>
      </w:r>
      <w:proofErr w:type="spellEnd"/>
      <w:r w:rsidRPr="00D24078">
        <w:rPr>
          <w:rFonts w:ascii="Calibri" w:hAnsi="Calibri"/>
          <w:sz w:val="24"/>
          <w:szCs w:val="24"/>
        </w:rPr>
        <w:t xml:space="preserve"> (Mature Age)</w:t>
      </w:r>
      <w:r w:rsidR="00BE32F6">
        <w:rPr>
          <w:rFonts w:ascii="Calibri" w:hAnsi="Calibri"/>
          <w:sz w:val="24"/>
          <w:szCs w:val="24"/>
        </w:rPr>
        <w:t xml:space="preserve"> </w:t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  <w:t>JL</w:t>
      </w:r>
    </w:p>
    <w:p w14:paraId="58D58EE3" w14:textId="20D8B0C0" w:rsidR="00932D53" w:rsidRPr="00D24078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sz w:val="24"/>
          <w:szCs w:val="24"/>
        </w:rPr>
        <w:t xml:space="preserve">Elijah </w:t>
      </w:r>
      <w:proofErr w:type="spellStart"/>
      <w:r w:rsidRPr="00D24078">
        <w:rPr>
          <w:rFonts w:ascii="Calibri" w:hAnsi="Calibri"/>
          <w:sz w:val="24"/>
          <w:szCs w:val="24"/>
        </w:rPr>
        <w:t>Weightman</w:t>
      </w:r>
      <w:proofErr w:type="spellEnd"/>
      <w:r w:rsidRPr="00D24078">
        <w:rPr>
          <w:rFonts w:ascii="Calibri" w:hAnsi="Calibri"/>
          <w:sz w:val="24"/>
          <w:szCs w:val="24"/>
        </w:rPr>
        <w:t xml:space="preserve"> (Publications) </w:t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  <w:t>EW</w:t>
      </w:r>
    </w:p>
    <w:p w14:paraId="13D77DD3" w14:textId="4AFB2C20" w:rsidR="00932D53" w:rsidRPr="00D24078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sz w:val="24"/>
          <w:szCs w:val="24"/>
        </w:rPr>
        <w:t xml:space="preserve">Edward </w:t>
      </w:r>
      <w:proofErr w:type="spellStart"/>
      <w:r w:rsidRPr="00D24078">
        <w:rPr>
          <w:rFonts w:ascii="Calibri" w:hAnsi="Calibri"/>
          <w:sz w:val="24"/>
          <w:szCs w:val="24"/>
        </w:rPr>
        <w:t>Harridge</w:t>
      </w:r>
      <w:proofErr w:type="spellEnd"/>
      <w:r w:rsidRPr="00D24078">
        <w:rPr>
          <w:rFonts w:ascii="Calibri" w:hAnsi="Calibri"/>
          <w:sz w:val="24"/>
          <w:szCs w:val="24"/>
        </w:rPr>
        <w:t xml:space="preserve"> (Public Lecture)</w:t>
      </w:r>
      <w:r w:rsidR="00BE32F6">
        <w:rPr>
          <w:rFonts w:ascii="Calibri" w:hAnsi="Calibri"/>
          <w:sz w:val="24"/>
          <w:szCs w:val="24"/>
        </w:rPr>
        <w:t xml:space="preserve"> </w:t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  <w:t>EH</w:t>
      </w:r>
    </w:p>
    <w:p w14:paraId="33653AE0" w14:textId="178E590E" w:rsidR="00932D53" w:rsidRPr="00D24078" w:rsidRDefault="00932D53" w:rsidP="008E6FE2">
      <w:pPr>
        <w:pStyle w:val="NormalWeb"/>
        <w:rPr>
          <w:rFonts w:ascii="Calibri" w:hAnsi="Calibri"/>
          <w:sz w:val="24"/>
          <w:szCs w:val="24"/>
        </w:rPr>
      </w:pPr>
      <w:proofErr w:type="spellStart"/>
      <w:r w:rsidRPr="00D24078">
        <w:rPr>
          <w:rFonts w:ascii="Calibri" w:hAnsi="Calibri"/>
          <w:sz w:val="24"/>
          <w:szCs w:val="24"/>
        </w:rPr>
        <w:t>Maclane</w:t>
      </w:r>
      <w:proofErr w:type="spellEnd"/>
      <w:r w:rsidRPr="00D24078">
        <w:rPr>
          <w:rFonts w:ascii="Calibri" w:hAnsi="Calibri"/>
          <w:sz w:val="24"/>
          <w:szCs w:val="24"/>
        </w:rPr>
        <w:t xml:space="preserve"> </w:t>
      </w:r>
      <w:proofErr w:type="spellStart"/>
      <w:r w:rsidRPr="00D24078">
        <w:rPr>
          <w:rFonts w:ascii="Calibri" w:hAnsi="Calibri"/>
          <w:sz w:val="24"/>
          <w:szCs w:val="24"/>
        </w:rPr>
        <w:t>Scholss</w:t>
      </w:r>
      <w:proofErr w:type="spellEnd"/>
      <w:r w:rsidRPr="00D24078">
        <w:rPr>
          <w:rFonts w:ascii="Calibri" w:hAnsi="Calibri"/>
          <w:sz w:val="24"/>
          <w:szCs w:val="24"/>
        </w:rPr>
        <w:t xml:space="preserve"> (VP)</w:t>
      </w:r>
      <w:r w:rsidR="00BE32F6">
        <w:rPr>
          <w:rFonts w:ascii="Calibri" w:hAnsi="Calibri"/>
          <w:sz w:val="24"/>
          <w:szCs w:val="24"/>
        </w:rPr>
        <w:t xml:space="preserve"> </w:t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  <w:t>MS</w:t>
      </w:r>
    </w:p>
    <w:p w14:paraId="6A7D2277" w14:textId="2EF00218" w:rsidR="00932D53" w:rsidRDefault="007F7251" w:rsidP="008E6FE2">
      <w:pPr>
        <w:pStyle w:val="NormalWeb"/>
        <w:rPr>
          <w:rFonts w:ascii="Calibri" w:hAnsi="Calibri"/>
          <w:sz w:val="24"/>
          <w:szCs w:val="24"/>
        </w:rPr>
      </w:pPr>
      <w:proofErr w:type="spellStart"/>
      <w:r w:rsidRPr="00D24078">
        <w:rPr>
          <w:rFonts w:ascii="Calibri" w:hAnsi="Calibri"/>
          <w:sz w:val="24"/>
          <w:szCs w:val="24"/>
        </w:rPr>
        <w:t>Rabia</w:t>
      </w:r>
      <w:proofErr w:type="spellEnd"/>
      <w:r w:rsidRPr="00D24078">
        <w:rPr>
          <w:rFonts w:ascii="Calibri" w:hAnsi="Calibri"/>
          <w:sz w:val="24"/>
          <w:szCs w:val="24"/>
        </w:rPr>
        <w:t xml:space="preserve"> </w:t>
      </w:r>
      <w:proofErr w:type="spellStart"/>
      <w:r w:rsidRPr="00D24078">
        <w:rPr>
          <w:rFonts w:ascii="Calibri" w:hAnsi="Calibri"/>
          <w:sz w:val="24"/>
          <w:szCs w:val="24"/>
        </w:rPr>
        <w:t>Hussain</w:t>
      </w:r>
      <w:proofErr w:type="spellEnd"/>
      <w:r w:rsidR="00D24078" w:rsidRPr="00D24078">
        <w:rPr>
          <w:rFonts w:ascii="Calibri" w:hAnsi="Calibri"/>
          <w:sz w:val="24"/>
          <w:szCs w:val="24"/>
        </w:rPr>
        <w:t xml:space="preserve"> (</w:t>
      </w:r>
      <w:r w:rsidR="003C4A62">
        <w:rPr>
          <w:rFonts w:ascii="Calibri" w:hAnsi="Calibri"/>
          <w:sz w:val="24"/>
          <w:szCs w:val="24"/>
        </w:rPr>
        <w:t>ALSA</w:t>
      </w:r>
      <w:r w:rsidR="00D24078" w:rsidRPr="00D24078">
        <w:rPr>
          <w:rFonts w:ascii="Calibri" w:hAnsi="Calibri"/>
          <w:sz w:val="24"/>
          <w:szCs w:val="24"/>
        </w:rPr>
        <w:t>)</w:t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  <w:t xml:space="preserve"> RH</w:t>
      </w:r>
    </w:p>
    <w:p w14:paraId="39F3C95D" w14:textId="6A71E170" w:rsidR="003C4A62" w:rsidRPr="00D24078" w:rsidRDefault="003C4A62" w:rsidP="008E6FE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Mitchell </w:t>
      </w:r>
      <w:proofErr w:type="spellStart"/>
      <w:r>
        <w:rPr>
          <w:rFonts w:ascii="Calibri" w:hAnsi="Calibri"/>
          <w:sz w:val="24"/>
          <w:szCs w:val="24"/>
        </w:rPr>
        <w:t>Kellett</w:t>
      </w:r>
      <w:proofErr w:type="spellEnd"/>
      <w:r>
        <w:rPr>
          <w:rFonts w:ascii="Calibri" w:hAnsi="Calibri"/>
          <w:sz w:val="24"/>
          <w:szCs w:val="24"/>
        </w:rPr>
        <w:t xml:space="preserve"> (ATSI)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MK</w:t>
      </w:r>
    </w:p>
    <w:p w14:paraId="03FC49A7" w14:textId="77777777" w:rsidR="00BE32F6" w:rsidRDefault="00BE32F6" w:rsidP="008E6FE2">
      <w:pPr>
        <w:pStyle w:val="NormalWeb"/>
        <w:rPr>
          <w:rFonts w:ascii="Calibri" w:hAnsi="Calibri"/>
          <w:sz w:val="24"/>
          <w:szCs w:val="24"/>
          <w:u w:val="single"/>
        </w:rPr>
      </w:pPr>
    </w:p>
    <w:p w14:paraId="12FA8925" w14:textId="5DA021B8" w:rsidR="008E6FE2" w:rsidRPr="00D24078" w:rsidRDefault="008E6FE2" w:rsidP="008E6FE2">
      <w:pPr>
        <w:pStyle w:val="NormalWeb"/>
        <w:rPr>
          <w:rFonts w:ascii="Calibri" w:hAnsi="Calibri"/>
          <w:sz w:val="24"/>
          <w:szCs w:val="24"/>
          <w:u w:val="single"/>
        </w:rPr>
      </w:pPr>
      <w:r w:rsidRPr="00D24078">
        <w:rPr>
          <w:rFonts w:ascii="Calibri" w:hAnsi="Calibri"/>
          <w:sz w:val="24"/>
          <w:szCs w:val="24"/>
          <w:u w:val="single"/>
        </w:rPr>
        <w:t>Apologies</w:t>
      </w:r>
    </w:p>
    <w:p w14:paraId="404C8BAA" w14:textId="7542AE75" w:rsidR="00932D53" w:rsidRPr="00D24078" w:rsidRDefault="005B22FA" w:rsidP="008E6FE2">
      <w:pPr>
        <w:pStyle w:val="NormalWeb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sz w:val="24"/>
          <w:szCs w:val="24"/>
        </w:rPr>
        <w:t xml:space="preserve">Sharon </w:t>
      </w:r>
      <w:proofErr w:type="spellStart"/>
      <w:r w:rsidRPr="00D24078">
        <w:rPr>
          <w:rFonts w:ascii="Calibri" w:hAnsi="Calibri"/>
          <w:sz w:val="24"/>
          <w:szCs w:val="24"/>
        </w:rPr>
        <w:t>Sangha</w:t>
      </w:r>
      <w:proofErr w:type="spellEnd"/>
      <w:r w:rsidRPr="00D24078">
        <w:rPr>
          <w:rFonts w:ascii="Calibri" w:hAnsi="Calibri"/>
          <w:sz w:val="24"/>
          <w:szCs w:val="24"/>
        </w:rPr>
        <w:t xml:space="preserve"> </w:t>
      </w:r>
      <w:r w:rsidR="00BE32F6">
        <w:rPr>
          <w:rFonts w:ascii="Calibri" w:hAnsi="Calibri"/>
          <w:sz w:val="24"/>
          <w:szCs w:val="24"/>
        </w:rPr>
        <w:t xml:space="preserve">(Social) </w:t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</w:r>
      <w:r w:rsidR="00BE32F6">
        <w:rPr>
          <w:rFonts w:ascii="Calibri" w:hAnsi="Calibri"/>
          <w:sz w:val="24"/>
          <w:szCs w:val="24"/>
        </w:rPr>
        <w:tab/>
        <w:t>SKS</w:t>
      </w:r>
    </w:p>
    <w:p w14:paraId="1CD7848D" w14:textId="77777777" w:rsidR="00BE32F6" w:rsidRDefault="00BE32F6" w:rsidP="008E6FE2">
      <w:pPr>
        <w:pStyle w:val="NormalWeb"/>
        <w:rPr>
          <w:rFonts w:ascii="Calibri" w:hAnsi="Calibri"/>
          <w:sz w:val="24"/>
          <w:szCs w:val="24"/>
        </w:rPr>
      </w:pPr>
    </w:p>
    <w:p w14:paraId="1304E613" w14:textId="77777777" w:rsidR="00BE32F6" w:rsidRDefault="00BE32F6" w:rsidP="008E6FE2">
      <w:pPr>
        <w:pStyle w:val="NormalWeb"/>
        <w:rPr>
          <w:rFonts w:ascii="Calibri" w:hAnsi="Calibri"/>
          <w:sz w:val="24"/>
          <w:szCs w:val="24"/>
        </w:rPr>
      </w:pPr>
    </w:p>
    <w:p w14:paraId="3DFB1A01" w14:textId="77777777" w:rsidR="00BE32F6" w:rsidRDefault="00BE32F6" w:rsidP="008E6FE2">
      <w:pPr>
        <w:pStyle w:val="NormalWeb"/>
        <w:rPr>
          <w:rFonts w:ascii="Calibri" w:hAnsi="Calibri"/>
          <w:sz w:val="24"/>
          <w:szCs w:val="24"/>
        </w:rPr>
      </w:pPr>
    </w:p>
    <w:p w14:paraId="65216D8E" w14:textId="77777777" w:rsidR="00BE32F6" w:rsidRDefault="00BE32F6" w:rsidP="008E6FE2">
      <w:pPr>
        <w:pStyle w:val="NormalWeb"/>
        <w:rPr>
          <w:rFonts w:ascii="Calibri" w:hAnsi="Calibri"/>
          <w:sz w:val="24"/>
          <w:szCs w:val="24"/>
        </w:rPr>
      </w:pPr>
    </w:p>
    <w:p w14:paraId="4E74CE95" w14:textId="77777777" w:rsidR="00BE32F6" w:rsidRDefault="00BE32F6" w:rsidP="008E6FE2">
      <w:pPr>
        <w:pStyle w:val="NormalWeb"/>
        <w:rPr>
          <w:rFonts w:ascii="Calibri" w:hAnsi="Calibri"/>
          <w:sz w:val="24"/>
          <w:szCs w:val="24"/>
        </w:rPr>
      </w:pPr>
    </w:p>
    <w:p w14:paraId="7225F67A" w14:textId="77777777" w:rsidR="00BE32F6" w:rsidRDefault="00BE32F6" w:rsidP="008E6FE2">
      <w:pPr>
        <w:pStyle w:val="NormalWeb"/>
        <w:rPr>
          <w:rFonts w:ascii="Calibri" w:hAnsi="Calibri"/>
          <w:sz w:val="24"/>
          <w:szCs w:val="24"/>
        </w:rPr>
      </w:pPr>
    </w:p>
    <w:p w14:paraId="4B214E6C" w14:textId="77777777" w:rsidR="00BE32F6" w:rsidRDefault="00BE32F6" w:rsidP="008E6FE2">
      <w:pPr>
        <w:pStyle w:val="NormalWeb"/>
        <w:rPr>
          <w:rFonts w:ascii="Calibri" w:hAnsi="Calibri"/>
          <w:sz w:val="24"/>
          <w:szCs w:val="24"/>
        </w:rPr>
      </w:pPr>
    </w:p>
    <w:p w14:paraId="00A23D5A" w14:textId="6B184337" w:rsidR="00BE32F6" w:rsidRPr="00BE32F6" w:rsidRDefault="008E6FE2" w:rsidP="008E6FE2">
      <w:pPr>
        <w:pStyle w:val="NormalWeb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sz w:val="24"/>
          <w:szCs w:val="24"/>
        </w:rPr>
        <w:lastRenderedPageBreak/>
        <w:t xml:space="preserve">Meeting commenced: </w:t>
      </w:r>
      <w:r w:rsidR="00932D53" w:rsidRPr="00D24078">
        <w:rPr>
          <w:rFonts w:ascii="Calibri" w:hAnsi="Calibri"/>
          <w:sz w:val="24"/>
          <w:szCs w:val="24"/>
        </w:rPr>
        <w:t>9:13am</w:t>
      </w:r>
    </w:p>
    <w:p w14:paraId="3E2C3A06" w14:textId="77777777" w:rsidR="008E6FE2" w:rsidRPr="00D24078" w:rsidRDefault="008E6FE2" w:rsidP="008E6FE2">
      <w:pPr>
        <w:pStyle w:val="NormalWeb"/>
        <w:rPr>
          <w:rFonts w:ascii="Calibri" w:hAnsi="Calibri"/>
          <w:sz w:val="24"/>
          <w:szCs w:val="24"/>
          <w:u w:val="single"/>
        </w:rPr>
      </w:pPr>
      <w:r w:rsidRPr="00D24078">
        <w:rPr>
          <w:rFonts w:ascii="Calibri" w:hAnsi="Calibri"/>
          <w:sz w:val="24"/>
          <w:szCs w:val="24"/>
          <w:u w:val="single"/>
        </w:rPr>
        <w:t xml:space="preserve">Minutes </w:t>
      </w:r>
    </w:p>
    <w:p w14:paraId="41BABB3E" w14:textId="333250EB" w:rsidR="008E6FE2" w:rsidRPr="00D24078" w:rsidRDefault="008E6FE2" w:rsidP="008E6FE2">
      <w:pPr>
        <w:pStyle w:val="NormalWeb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sz w:val="24"/>
          <w:szCs w:val="24"/>
        </w:rPr>
        <w:t xml:space="preserve">The minutes from the AGM held Tuesday 20 October 2014 </w:t>
      </w:r>
    </w:p>
    <w:p w14:paraId="2C570650" w14:textId="6E17C8A0" w:rsidR="00932D53" w:rsidRPr="00D24078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sz w:val="24"/>
          <w:szCs w:val="24"/>
        </w:rPr>
        <w:t xml:space="preserve">MK Amendment: </w:t>
      </w:r>
      <w:proofErr w:type="gramStart"/>
      <w:r w:rsidRPr="00D24078">
        <w:rPr>
          <w:rFonts w:ascii="Calibri" w:hAnsi="Calibri"/>
          <w:sz w:val="24"/>
          <w:szCs w:val="24"/>
        </w:rPr>
        <w:t>Public liability was not a motion carried unanimously</w:t>
      </w:r>
      <w:proofErr w:type="gramEnd"/>
      <w:r w:rsidRPr="00D24078">
        <w:rPr>
          <w:rFonts w:ascii="Calibri" w:hAnsi="Calibri"/>
          <w:sz w:val="24"/>
          <w:szCs w:val="24"/>
        </w:rPr>
        <w:t xml:space="preserve">, </w:t>
      </w:r>
      <w:proofErr w:type="gramStart"/>
      <w:r w:rsidRPr="00D24078">
        <w:rPr>
          <w:rFonts w:ascii="Calibri" w:hAnsi="Calibri"/>
          <w:sz w:val="24"/>
          <w:szCs w:val="24"/>
        </w:rPr>
        <w:t>MK abstained</w:t>
      </w:r>
      <w:proofErr w:type="gramEnd"/>
      <w:r w:rsidRPr="00D24078">
        <w:rPr>
          <w:rFonts w:ascii="Calibri" w:hAnsi="Calibri"/>
          <w:sz w:val="24"/>
          <w:szCs w:val="24"/>
        </w:rPr>
        <w:t xml:space="preserve">. </w:t>
      </w:r>
    </w:p>
    <w:p w14:paraId="33AE02CE" w14:textId="47187894" w:rsidR="008E6FE2" w:rsidRPr="00D24078" w:rsidRDefault="00932D53" w:rsidP="008E6FE2">
      <w:pPr>
        <w:pStyle w:val="NormalWeb"/>
        <w:rPr>
          <w:rFonts w:ascii="Calibri" w:hAnsi="Calibri"/>
          <w:sz w:val="24"/>
          <w:szCs w:val="24"/>
        </w:rPr>
      </w:pPr>
      <w:proofErr w:type="gramStart"/>
      <w:r w:rsidRPr="00D24078">
        <w:rPr>
          <w:rFonts w:ascii="Calibri" w:hAnsi="Calibri"/>
          <w:b/>
          <w:bCs/>
          <w:sz w:val="24"/>
          <w:szCs w:val="24"/>
        </w:rPr>
        <w:t>Motion by JH, seconded by MS</w:t>
      </w:r>
      <w:r w:rsidR="00F34852" w:rsidRPr="00D24078">
        <w:rPr>
          <w:rFonts w:ascii="Calibri" w:hAnsi="Calibri"/>
          <w:b/>
          <w:bCs/>
          <w:sz w:val="24"/>
          <w:szCs w:val="24"/>
        </w:rPr>
        <w:t>,</w:t>
      </w:r>
      <w:r w:rsidR="008E6FE2" w:rsidRPr="00D24078">
        <w:rPr>
          <w:rFonts w:ascii="Calibri" w:hAnsi="Calibri"/>
          <w:b/>
          <w:bCs/>
          <w:sz w:val="24"/>
          <w:szCs w:val="24"/>
        </w:rPr>
        <w:t xml:space="preserve"> to accept minutes of the AGM </w:t>
      </w:r>
      <w:r w:rsidRPr="00D24078">
        <w:rPr>
          <w:rFonts w:ascii="Calibri" w:hAnsi="Calibri"/>
          <w:b/>
          <w:bCs/>
          <w:sz w:val="24"/>
          <w:szCs w:val="24"/>
        </w:rPr>
        <w:t xml:space="preserve">with the above </w:t>
      </w:r>
      <w:r w:rsidR="005B22FA" w:rsidRPr="00D24078">
        <w:rPr>
          <w:rFonts w:ascii="Calibri" w:hAnsi="Calibri"/>
          <w:b/>
          <w:bCs/>
          <w:sz w:val="24"/>
          <w:szCs w:val="24"/>
        </w:rPr>
        <w:t>amendments</w:t>
      </w:r>
      <w:r w:rsidR="008E6FE2" w:rsidRPr="00D24078">
        <w:rPr>
          <w:rFonts w:ascii="Calibri" w:hAnsi="Calibri"/>
          <w:b/>
          <w:bCs/>
          <w:sz w:val="24"/>
          <w:szCs w:val="24"/>
        </w:rPr>
        <w:t>.</w:t>
      </w:r>
      <w:proofErr w:type="gramEnd"/>
      <w:r w:rsidR="008E6FE2" w:rsidRPr="00D24078">
        <w:rPr>
          <w:rFonts w:ascii="Calibri" w:hAnsi="Calibri"/>
          <w:b/>
          <w:bCs/>
          <w:sz w:val="24"/>
          <w:szCs w:val="24"/>
        </w:rPr>
        <w:t xml:space="preserve"> Motion carried unanimously. </w:t>
      </w:r>
    </w:p>
    <w:p w14:paraId="6A1A703B" w14:textId="77777777" w:rsidR="00965AC7" w:rsidRPr="00D24078" w:rsidRDefault="007F7251" w:rsidP="008E6FE2">
      <w:pPr>
        <w:rPr>
          <w:rFonts w:ascii="Calibri" w:hAnsi="Calibri"/>
          <w:u w:val="single"/>
        </w:rPr>
      </w:pPr>
      <w:r w:rsidRPr="00D24078">
        <w:rPr>
          <w:rFonts w:ascii="Calibri" w:hAnsi="Calibri"/>
          <w:u w:val="single"/>
        </w:rPr>
        <w:t xml:space="preserve">Bank Account </w:t>
      </w:r>
    </w:p>
    <w:p w14:paraId="2CD85C5D" w14:textId="13507176" w:rsidR="007F7251" w:rsidRPr="00D24078" w:rsidRDefault="007F7251" w:rsidP="008E6FE2">
      <w:pPr>
        <w:rPr>
          <w:rFonts w:ascii="Calibri" w:hAnsi="Calibri"/>
          <w:i/>
        </w:rPr>
      </w:pPr>
      <w:r w:rsidRPr="00D24078">
        <w:rPr>
          <w:rFonts w:ascii="Calibri" w:hAnsi="Calibri"/>
          <w:i/>
        </w:rPr>
        <w:t xml:space="preserve">Signatories </w:t>
      </w:r>
    </w:p>
    <w:p w14:paraId="00577145" w14:textId="551D7458" w:rsidR="007F7251" w:rsidRPr="00D24078" w:rsidRDefault="007F7251" w:rsidP="008E6FE2">
      <w:pPr>
        <w:rPr>
          <w:rFonts w:ascii="Calibri" w:hAnsi="Calibri"/>
          <w:b/>
        </w:rPr>
      </w:pPr>
      <w:r w:rsidRPr="00D24078">
        <w:rPr>
          <w:rFonts w:ascii="Calibri" w:hAnsi="Calibri"/>
          <w:b/>
        </w:rPr>
        <w:t>Motion by RS, seconded by RH, to start a new bank account at Commonwealth</w:t>
      </w:r>
      <w:r w:rsidR="00965AC7" w:rsidRPr="00D24078">
        <w:rPr>
          <w:rFonts w:ascii="Calibri" w:hAnsi="Calibri"/>
          <w:b/>
        </w:rPr>
        <w:t xml:space="preserve"> Bank</w:t>
      </w:r>
      <w:r w:rsidRPr="00D24078">
        <w:rPr>
          <w:rFonts w:ascii="Calibri" w:hAnsi="Calibri"/>
          <w:b/>
        </w:rPr>
        <w:t xml:space="preserve">, with the method of operation to be two to sign, and have the old executive, Nicholas Potter, </w:t>
      </w:r>
      <w:proofErr w:type="spellStart"/>
      <w:r w:rsidRPr="00D24078">
        <w:rPr>
          <w:rFonts w:ascii="Calibri" w:hAnsi="Calibri"/>
          <w:b/>
        </w:rPr>
        <w:t>Maclane</w:t>
      </w:r>
      <w:proofErr w:type="spellEnd"/>
      <w:r w:rsidRPr="00D24078">
        <w:rPr>
          <w:rFonts w:ascii="Calibri" w:hAnsi="Calibri"/>
          <w:b/>
        </w:rPr>
        <w:t xml:space="preserve"> </w:t>
      </w:r>
      <w:proofErr w:type="spellStart"/>
      <w:r w:rsidRPr="00D24078">
        <w:rPr>
          <w:rFonts w:ascii="Calibri" w:hAnsi="Calibri"/>
          <w:b/>
        </w:rPr>
        <w:t>Schloss</w:t>
      </w:r>
      <w:proofErr w:type="spellEnd"/>
      <w:r w:rsidR="00965AC7" w:rsidRPr="00D24078">
        <w:rPr>
          <w:rFonts w:ascii="Calibri" w:hAnsi="Calibri"/>
          <w:b/>
        </w:rPr>
        <w:t xml:space="preserve"> </w:t>
      </w:r>
      <w:r w:rsidRPr="00D24078">
        <w:rPr>
          <w:rFonts w:ascii="Calibri" w:hAnsi="Calibri"/>
          <w:b/>
        </w:rPr>
        <w:t xml:space="preserve">and Danielle Dare, to close the old account at Bank </w:t>
      </w:r>
      <w:r w:rsidR="009A0F6F">
        <w:rPr>
          <w:rFonts w:ascii="Calibri" w:hAnsi="Calibri"/>
          <w:b/>
        </w:rPr>
        <w:t>MECU. Motion passed unanimously.</w:t>
      </w:r>
      <w:bookmarkStart w:id="0" w:name="_GoBack"/>
      <w:bookmarkEnd w:id="0"/>
    </w:p>
    <w:p w14:paraId="68E4E58A" w14:textId="77777777" w:rsidR="007F7251" w:rsidRPr="00D24078" w:rsidRDefault="007F7251" w:rsidP="008E6FE2">
      <w:pPr>
        <w:rPr>
          <w:rFonts w:ascii="Calibri" w:hAnsi="Calibri"/>
          <w:b/>
        </w:rPr>
      </w:pPr>
    </w:p>
    <w:p w14:paraId="3046CD0E" w14:textId="6BC6A989" w:rsidR="007F7251" w:rsidRPr="00D24078" w:rsidRDefault="007F7251" w:rsidP="008E6FE2">
      <w:pPr>
        <w:rPr>
          <w:rFonts w:ascii="Calibri" w:hAnsi="Calibri"/>
          <w:b/>
        </w:rPr>
      </w:pPr>
      <w:proofErr w:type="gramStart"/>
      <w:r w:rsidRPr="00D24078">
        <w:rPr>
          <w:rFonts w:ascii="Calibri" w:hAnsi="Calibri"/>
          <w:b/>
        </w:rPr>
        <w:t>Motion by MK, seconded by RS, to have the residual funds to be electronically</w:t>
      </w:r>
      <w:r w:rsidR="00965AC7" w:rsidRPr="00D24078">
        <w:rPr>
          <w:rFonts w:ascii="Calibri" w:hAnsi="Calibri"/>
          <w:b/>
        </w:rPr>
        <w:t xml:space="preserve"> transferred.</w:t>
      </w:r>
      <w:proofErr w:type="gramEnd"/>
      <w:r w:rsidR="00965AC7" w:rsidRPr="00D24078">
        <w:rPr>
          <w:rFonts w:ascii="Calibri" w:hAnsi="Calibri"/>
          <w:b/>
        </w:rPr>
        <w:t xml:space="preserve"> Motion p</w:t>
      </w:r>
      <w:r w:rsidRPr="00D24078">
        <w:rPr>
          <w:rFonts w:ascii="Calibri" w:hAnsi="Calibri"/>
          <w:b/>
        </w:rPr>
        <w:t xml:space="preserve">assed unanimously. </w:t>
      </w:r>
    </w:p>
    <w:p w14:paraId="5E3A7DD4" w14:textId="77777777" w:rsidR="00965AC7" w:rsidRPr="00D24078" w:rsidRDefault="00965AC7" w:rsidP="008E6FE2">
      <w:pPr>
        <w:rPr>
          <w:rFonts w:ascii="Calibri" w:hAnsi="Calibri"/>
          <w:u w:val="single"/>
        </w:rPr>
      </w:pPr>
    </w:p>
    <w:p w14:paraId="6371B143" w14:textId="46FCE994" w:rsidR="00965AC7" w:rsidRPr="00D24078" w:rsidRDefault="00965AC7" w:rsidP="008E6FE2">
      <w:pPr>
        <w:rPr>
          <w:rFonts w:ascii="Calibri" w:hAnsi="Calibri"/>
        </w:rPr>
      </w:pPr>
      <w:r w:rsidRPr="00D24078">
        <w:rPr>
          <w:rFonts w:ascii="Calibri" w:hAnsi="Calibri"/>
        </w:rPr>
        <w:t xml:space="preserve">MK will get forms from Commonwealth Bank and give them to RS by the end of the week. </w:t>
      </w:r>
    </w:p>
    <w:p w14:paraId="3A097219" w14:textId="77777777" w:rsidR="00965AC7" w:rsidRPr="00D24078" w:rsidRDefault="00965AC7" w:rsidP="008E6FE2">
      <w:pPr>
        <w:rPr>
          <w:rFonts w:ascii="Calibri" w:hAnsi="Calibri"/>
        </w:rPr>
      </w:pPr>
    </w:p>
    <w:p w14:paraId="176B071F" w14:textId="05BC8158" w:rsidR="00965AC7" w:rsidRPr="00D24078" w:rsidRDefault="00965AC7" w:rsidP="008E6FE2">
      <w:pPr>
        <w:rPr>
          <w:rFonts w:ascii="Calibri" w:hAnsi="Calibri"/>
        </w:rPr>
      </w:pPr>
      <w:r w:rsidRPr="00D24078">
        <w:rPr>
          <w:rFonts w:ascii="Calibri" w:hAnsi="Calibri"/>
        </w:rPr>
        <w:t xml:space="preserve">MK needs copies of </w:t>
      </w:r>
      <w:r w:rsidR="00D24078" w:rsidRPr="00D24078">
        <w:rPr>
          <w:rFonts w:ascii="Calibri" w:hAnsi="Calibri"/>
        </w:rPr>
        <w:t>drivers’</w:t>
      </w:r>
      <w:r w:rsidRPr="00D24078">
        <w:rPr>
          <w:rFonts w:ascii="Calibri" w:hAnsi="Calibri"/>
        </w:rPr>
        <w:t xml:space="preserve"> licences for RS, MS and MC to open the accounts at Commonwealth Bank. The forms will be received today by MK and should be submitted by Friday. </w:t>
      </w:r>
    </w:p>
    <w:p w14:paraId="0573CFF0" w14:textId="77777777" w:rsidR="00965AC7" w:rsidRPr="00D24078" w:rsidRDefault="00965AC7" w:rsidP="008E6FE2">
      <w:pPr>
        <w:rPr>
          <w:rFonts w:ascii="Calibri" w:hAnsi="Calibri"/>
        </w:rPr>
      </w:pPr>
    </w:p>
    <w:p w14:paraId="7396DDF7" w14:textId="7DCE3028" w:rsidR="00965AC7" w:rsidRPr="00D24078" w:rsidRDefault="00965AC7" w:rsidP="008E6FE2">
      <w:pPr>
        <w:rPr>
          <w:rFonts w:ascii="Calibri" w:hAnsi="Calibri"/>
          <w:i/>
        </w:rPr>
      </w:pPr>
      <w:r w:rsidRPr="00D24078">
        <w:rPr>
          <w:rFonts w:ascii="Calibri" w:hAnsi="Calibri"/>
          <w:i/>
        </w:rPr>
        <w:t>Term Deposit</w:t>
      </w:r>
    </w:p>
    <w:p w14:paraId="6F999FDD" w14:textId="5B039098" w:rsidR="00965AC7" w:rsidRPr="00D24078" w:rsidRDefault="009C12FF" w:rsidP="008E6FE2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Motion moved by </w:t>
      </w:r>
      <w:proofErr w:type="gramStart"/>
      <w:r>
        <w:rPr>
          <w:rFonts w:ascii="Calibri" w:hAnsi="Calibri"/>
          <w:b/>
        </w:rPr>
        <w:t>MK</w:t>
      </w:r>
      <w:r w:rsidR="00965AC7" w:rsidRPr="00D24078">
        <w:rPr>
          <w:rFonts w:ascii="Calibri" w:hAnsi="Calibri"/>
          <w:b/>
        </w:rPr>
        <w:t>,</w:t>
      </w:r>
      <w:proofErr w:type="gramEnd"/>
      <w:r w:rsidR="00965AC7" w:rsidRPr="00D24078">
        <w:rPr>
          <w:rFonts w:ascii="Calibri" w:hAnsi="Calibri"/>
          <w:b/>
        </w:rPr>
        <w:t xml:space="preserve"> seconded by RS, put $10,000 into a term deposit for three months at Commonwealth Bank. Motion passed unanimously. </w:t>
      </w:r>
    </w:p>
    <w:p w14:paraId="39256215" w14:textId="77777777" w:rsidR="00965AC7" w:rsidRPr="00D24078" w:rsidRDefault="00965AC7" w:rsidP="008E6FE2">
      <w:pPr>
        <w:rPr>
          <w:rFonts w:ascii="Calibri" w:hAnsi="Calibri"/>
          <w:b/>
        </w:rPr>
      </w:pPr>
    </w:p>
    <w:p w14:paraId="1BBBEA69" w14:textId="131C6CE7" w:rsidR="00965AC7" w:rsidRPr="00D24078" w:rsidRDefault="00965AC7" w:rsidP="008E6FE2">
      <w:pPr>
        <w:rPr>
          <w:rFonts w:ascii="Calibri" w:hAnsi="Calibri"/>
          <w:i/>
        </w:rPr>
      </w:pPr>
      <w:r w:rsidRPr="00D24078">
        <w:rPr>
          <w:rFonts w:ascii="Calibri" w:hAnsi="Calibri"/>
          <w:i/>
        </w:rPr>
        <w:t>Auditing Bank Accounts</w:t>
      </w:r>
    </w:p>
    <w:p w14:paraId="3FD37DC4" w14:textId="1459169B" w:rsidR="00965AC7" w:rsidRPr="00D24078" w:rsidRDefault="00965AC7" w:rsidP="008E6FE2">
      <w:pPr>
        <w:rPr>
          <w:rFonts w:ascii="Calibri" w:hAnsi="Calibri"/>
        </w:rPr>
      </w:pPr>
      <w:r w:rsidRPr="00D24078">
        <w:rPr>
          <w:rFonts w:ascii="Calibri" w:hAnsi="Calibri"/>
        </w:rPr>
        <w:t xml:space="preserve">MC will get quotes for auditing the bank statements for the past three years. </w:t>
      </w:r>
    </w:p>
    <w:p w14:paraId="502B6BC5" w14:textId="77777777" w:rsidR="00965AC7" w:rsidRPr="00D24078" w:rsidRDefault="00965AC7" w:rsidP="008E6FE2">
      <w:pPr>
        <w:rPr>
          <w:rFonts w:ascii="Calibri" w:hAnsi="Calibri"/>
        </w:rPr>
      </w:pPr>
    </w:p>
    <w:p w14:paraId="4EA00624" w14:textId="6C186A24" w:rsidR="00965AC7" w:rsidRPr="00D24078" w:rsidRDefault="00965AC7" w:rsidP="008E6FE2">
      <w:pPr>
        <w:rPr>
          <w:rFonts w:ascii="Calibri" w:hAnsi="Calibri"/>
          <w:i/>
        </w:rPr>
      </w:pPr>
      <w:r w:rsidRPr="00D24078">
        <w:rPr>
          <w:rFonts w:ascii="Calibri" w:hAnsi="Calibri"/>
          <w:u w:val="single"/>
        </w:rPr>
        <w:t>Fair Trading</w:t>
      </w:r>
    </w:p>
    <w:p w14:paraId="7FACE9D3" w14:textId="4801F0A9" w:rsidR="00965AC7" w:rsidRPr="00D24078" w:rsidRDefault="00965AC7" w:rsidP="008E6FE2">
      <w:pPr>
        <w:rPr>
          <w:rFonts w:ascii="Calibri" w:hAnsi="Calibri"/>
        </w:rPr>
      </w:pPr>
      <w:r w:rsidRPr="00D24078">
        <w:rPr>
          <w:rFonts w:ascii="Calibri" w:hAnsi="Calibri"/>
        </w:rPr>
        <w:t xml:space="preserve">RS has printed off the Fair Trading amendments. </w:t>
      </w:r>
    </w:p>
    <w:p w14:paraId="0D7A6D1F" w14:textId="77777777" w:rsidR="00965AC7" w:rsidRPr="00D24078" w:rsidRDefault="00965AC7" w:rsidP="008E6FE2">
      <w:pPr>
        <w:rPr>
          <w:rFonts w:ascii="Calibri" w:hAnsi="Calibri"/>
        </w:rPr>
      </w:pPr>
    </w:p>
    <w:p w14:paraId="10D68EE6" w14:textId="40722B99" w:rsidR="005B22FA" w:rsidRPr="00D24078" w:rsidRDefault="005B22FA" w:rsidP="008E6FE2">
      <w:pPr>
        <w:rPr>
          <w:rFonts w:ascii="Calibri" w:hAnsi="Calibri"/>
          <w:u w:val="single"/>
        </w:rPr>
      </w:pPr>
      <w:r w:rsidRPr="00D24078">
        <w:rPr>
          <w:rFonts w:ascii="Calibri" w:hAnsi="Calibri"/>
          <w:u w:val="single"/>
        </w:rPr>
        <w:t>S</w:t>
      </w:r>
      <w:r w:rsidR="007F7251" w:rsidRPr="00D24078">
        <w:rPr>
          <w:rFonts w:ascii="Calibri" w:hAnsi="Calibri"/>
          <w:u w:val="single"/>
        </w:rPr>
        <w:t xml:space="preserve">pecial </w:t>
      </w:r>
      <w:r w:rsidRPr="00D24078">
        <w:rPr>
          <w:rFonts w:ascii="Calibri" w:hAnsi="Calibri"/>
          <w:u w:val="single"/>
        </w:rPr>
        <w:t>G</w:t>
      </w:r>
      <w:r w:rsidR="007F7251" w:rsidRPr="00D24078">
        <w:rPr>
          <w:rFonts w:ascii="Calibri" w:hAnsi="Calibri"/>
          <w:u w:val="single"/>
        </w:rPr>
        <w:t xml:space="preserve">eneral </w:t>
      </w:r>
      <w:r w:rsidRPr="00D24078">
        <w:rPr>
          <w:rFonts w:ascii="Calibri" w:hAnsi="Calibri"/>
          <w:u w:val="single"/>
        </w:rPr>
        <w:t>M</w:t>
      </w:r>
      <w:r w:rsidR="007F7251" w:rsidRPr="00D24078">
        <w:rPr>
          <w:rFonts w:ascii="Calibri" w:hAnsi="Calibri"/>
          <w:u w:val="single"/>
        </w:rPr>
        <w:t xml:space="preserve">eeting </w:t>
      </w:r>
    </w:p>
    <w:p w14:paraId="34A47845" w14:textId="0B6BB988" w:rsidR="005B22FA" w:rsidRDefault="00D24078" w:rsidP="008E6FE2">
      <w:pPr>
        <w:rPr>
          <w:rFonts w:ascii="Calibri" w:hAnsi="Calibri"/>
        </w:rPr>
      </w:pPr>
      <w:r>
        <w:rPr>
          <w:rFonts w:ascii="Calibri" w:hAnsi="Calibri"/>
        </w:rPr>
        <w:t>SGM failed to be called in accordance with s 7</w:t>
      </w:r>
      <w:r w:rsidR="00763E50">
        <w:rPr>
          <w:rFonts w:ascii="Calibri" w:hAnsi="Calibri"/>
        </w:rPr>
        <w:t xml:space="preserve">.1.1 of the Constitution. It will not go ahead. </w:t>
      </w:r>
      <w:r w:rsidR="00BE32F6">
        <w:rPr>
          <w:rFonts w:ascii="Calibri" w:hAnsi="Calibri"/>
        </w:rPr>
        <w:t xml:space="preserve">Notice has been sent to Bronwyn by JH. </w:t>
      </w:r>
    </w:p>
    <w:p w14:paraId="30C60258" w14:textId="77777777" w:rsidR="00763E50" w:rsidRPr="00D24078" w:rsidRDefault="00763E50" w:rsidP="008E6FE2">
      <w:pPr>
        <w:rPr>
          <w:rFonts w:ascii="Calibri" w:hAnsi="Calibri"/>
          <w:u w:val="single"/>
        </w:rPr>
      </w:pPr>
    </w:p>
    <w:p w14:paraId="35AE650A" w14:textId="4C7A7C82" w:rsidR="008E0B3A" w:rsidRPr="00D24078" w:rsidRDefault="001F6F32" w:rsidP="008E6FE2">
      <w:pPr>
        <w:rPr>
          <w:rFonts w:ascii="Calibri" w:hAnsi="Calibri"/>
          <w:u w:val="single"/>
        </w:rPr>
      </w:pPr>
      <w:r w:rsidRPr="00D24078">
        <w:rPr>
          <w:rFonts w:ascii="Calibri" w:hAnsi="Calibri"/>
          <w:u w:val="single"/>
        </w:rPr>
        <w:t xml:space="preserve">Promotion </w:t>
      </w:r>
    </w:p>
    <w:p w14:paraId="2A2A716B" w14:textId="77777777" w:rsidR="001F6F32" w:rsidRPr="00D24078" w:rsidRDefault="001F6F32" w:rsidP="008E6FE2">
      <w:pPr>
        <w:rPr>
          <w:rFonts w:ascii="Calibri" w:hAnsi="Calibri"/>
        </w:rPr>
      </w:pPr>
      <w:r w:rsidRPr="00D24078">
        <w:rPr>
          <w:rFonts w:ascii="Calibri" w:hAnsi="Calibri"/>
        </w:rPr>
        <w:t xml:space="preserve">We have set up a new sponsorship with Irish Finnegan’s. This will be used as incentive for membership sign up.  </w:t>
      </w:r>
    </w:p>
    <w:p w14:paraId="793D80F9" w14:textId="77777777" w:rsidR="001F6F32" w:rsidRPr="00D24078" w:rsidRDefault="001F6F32" w:rsidP="008E6FE2">
      <w:pPr>
        <w:rPr>
          <w:rFonts w:ascii="Calibri" w:hAnsi="Calibri"/>
        </w:rPr>
      </w:pPr>
    </w:p>
    <w:p w14:paraId="64DEA55B" w14:textId="394DD051" w:rsidR="001F6F32" w:rsidRPr="00D24078" w:rsidRDefault="001F6F32" w:rsidP="008E6FE2">
      <w:pPr>
        <w:rPr>
          <w:rFonts w:ascii="Calibri" w:hAnsi="Calibri"/>
          <w:i/>
        </w:rPr>
      </w:pPr>
      <w:r w:rsidRPr="00D24078">
        <w:rPr>
          <w:rFonts w:ascii="Calibri" w:hAnsi="Calibri"/>
          <w:i/>
        </w:rPr>
        <w:t>Stress balls</w:t>
      </w:r>
    </w:p>
    <w:p w14:paraId="39F4B28A" w14:textId="4789D096" w:rsidR="001F6F32" w:rsidRPr="00D24078" w:rsidRDefault="001F6F32" w:rsidP="008E6FE2">
      <w:pPr>
        <w:rPr>
          <w:rFonts w:ascii="Calibri" w:hAnsi="Calibri"/>
        </w:rPr>
      </w:pPr>
      <w:r w:rsidRPr="00D24078">
        <w:rPr>
          <w:rFonts w:ascii="Calibri" w:hAnsi="Calibri"/>
        </w:rPr>
        <w:t xml:space="preserve">Stress balls with a logo could also be used as incentive for membership. However there are concerns with the cost involved. </w:t>
      </w:r>
    </w:p>
    <w:p w14:paraId="1EC39E6E" w14:textId="77777777" w:rsidR="001F6F32" w:rsidRPr="00D24078" w:rsidRDefault="001F6F32" w:rsidP="008E6FE2">
      <w:pPr>
        <w:rPr>
          <w:rFonts w:ascii="Calibri" w:hAnsi="Calibri"/>
        </w:rPr>
      </w:pPr>
    </w:p>
    <w:p w14:paraId="51A191B1" w14:textId="3E5F01D3" w:rsidR="001F6F32" w:rsidRPr="00D24078" w:rsidRDefault="001F6F32" w:rsidP="008E6FE2">
      <w:pPr>
        <w:rPr>
          <w:rFonts w:ascii="Calibri" w:hAnsi="Calibri"/>
        </w:rPr>
      </w:pPr>
      <w:r w:rsidRPr="00D24078">
        <w:rPr>
          <w:rFonts w:ascii="Calibri" w:hAnsi="Calibri"/>
          <w:i/>
        </w:rPr>
        <w:t>Banner</w:t>
      </w:r>
    </w:p>
    <w:p w14:paraId="4CEC7C6A" w14:textId="67457E66" w:rsidR="001F6F32" w:rsidRPr="00D24078" w:rsidRDefault="00BE32F6" w:rsidP="008E6FE2">
      <w:pPr>
        <w:rPr>
          <w:rFonts w:ascii="Calibri" w:hAnsi="Calibri"/>
        </w:rPr>
      </w:pPr>
      <w:r>
        <w:rPr>
          <w:rFonts w:ascii="Calibri" w:hAnsi="Calibri"/>
        </w:rPr>
        <w:t xml:space="preserve">A banner, while expensive, would provide good exposure for the JCULSS, particularly at O-week. </w:t>
      </w:r>
    </w:p>
    <w:p w14:paraId="0B7C5A9E" w14:textId="77777777" w:rsidR="001F6F32" w:rsidRPr="00D24078" w:rsidRDefault="001F6F32" w:rsidP="008E6FE2">
      <w:pPr>
        <w:rPr>
          <w:rFonts w:ascii="Calibri" w:hAnsi="Calibri"/>
        </w:rPr>
      </w:pPr>
    </w:p>
    <w:p w14:paraId="3CAD1280" w14:textId="250DFD9F" w:rsidR="001F6F32" w:rsidRPr="00D24078" w:rsidRDefault="001F6F32" w:rsidP="008E6FE2">
      <w:pPr>
        <w:rPr>
          <w:rFonts w:ascii="Calibri" w:hAnsi="Calibri"/>
        </w:rPr>
      </w:pPr>
      <w:r w:rsidRPr="00D24078">
        <w:rPr>
          <w:rFonts w:ascii="Calibri" w:hAnsi="Calibri"/>
        </w:rPr>
        <w:t xml:space="preserve">Publications will look into signage for promoting the JCULSS. </w:t>
      </w:r>
      <w:r w:rsidR="00763E50">
        <w:rPr>
          <w:rFonts w:ascii="Calibri" w:hAnsi="Calibri"/>
        </w:rPr>
        <w:t>This will be discussed at the next executive meeting.</w:t>
      </w:r>
    </w:p>
    <w:p w14:paraId="33084B2F" w14:textId="77777777" w:rsidR="001F6F32" w:rsidRPr="00D24078" w:rsidRDefault="001F6F32" w:rsidP="008E6FE2">
      <w:pPr>
        <w:rPr>
          <w:rFonts w:ascii="Calibri" w:hAnsi="Calibri"/>
        </w:rPr>
      </w:pPr>
    </w:p>
    <w:p w14:paraId="7415BE27" w14:textId="31EB9435" w:rsidR="001F6F32" w:rsidRPr="00D24078" w:rsidRDefault="001F6F32" w:rsidP="008E6FE2">
      <w:pPr>
        <w:rPr>
          <w:rFonts w:ascii="Calibri" w:hAnsi="Calibri"/>
          <w:i/>
        </w:rPr>
      </w:pPr>
      <w:r w:rsidRPr="00D24078">
        <w:rPr>
          <w:rFonts w:ascii="Calibri" w:hAnsi="Calibri"/>
          <w:i/>
        </w:rPr>
        <w:t xml:space="preserve">Web site </w:t>
      </w:r>
    </w:p>
    <w:p w14:paraId="3BEA9890" w14:textId="226C4048" w:rsidR="001F6F32" w:rsidRPr="00D24078" w:rsidRDefault="00763E50" w:rsidP="008E6FE2">
      <w:pPr>
        <w:rPr>
          <w:rFonts w:ascii="Calibri" w:hAnsi="Calibri"/>
        </w:rPr>
      </w:pPr>
      <w:r>
        <w:rPr>
          <w:rFonts w:ascii="Calibri" w:hAnsi="Calibri"/>
        </w:rPr>
        <w:t xml:space="preserve">Discussed not having a JCULSS website anymore. Suggested moving the page exclusively to a Facebook group. </w:t>
      </w:r>
    </w:p>
    <w:p w14:paraId="600829E1" w14:textId="77777777" w:rsidR="005B5220" w:rsidRPr="00D24078" w:rsidRDefault="005B5220" w:rsidP="008E6FE2">
      <w:pPr>
        <w:rPr>
          <w:rFonts w:ascii="Calibri" w:hAnsi="Calibri"/>
        </w:rPr>
      </w:pPr>
    </w:p>
    <w:p w14:paraId="76FF5BEE" w14:textId="2DEACC05" w:rsidR="007F7251" w:rsidRPr="00763E50" w:rsidRDefault="005B5220" w:rsidP="005B5220">
      <w:pPr>
        <w:rPr>
          <w:rFonts w:ascii="Calibri" w:hAnsi="Calibri"/>
          <w:i/>
        </w:rPr>
      </w:pPr>
      <w:r w:rsidRPr="00D24078">
        <w:rPr>
          <w:rFonts w:ascii="Calibri" w:hAnsi="Calibri"/>
          <w:i/>
        </w:rPr>
        <w:t xml:space="preserve">Membership list </w:t>
      </w:r>
    </w:p>
    <w:p w14:paraId="5C826F62" w14:textId="4663D52A" w:rsidR="007F7251" w:rsidRPr="00D24078" w:rsidRDefault="007F7251" w:rsidP="005B5220">
      <w:pPr>
        <w:rPr>
          <w:rFonts w:ascii="Calibri" w:hAnsi="Calibri"/>
          <w:b/>
        </w:rPr>
      </w:pPr>
      <w:r w:rsidRPr="00D24078">
        <w:rPr>
          <w:rFonts w:ascii="Calibri" w:hAnsi="Calibri"/>
          <w:b/>
        </w:rPr>
        <w:t xml:space="preserve">Motion moved by MS, seconded by </w:t>
      </w:r>
      <w:r w:rsidR="00D24078">
        <w:rPr>
          <w:rFonts w:ascii="Calibri" w:hAnsi="Calibri"/>
          <w:b/>
        </w:rPr>
        <w:t>RS</w:t>
      </w:r>
      <w:r w:rsidRPr="00D24078">
        <w:rPr>
          <w:rFonts w:ascii="Calibri" w:hAnsi="Calibri"/>
          <w:b/>
        </w:rPr>
        <w:t xml:space="preserve">, </w:t>
      </w:r>
      <w:r w:rsidR="00D24078">
        <w:rPr>
          <w:rFonts w:ascii="Calibri" w:hAnsi="Calibri"/>
          <w:b/>
        </w:rPr>
        <w:t>for MK to investigate</w:t>
      </w:r>
      <w:r w:rsidRPr="00D24078">
        <w:rPr>
          <w:rFonts w:ascii="Calibri" w:hAnsi="Calibri"/>
          <w:b/>
        </w:rPr>
        <w:t xml:space="preserve"> the option to use Google NFP apps to present at the next executive meeting. </w:t>
      </w:r>
      <w:r w:rsidR="00D24078">
        <w:rPr>
          <w:rFonts w:ascii="Calibri" w:hAnsi="Calibri"/>
          <w:b/>
        </w:rPr>
        <w:t>Motion passed unanimously</w:t>
      </w:r>
      <w:r w:rsidR="00FD492F">
        <w:rPr>
          <w:rFonts w:ascii="Calibri" w:hAnsi="Calibri"/>
          <w:b/>
        </w:rPr>
        <w:t>.</w:t>
      </w:r>
    </w:p>
    <w:p w14:paraId="3BC92A37" w14:textId="77777777" w:rsidR="005B5220" w:rsidRPr="00D24078" w:rsidRDefault="005B5220" w:rsidP="005B5220">
      <w:pPr>
        <w:rPr>
          <w:rFonts w:ascii="Calibri" w:hAnsi="Calibri"/>
        </w:rPr>
      </w:pPr>
    </w:p>
    <w:p w14:paraId="4393BDB8" w14:textId="1ABA8B07" w:rsidR="000E3F6F" w:rsidRPr="00D24078" w:rsidRDefault="000E3F6F" w:rsidP="005B5220">
      <w:pPr>
        <w:rPr>
          <w:rFonts w:ascii="Calibri" w:hAnsi="Calibri"/>
          <w:u w:val="single"/>
        </w:rPr>
      </w:pPr>
      <w:r w:rsidRPr="00D24078">
        <w:rPr>
          <w:rFonts w:ascii="Calibri" w:hAnsi="Calibri"/>
          <w:u w:val="single"/>
        </w:rPr>
        <w:t>ALSA</w:t>
      </w:r>
    </w:p>
    <w:p w14:paraId="15E203DA" w14:textId="7DABA6B1" w:rsidR="000E3F6F" w:rsidRPr="00D24078" w:rsidRDefault="000E3F6F" w:rsidP="005B5220">
      <w:pPr>
        <w:rPr>
          <w:rFonts w:ascii="Calibri" w:hAnsi="Calibri"/>
        </w:rPr>
      </w:pPr>
      <w:r w:rsidRPr="00D24078">
        <w:rPr>
          <w:rFonts w:ascii="Calibri" w:hAnsi="Calibri"/>
        </w:rPr>
        <w:t>Competitions officer from ALSA contacted RH. He will have the comp</w:t>
      </w:r>
      <w:r w:rsidR="00763E50">
        <w:rPr>
          <w:rFonts w:ascii="Calibri" w:hAnsi="Calibri"/>
        </w:rPr>
        <w:t>etition</w:t>
      </w:r>
      <w:r w:rsidRPr="00D24078">
        <w:rPr>
          <w:rFonts w:ascii="Calibri" w:hAnsi="Calibri"/>
        </w:rPr>
        <w:t xml:space="preserve"> bank up soon and will get back to </w:t>
      </w:r>
      <w:r w:rsidR="00763E50">
        <w:rPr>
          <w:rFonts w:ascii="Calibri" w:hAnsi="Calibri"/>
        </w:rPr>
        <w:t>RH.</w:t>
      </w:r>
    </w:p>
    <w:p w14:paraId="047663C0" w14:textId="77777777" w:rsidR="00D24078" w:rsidRPr="00D24078" w:rsidRDefault="00D24078" w:rsidP="005B5220">
      <w:pPr>
        <w:rPr>
          <w:rFonts w:ascii="Calibri" w:hAnsi="Calibri"/>
        </w:rPr>
      </w:pPr>
    </w:p>
    <w:p w14:paraId="4CDD7DCA" w14:textId="009B5AA1" w:rsidR="00D24078" w:rsidRPr="00D24078" w:rsidRDefault="00D24078" w:rsidP="005B5220">
      <w:pPr>
        <w:rPr>
          <w:rFonts w:ascii="Calibri" w:hAnsi="Calibri"/>
          <w:u w:val="single"/>
        </w:rPr>
      </w:pPr>
      <w:r w:rsidRPr="00D24078">
        <w:rPr>
          <w:rFonts w:ascii="Calibri" w:hAnsi="Calibri"/>
          <w:u w:val="single"/>
        </w:rPr>
        <w:t xml:space="preserve">End of Semester party </w:t>
      </w:r>
    </w:p>
    <w:p w14:paraId="682F7B55" w14:textId="7EF57456" w:rsidR="00D24078" w:rsidRPr="00D24078" w:rsidRDefault="00FD492F" w:rsidP="005B5220">
      <w:pPr>
        <w:rPr>
          <w:rFonts w:ascii="Calibri" w:hAnsi="Calibri"/>
        </w:rPr>
      </w:pPr>
      <w:r>
        <w:rPr>
          <w:rFonts w:ascii="Calibri" w:hAnsi="Calibri"/>
        </w:rPr>
        <w:t xml:space="preserve">RH and SKS: </w:t>
      </w:r>
      <w:r w:rsidR="00D24078" w:rsidRPr="00D24078">
        <w:rPr>
          <w:rFonts w:ascii="Calibri" w:hAnsi="Calibri"/>
        </w:rPr>
        <w:t xml:space="preserve">Unlimited laser and bowling </w:t>
      </w:r>
      <w:r w:rsidR="00D24078">
        <w:rPr>
          <w:rFonts w:ascii="Calibri" w:hAnsi="Calibri"/>
        </w:rPr>
        <w:t xml:space="preserve">proposed </w:t>
      </w:r>
      <w:r w:rsidR="00D24078" w:rsidRPr="00D24078">
        <w:rPr>
          <w:rFonts w:ascii="Calibri" w:hAnsi="Calibri"/>
        </w:rPr>
        <w:t>for 21</w:t>
      </w:r>
      <w:r w:rsidR="00D24078" w:rsidRPr="00D24078">
        <w:rPr>
          <w:rFonts w:ascii="Calibri" w:hAnsi="Calibri"/>
          <w:vertAlign w:val="superscript"/>
        </w:rPr>
        <w:t>st</w:t>
      </w:r>
      <w:r w:rsidR="00D24078" w:rsidRPr="00D24078">
        <w:rPr>
          <w:rFonts w:ascii="Calibri" w:hAnsi="Calibri"/>
        </w:rPr>
        <w:t xml:space="preserve"> November as an end of year party. Then move over to Irish Finnegan’s. Theme: A Break In Law.</w:t>
      </w:r>
      <w:r w:rsidR="00763E50">
        <w:rPr>
          <w:rFonts w:ascii="Calibri" w:hAnsi="Calibri"/>
        </w:rPr>
        <w:t xml:space="preserve"> </w:t>
      </w:r>
      <w:proofErr w:type="gramStart"/>
      <w:r w:rsidR="00763E50">
        <w:rPr>
          <w:rFonts w:ascii="Calibri" w:hAnsi="Calibri"/>
        </w:rPr>
        <w:t>This has been suggested by RH</w:t>
      </w:r>
      <w:proofErr w:type="gramEnd"/>
      <w:r w:rsidR="00763E50">
        <w:rPr>
          <w:rFonts w:ascii="Calibri" w:hAnsi="Calibri"/>
        </w:rPr>
        <w:t xml:space="preserve"> (and SKS who was not present)</w:t>
      </w:r>
      <w:r w:rsidR="00BE32F6">
        <w:rPr>
          <w:rFonts w:ascii="Calibri" w:hAnsi="Calibri"/>
        </w:rPr>
        <w:t xml:space="preserve">. </w:t>
      </w:r>
    </w:p>
    <w:p w14:paraId="6966DA80" w14:textId="77777777" w:rsidR="00D24078" w:rsidRPr="00D24078" w:rsidRDefault="00D24078" w:rsidP="005B5220">
      <w:pPr>
        <w:rPr>
          <w:rFonts w:ascii="Calibri" w:hAnsi="Calibri"/>
        </w:rPr>
      </w:pPr>
    </w:p>
    <w:p w14:paraId="29D94B6D" w14:textId="0214E542" w:rsidR="00D24078" w:rsidRPr="00D24078" w:rsidRDefault="00D24078" w:rsidP="005B5220">
      <w:pPr>
        <w:rPr>
          <w:rFonts w:ascii="Calibri" w:hAnsi="Calibri"/>
          <w:u w:val="single"/>
        </w:rPr>
      </w:pPr>
      <w:r w:rsidRPr="00D24078">
        <w:rPr>
          <w:rFonts w:ascii="Calibri" w:hAnsi="Calibri"/>
          <w:u w:val="single"/>
        </w:rPr>
        <w:t xml:space="preserve">SWEET </w:t>
      </w:r>
    </w:p>
    <w:p w14:paraId="63E8F7B8" w14:textId="2A550B0C" w:rsidR="001F6F32" w:rsidRPr="00D24078" w:rsidRDefault="00D24078" w:rsidP="008E6FE2">
      <w:pPr>
        <w:rPr>
          <w:rFonts w:ascii="Calibri" w:hAnsi="Calibri"/>
        </w:rPr>
      </w:pPr>
      <w:proofErr w:type="gramStart"/>
      <w:r w:rsidRPr="00D24078">
        <w:rPr>
          <w:rFonts w:ascii="Calibri" w:hAnsi="Calibri"/>
        </w:rPr>
        <w:t>JH to call up Irish Finnegan’s about some members of the Law Society want to hold a party and whether they could attract the discount for the Law Students’ Society.</w:t>
      </w:r>
      <w:proofErr w:type="gramEnd"/>
      <w:r w:rsidRPr="00D24078">
        <w:rPr>
          <w:rFonts w:ascii="Calibri" w:hAnsi="Calibri"/>
        </w:rPr>
        <w:t xml:space="preserve"> </w:t>
      </w:r>
    </w:p>
    <w:p w14:paraId="2F9B6DB3" w14:textId="77777777" w:rsidR="008E6FE2" w:rsidRPr="00D24078" w:rsidRDefault="008E6FE2" w:rsidP="008E6FE2">
      <w:pPr>
        <w:rPr>
          <w:rFonts w:ascii="Calibri" w:hAnsi="Calibri"/>
          <w:u w:val="single"/>
        </w:rPr>
      </w:pPr>
    </w:p>
    <w:p w14:paraId="78CC4ABC" w14:textId="7AC6CF60" w:rsidR="008E6FE2" w:rsidRPr="00D24078" w:rsidRDefault="00D24078" w:rsidP="008E6FE2">
      <w:pPr>
        <w:rPr>
          <w:rFonts w:ascii="Calibri" w:hAnsi="Calibri"/>
        </w:rPr>
      </w:pPr>
      <w:r w:rsidRPr="00D24078">
        <w:rPr>
          <w:rFonts w:ascii="Calibri" w:hAnsi="Calibri"/>
        </w:rPr>
        <w:t>Meeting closed 10:03am</w:t>
      </w:r>
    </w:p>
    <w:sectPr w:rsidR="008E6FE2" w:rsidRPr="00D24078" w:rsidSect="001D61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C6B14" w14:textId="77777777" w:rsidR="00D24078" w:rsidRDefault="00D24078" w:rsidP="00D24078">
      <w:r>
        <w:separator/>
      </w:r>
    </w:p>
  </w:endnote>
  <w:endnote w:type="continuationSeparator" w:id="0">
    <w:p w14:paraId="6C5350A0" w14:textId="77777777" w:rsidR="00D24078" w:rsidRDefault="00D24078" w:rsidP="00D2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1B54C" w14:textId="77777777" w:rsidR="00D24078" w:rsidRDefault="00D24078" w:rsidP="00D24078">
      <w:r>
        <w:separator/>
      </w:r>
    </w:p>
  </w:footnote>
  <w:footnote w:type="continuationSeparator" w:id="0">
    <w:p w14:paraId="76098A5A" w14:textId="77777777" w:rsidR="00D24078" w:rsidRDefault="00D24078" w:rsidP="00D24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41BF"/>
    <w:multiLevelType w:val="hybridMultilevel"/>
    <w:tmpl w:val="E4A6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D0CD5"/>
    <w:multiLevelType w:val="multilevel"/>
    <w:tmpl w:val="0878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E2"/>
    <w:rsid w:val="000E3F6F"/>
    <w:rsid w:val="001D61FB"/>
    <w:rsid w:val="001F6F32"/>
    <w:rsid w:val="003B6B00"/>
    <w:rsid w:val="003C4A62"/>
    <w:rsid w:val="005869D1"/>
    <w:rsid w:val="005B22FA"/>
    <w:rsid w:val="005B5220"/>
    <w:rsid w:val="00763E50"/>
    <w:rsid w:val="007F7251"/>
    <w:rsid w:val="008E0B3A"/>
    <w:rsid w:val="008E6FE2"/>
    <w:rsid w:val="00932D53"/>
    <w:rsid w:val="00965AC7"/>
    <w:rsid w:val="009A0F6F"/>
    <w:rsid w:val="009C12FF"/>
    <w:rsid w:val="00BE32F6"/>
    <w:rsid w:val="00D24078"/>
    <w:rsid w:val="00F34852"/>
    <w:rsid w:val="00F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F3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F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B2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07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078"/>
    <w:rPr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F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B2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07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078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2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500</Words>
  <Characters>2854</Characters>
  <Application>Microsoft Macintosh Word</Application>
  <DocSecurity>0</DocSecurity>
  <Lines>23</Lines>
  <Paragraphs>6</Paragraphs>
  <ScaleCrop>false</ScaleCrop>
  <Company>Glenn Buchanan Swim School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Jo-Anne Hunt</dc:creator>
  <cp:keywords/>
  <dc:description/>
  <cp:lastModifiedBy>Jo-Anne Hunt</cp:lastModifiedBy>
  <cp:revision>11</cp:revision>
  <dcterms:created xsi:type="dcterms:W3CDTF">2014-10-27T08:31:00Z</dcterms:created>
  <dcterms:modified xsi:type="dcterms:W3CDTF">2015-01-20T03:02:00Z</dcterms:modified>
</cp:coreProperties>
</file>