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823" w:rsidRDefault="00736823" w:rsidP="0073682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:rsidR="00736823" w:rsidRDefault="00736823" w:rsidP="007368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сайт</w:t>
      </w:r>
      <w:r w:rsidRPr="007368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попадает на главную страницу «Гид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Фигме</w:t>
      </w:r>
      <w:proofErr w:type="spellEnd"/>
      <w:r>
        <w:rPr>
          <w:rFonts w:ascii="Times New Roman" w:hAnsi="Times New Roman" w:cs="Times New Roman"/>
          <w:sz w:val="28"/>
          <w:szCs w:val="28"/>
        </w:rPr>
        <w:t>»:</w:t>
      </w:r>
    </w:p>
    <w:p w:rsidR="00AC7DA7" w:rsidRDefault="00736823">
      <w:pPr>
        <w:rPr>
          <w:rFonts w:ascii="Times New Roman" w:hAnsi="Times New Roman" w:cs="Times New Roman"/>
          <w:sz w:val="28"/>
          <w:szCs w:val="28"/>
        </w:rPr>
      </w:pPr>
      <w:r w:rsidRPr="007368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7FAB08" wp14:editId="742AC8B5">
            <wp:extent cx="5940425" cy="2941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72" w:rsidRDefault="00626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Вверху располагается навигационное </w:t>
      </w:r>
      <w:proofErr w:type="gramStart"/>
      <w:r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можно перейти в другой раздел</w:t>
      </w:r>
      <w:r w:rsidRPr="00626D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Ниже имеется содержание с якорными ссылки направляющие на тему:</w:t>
      </w:r>
    </w:p>
    <w:p w:rsidR="00626D72" w:rsidRDefault="00626D72">
      <w:pPr>
        <w:rPr>
          <w:rFonts w:ascii="Times New Roman" w:hAnsi="Times New Roman" w:cs="Times New Roman"/>
          <w:sz w:val="28"/>
          <w:szCs w:val="28"/>
        </w:rPr>
      </w:pPr>
      <w:r w:rsidRPr="00626D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2B0272" wp14:editId="1096FA5A">
            <wp:extent cx="5940425" cy="27311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72" w:rsidRDefault="00626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внизу сайта имеется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подвал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находится контактная информация</w:t>
      </w:r>
      <w:r w:rsidR="00E81DB6" w:rsidRPr="00E81DB6">
        <w:rPr>
          <w:rFonts w:ascii="Times New Roman" w:hAnsi="Times New Roman" w:cs="Times New Roman"/>
          <w:sz w:val="28"/>
          <w:szCs w:val="28"/>
        </w:rPr>
        <w:t xml:space="preserve"> </w:t>
      </w:r>
      <w:r w:rsidR="00E81DB6">
        <w:rPr>
          <w:rFonts w:ascii="Times New Roman" w:hAnsi="Times New Roman" w:cs="Times New Roman"/>
          <w:sz w:val="28"/>
          <w:szCs w:val="28"/>
        </w:rPr>
        <w:t>и социальные медиа</w:t>
      </w:r>
      <w:r w:rsidR="00E81DB6" w:rsidRPr="00E81DB6">
        <w:rPr>
          <w:rFonts w:ascii="Times New Roman" w:hAnsi="Times New Roman" w:cs="Times New Roman"/>
          <w:sz w:val="28"/>
          <w:szCs w:val="28"/>
        </w:rPr>
        <w:t xml:space="preserve">, </w:t>
      </w:r>
      <w:r w:rsidR="00E81DB6">
        <w:rPr>
          <w:rFonts w:ascii="Times New Roman" w:hAnsi="Times New Roman" w:cs="Times New Roman"/>
          <w:sz w:val="28"/>
          <w:szCs w:val="28"/>
        </w:rPr>
        <w:t>на которые имеется возможность перейти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:</w:t>
      </w:r>
    </w:p>
    <w:p w:rsidR="00626D72" w:rsidRDefault="00626D72">
      <w:pPr>
        <w:rPr>
          <w:rFonts w:ascii="Times New Roman" w:hAnsi="Times New Roman" w:cs="Times New Roman"/>
          <w:sz w:val="28"/>
          <w:szCs w:val="28"/>
        </w:rPr>
      </w:pPr>
      <w:r w:rsidRPr="00626D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5BC3A8" wp14:editId="2CEE9DFC">
            <wp:extent cx="5940425" cy="6972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72" w:rsidRDefault="00626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 чтобы вернуться в начало сайта необходимо нажать кнопку «Наверх»:</w:t>
      </w:r>
    </w:p>
    <w:p w:rsidR="00626D72" w:rsidRPr="00626D72" w:rsidRDefault="00626D72" w:rsidP="00626D72">
      <w:pPr>
        <w:jc w:val="center"/>
        <w:rPr>
          <w:rFonts w:ascii="Times New Roman" w:hAnsi="Times New Roman" w:cs="Times New Roman"/>
          <w:sz w:val="28"/>
          <w:szCs w:val="28"/>
        </w:rPr>
      </w:pPr>
      <w:r w:rsidRPr="00626D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3CD44B" wp14:editId="6836D3EC">
            <wp:extent cx="3400900" cy="198147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72" w:rsidRDefault="00626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перехода в другой раздел сайта необходимо выбрать в навигационном меню желаемую ссылку:</w:t>
      </w:r>
    </w:p>
    <w:p w:rsidR="00626D72" w:rsidRDefault="00626D72">
      <w:pPr>
        <w:rPr>
          <w:rFonts w:ascii="Times New Roman" w:hAnsi="Times New Roman" w:cs="Times New Roman"/>
          <w:sz w:val="28"/>
          <w:szCs w:val="28"/>
        </w:rPr>
      </w:pPr>
      <w:r w:rsidRPr="00626D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2A8004" wp14:editId="3F4818C9">
            <wp:extent cx="5940425" cy="3225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BC" w:rsidRDefault="00EB28BC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«Викторина» имеется возможность пройти тест на знание редактора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EB28B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необходимо нажать кнопку «Начать»:</w:t>
      </w:r>
      <w:r w:rsidRPr="00EB28BC">
        <w:rPr>
          <w:noProof/>
          <w:lang w:eastAsia="ru-RU"/>
        </w:rPr>
        <w:t xml:space="preserve"> </w:t>
      </w:r>
      <w:r w:rsidRPr="00EB28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75BD5E" wp14:editId="5D699869">
            <wp:extent cx="5940425" cy="29279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BC" w:rsidRDefault="00EB28B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EB28BC" w:rsidRDefault="00EB28B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B28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После че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го появится правила теста:</w:t>
      </w:r>
    </w:p>
    <w:p w:rsidR="00EB28BC" w:rsidRDefault="00EB28BC">
      <w:pPr>
        <w:rPr>
          <w:rFonts w:ascii="Times New Roman" w:hAnsi="Times New Roman" w:cs="Times New Roman"/>
          <w:sz w:val="28"/>
          <w:szCs w:val="28"/>
        </w:rPr>
      </w:pPr>
      <w:r w:rsidRPr="00EB28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CF066E" wp14:editId="09437E47">
            <wp:extent cx="5940425" cy="2940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BC" w:rsidRDefault="00EB2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нажать копку «Продолжить»</w:t>
      </w:r>
      <w:r w:rsidRPr="00EB28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 чего начнется тест:</w:t>
      </w:r>
    </w:p>
    <w:p w:rsidR="00EB28BC" w:rsidRDefault="00EB28BC">
      <w:pPr>
        <w:rPr>
          <w:rFonts w:ascii="Times New Roman" w:hAnsi="Times New Roman" w:cs="Times New Roman"/>
          <w:sz w:val="28"/>
          <w:szCs w:val="28"/>
        </w:rPr>
      </w:pPr>
      <w:r w:rsidRPr="00EB28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1D5EFB" wp14:editId="43FBBD91">
            <wp:extent cx="5940425" cy="2940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BC" w:rsidRDefault="00EB2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прохождения теста</w:t>
      </w:r>
      <w:r w:rsidRPr="00EB28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отображается количество набранных баллов:</w:t>
      </w:r>
    </w:p>
    <w:p w:rsidR="00EB28BC" w:rsidRDefault="00EB28BC">
      <w:pPr>
        <w:rPr>
          <w:rFonts w:ascii="Times New Roman" w:hAnsi="Times New Roman" w:cs="Times New Roman"/>
          <w:sz w:val="28"/>
          <w:szCs w:val="28"/>
        </w:rPr>
      </w:pPr>
      <w:r w:rsidRPr="00EB28B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C9BA1D" wp14:editId="2EDD2929">
            <wp:extent cx="5940425" cy="29451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BC" w:rsidRDefault="00EB2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Видеоуроки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7F6B7B">
        <w:rPr>
          <w:rFonts w:ascii="Times New Roman" w:hAnsi="Times New Roman" w:cs="Times New Roman"/>
          <w:sz w:val="28"/>
          <w:szCs w:val="28"/>
        </w:rPr>
        <w:t xml:space="preserve"> можно посмотреть видео по </w:t>
      </w:r>
      <w:proofErr w:type="spellStart"/>
      <w:r w:rsidR="007F6B7B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7F6B7B">
        <w:rPr>
          <w:rFonts w:ascii="Times New Roman" w:hAnsi="Times New Roman" w:cs="Times New Roman"/>
          <w:sz w:val="28"/>
          <w:szCs w:val="28"/>
        </w:rPr>
        <w:t>:</w:t>
      </w:r>
    </w:p>
    <w:p w:rsidR="0076663B" w:rsidRDefault="007F6B7B">
      <w:pPr>
        <w:rPr>
          <w:rFonts w:ascii="Times New Roman" w:hAnsi="Times New Roman" w:cs="Times New Roman"/>
          <w:sz w:val="28"/>
          <w:szCs w:val="28"/>
        </w:rPr>
      </w:pPr>
      <w:r w:rsidRPr="007F6B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BADB1B" wp14:editId="2E1955F6">
            <wp:extent cx="5940425" cy="2502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3B" w:rsidRDefault="007666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6B7B" w:rsidRDefault="007F6B7B">
      <w:pPr>
        <w:rPr>
          <w:rFonts w:ascii="Times New Roman" w:hAnsi="Times New Roman" w:cs="Times New Roman"/>
          <w:sz w:val="28"/>
          <w:szCs w:val="28"/>
        </w:rPr>
      </w:pPr>
    </w:p>
    <w:p w:rsidR="00032AD9" w:rsidRDefault="00032A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«Создание сайта с нуля» находится информация по проектированию сайта без опыта:</w:t>
      </w:r>
    </w:p>
    <w:p w:rsidR="00032AD9" w:rsidRDefault="00032AD9">
      <w:pPr>
        <w:rPr>
          <w:rFonts w:ascii="Times New Roman" w:hAnsi="Times New Roman" w:cs="Times New Roman"/>
          <w:sz w:val="28"/>
          <w:szCs w:val="28"/>
        </w:rPr>
      </w:pPr>
      <w:r w:rsidRPr="00032A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3CA7E5" wp14:editId="514DAB58">
            <wp:extent cx="5940425" cy="2938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3B" w:rsidRDefault="0076663B">
      <w:pPr>
        <w:rPr>
          <w:rFonts w:ascii="Times New Roman" w:hAnsi="Times New Roman" w:cs="Times New Roman"/>
          <w:sz w:val="28"/>
          <w:szCs w:val="28"/>
        </w:rPr>
      </w:pPr>
    </w:p>
    <w:p w:rsidR="00032AD9" w:rsidRDefault="00032A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76663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7666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дизайн н</w:t>
      </w:r>
      <w:r w:rsidR="0076663B">
        <w:rPr>
          <w:rFonts w:ascii="Times New Roman" w:hAnsi="Times New Roman" w:cs="Times New Roman"/>
          <w:sz w:val="28"/>
          <w:szCs w:val="28"/>
        </w:rPr>
        <w:t xml:space="preserve">аходится информация по </w:t>
      </w:r>
      <w:r w:rsidR="0076663B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="0076663B" w:rsidRPr="0076663B">
        <w:rPr>
          <w:rFonts w:ascii="Times New Roman" w:hAnsi="Times New Roman" w:cs="Times New Roman"/>
          <w:sz w:val="28"/>
          <w:szCs w:val="28"/>
        </w:rPr>
        <w:t xml:space="preserve"> </w:t>
      </w:r>
      <w:r w:rsidR="0076663B">
        <w:rPr>
          <w:rFonts w:ascii="Times New Roman" w:hAnsi="Times New Roman" w:cs="Times New Roman"/>
          <w:sz w:val="28"/>
          <w:szCs w:val="28"/>
        </w:rPr>
        <w:t xml:space="preserve">и </w:t>
      </w:r>
      <w:r w:rsidR="0076663B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6663B" w:rsidRPr="0076663B">
        <w:rPr>
          <w:rFonts w:ascii="Times New Roman" w:hAnsi="Times New Roman" w:cs="Times New Roman"/>
          <w:sz w:val="28"/>
          <w:szCs w:val="28"/>
        </w:rPr>
        <w:t xml:space="preserve"> </w:t>
      </w:r>
      <w:r w:rsidR="0076663B">
        <w:rPr>
          <w:rFonts w:ascii="Times New Roman" w:hAnsi="Times New Roman" w:cs="Times New Roman"/>
          <w:sz w:val="28"/>
          <w:szCs w:val="28"/>
        </w:rPr>
        <w:t>дизайну:</w:t>
      </w:r>
    </w:p>
    <w:p w:rsidR="0076663B" w:rsidRDefault="0076663B">
      <w:pPr>
        <w:rPr>
          <w:rFonts w:ascii="Times New Roman" w:hAnsi="Times New Roman" w:cs="Times New Roman"/>
          <w:sz w:val="28"/>
          <w:szCs w:val="28"/>
        </w:rPr>
      </w:pPr>
      <w:r w:rsidRPr="007666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B95A6" wp14:editId="7B6B8E22">
            <wp:extent cx="5940425" cy="29356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3B" w:rsidRDefault="007666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663B" w:rsidRDefault="0076663B">
      <w:pPr>
        <w:rPr>
          <w:rFonts w:ascii="Times New Roman" w:hAnsi="Times New Roman" w:cs="Times New Roman"/>
          <w:sz w:val="28"/>
          <w:szCs w:val="28"/>
        </w:rPr>
      </w:pPr>
    </w:p>
    <w:p w:rsidR="0076663B" w:rsidRDefault="007666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«Плагины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666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информация про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полезные и популярные плагины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расширяющие возможность функционала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76663B" w:rsidRPr="0076663B" w:rsidRDefault="0076663B">
      <w:pPr>
        <w:rPr>
          <w:rFonts w:ascii="Times New Roman" w:hAnsi="Times New Roman" w:cs="Times New Roman"/>
          <w:sz w:val="28"/>
          <w:szCs w:val="28"/>
        </w:rPr>
      </w:pPr>
      <w:r w:rsidRPr="007666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2F796" wp14:editId="521E6450">
            <wp:extent cx="5940425" cy="29375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63B" w:rsidRPr="007666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ABA"/>
    <w:rsid w:val="00022ABA"/>
    <w:rsid w:val="00032AD9"/>
    <w:rsid w:val="00626D72"/>
    <w:rsid w:val="00736823"/>
    <w:rsid w:val="0076663B"/>
    <w:rsid w:val="007F6B7B"/>
    <w:rsid w:val="00AC7DA7"/>
    <w:rsid w:val="00E81DB6"/>
    <w:rsid w:val="00EB2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EC379"/>
  <w15:chartTrackingRefBased/>
  <w15:docId w15:val="{72CEB198-62C5-447F-B8FC-639132853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68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6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Nighty1337</dc:creator>
  <cp:keywords/>
  <dc:description/>
  <cp:lastModifiedBy>Nighty1337</cp:lastModifiedBy>
  <cp:revision>3</cp:revision>
  <dcterms:created xsi:type="dcterms:W3CDTF">2021-12-30T18:16:00Z</dcterms:created>
  <dcterms:modified xsi:type="dcterms:W3CDTF">2021-12-31T11:47:00Z</dcterms:modified>
</cp:coreProperties>
</file>