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02" w:rsidRPr="00FE11FA" w:rsidRDefault="00704E02" w:rsidP="00704E0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E11FA">
        <w:rPr>
          <w:rFonts w:ascii="Times New Roman" w:hAnsi="Times New Roman" w:cs="Times New Roman"/>
          <w:b/>
          <w:i/>
          <w:sz w:val="24"/>
          <w:szCs w:val="24"/>
        </w:rPr>
        <w:t>Лабораторная работа N15</w:t>
      </w:r>
    </w:p>
    <w:p w:rsidR="00704E02" w:rsidRPr="00FE11FA" w:rsidRDefault="00704E02" w:rsidP="00704E02">
      <w:pPr>
        <w:rPr>
          <w:rFonts w:ascii="Times New Roman" w:hAnsi="Times New Roman" w:cs="Times New Roman"/>
          <w:b/>
          <w:sz w:val="24"/>
          <w:szCs w:val="24"/>
        </w:rPr>
      </w:pPr>
      <w:r w:rsidRPr="00FE11FA">
        <w:rPr>
          <w:rFonts w:ascii="Times New Roman" w:hAnsi="Times New Roman" w:cs="Times New Roman"/>
          <w:b/>
          <w:sz w:val="24"/>
          <w:szCs w:val="24"/>
        </w:rPr>
        <w:t>Выбор и обоснование выбора среды разработки программы. Изучение различных стилей программирования, правил формирования листинга программы.</w:t>
      </w:r>
    </w:p>
    <w:p w:rsidR="00704E02" w:rsidRPr="00FE11FA" w:rsidRDefault="00704E02" w:rsidP="00704E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1FA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704E02" w:rsidRPr="00FE11FA" w:rsidRDefault="00704E02" w:rsidP="00704E02">
      <w:pPr>
        <w:rPr>
          <w:rFonts w:ascii="Times New Roman" w:hAnsi="Times New Roman" w:cs="Times New Roman"/>
          <w:sz w:val="24"/>
          <w:szCs w:val="24"/>
        </w:rPr>
      </w:pPr>
      <w:r w:rsidRPr="00FE11FA">
        <w:rPr>
          <w:rFonts w:ascii="Times New Roman" w:hAnsi="Times New Roman" w:cs="Times New Roman"/>
          <w:sz w:val="24"/>
          <w:szCs w:val="24"/>
        </w:rPr>
        <w:t>1. 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</w:t>
      </w:r>
    </w:p>
    <w:p w:rsidR="00704E02" w:rsidRPr="00FE11FA" w:rsidRDefault="00704E02" w:rsidP="00704E02">
      <w:pPr>
        <w:rPr>
          <w:rFonts w:ascii="Times New Roman" w:hAnsi="Times New Roman" w:cs="Times New Roman"/>
          <w:sz w:val="24"/>
          <w:szCs w:val="24"/>
        </w:rPr>
      </w:pPr>
      <w:r w:rsidRPr="00FE11FA">
        <w:rPr>
          <w:rFonts w:ascii="Times New Roman" w:hAnsi="Times New Roman" w:cs="Times New Roman"/>
          <w:sz w:val="24"/>
          <w:szCs w:val="24"/>
        </w:rPr>
        <w:t>2. Изучить основные парадигмы программирования.</w:t>
      </w:r>
    </w:p>
    <w:p w:rsidR="00A21AB5" w:rsidRPr="00FE11FA" w:rsidRDefault="00704E02" w:rsidP="00704E02">
      <w:pPr>
        <w:rPr>
          <w:rFonts w:ascii="Times New Roman" w:hAnsi="Times New Roman" w:cs="Times New Roman"/>
          <w:sz w:val="24"/>
          <w:szCs w:val="24"/>
        </w:rPr>
      </w:pPr>
      <w:r w:rsidRPr="00FE11FA">
        <w:rPr>
          <w:rFonts w:ascii="Times New Roman" w:hAnsi="Times New Roman" w:cs="Times New Roman"/>
          <w:sz w:val="24"/>
          <w:szCs w:val="24"/>
        </w:rPr>
        <w:t>3. Изучить правила формирования листинга программы.</w:t>
      </w:r>
    </w:p>
    <w:p w:rsidR="00704E02" w:rsidRPr="00FE11FA" w:rsidRDefault="00704E02" w:rsidP="00704E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1FA">
        <w:rPr>
          <w:rFonts w:ascii="Times New Roman" w:hAnsi="Times New Roman" w:cs="Times New Roman"/>
          <w:b/>
          <w:sz w:val="24"/>
          <w:szCs w:val="24"/>
        </w:rPr>
        <w:t>Практическая часть</w:t>
      </w:r>
    </w:p>
    <w:p w:rsidR="00704E02" w:rsidRPr="00FE11FA" w:rsidRDefault="00704E02" w:rsidP="00704E02">
      <w:pPr>
        <w:rPr>
          <w:rFonts w:ascii="Times New Roman" w:hAnsi="Times New Roman" w:cs="Times New Roman"/>
          <w:sz w:val="24"/>
          <w:szCs w:val="24"/>
        </w:rPr>
      </w:pPr>
      <w:r w:rsidRPr="00FE11FA">
        <w:rPr>
          <w:rFonts w:ascii="Times New Roman" w:hAnsi="Times New Roman" w:cs="Times New Roman"/>
          <w:b/>
          <w:sz w:val="24"/>
          <w:szCs w:val="24"/>
        </w:rPr>
        <w:t>1.</w:t>
      </w:r>
      <w:r w:rsidRPr="00FE11FA">
        <w:rPr>
          <w:rFonts w:ascii="Times New Roman" w:hAnsi="Times New Roman" w:cs="Times New Roman"/>
          <w:sz w:val="24"/>
          <w:szCs w:val="24"/>
        </w:rPr>
        <w:t>Для разработки прое</w:t>
      </w:r>
      <w:r w:rsidR="00C83C45" w:rsidRPr="00FE11FA">
        <w:rPr>
          <w:rFonts w:ascii="Times New Roman" w:hAnsi="Times New Roman" w:cs="Times New Roman"/>
          <w:sz w:val="24"/>
          <w:szCs w:val="24"/>
        </w:rPr>
        <w:t>кта будут использоваться такие инструменты разработки:</w:t>
      </w:r>
    </w:p>
    <w:p w:rsidR="00C83C45" w:rsidRPr="00FE11FA" w:rsidRDefault="00C83C45" w:rsidP="00C83C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11F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E11FA">
        <w:rPr>
          <w:rFonts w:ascii="Times New Roman" w:hAnsi="Times New Roman" w:cs="Times New Roman"/>
          <w:sz w:val="24"/>
          <w:szCs w:val="24"/>
        </w:rPr>
        <w:t xml:space="preserve"> – </w:t>
      </w:r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язык разметки документов для просмотра веб-страниц в браузере</w:t>
      </w:r>
    </w:p>
    <w:p w:rsidR="00C83C45" w:rsidRPr="00FE11FA" w:rsidRDefault="00C83C45" w:rsidP="00C83C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11FA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FE11FA">
        <w:rPr>
          <w:rFonts w:ascii="Times New Roman" w:hAnsi="Times New Roman" w:cs="Times New Roman"/>
          <w:sz w:val="24"/>
          <w:szCs w:val="24"/>
        </w:rPr>
        <w:t xml:space="preserve"> – </w:t>
      </w:r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формальный язык описания внешнего вида документа</w:t>
      </w:r>
    </w:p>
    <w:p w:rsidR="00C83C45" w:rsidRPr="00FE11FA" w:rsidRDefault="00C83C45" w:rsidP="00C83C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11FA">
        <w:rPr>
          <w:rFonts w:ascii="Times New Roman" w:hAnsi="Times New Roman" w:cs="Times New Roman"/>
          <w:sz w:val="24"/>
          <w:szCs w:val="24"/>
          <w:lang w:val="en-US"/>
        </w:rPr>
        <w:t xml:space="preserve">JavaScript – </w:t>
      </w:r>
      <w:proofErr w:type="spellStart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мультипарадигменный</w:t>
      </w:r>
      <w:proofErr w:type="spellEnd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язык программирования</w:t>
      </w:r>
    </w:p>
    <w:p w:rsidR="00C83C45" w:rsidRPr="00FE11FA" w:rsidRDefault="00C83C45" w:rsidP="00C83C4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 — скриптовый язык общего назначения, интенсивно применяемый для разработки веб-приложений.</w:t>
      </w:r>
    </w:p>
    <w:p w:rsidR="00C83C45" w:rsidRPr="00FE11FA" w:rsidRDefault="00C83C45" w:rsidP="00C83C4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свободная реляционная система управления базами данных.</w:t>
      </w:r>
    </w:p>
    <w:p w:rsidR="00C83C45" w:rsidRPr="00FE11FA" w:rsidRDefault="00C83C45" w:rsidP="00C83C4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Visual</w:t>
      </w:r>
      <w:proofErr w:type="spellEnd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Studio</w:t>
      </w:r>
      <w:proofErr w:type="spellEnd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Code</w:t>
      </w:r>
      <w:proofErr w:type="spellEnd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редактор исходного кода</w:t>
      </w:r>
    </w:p>
    <w:p w:rsidR="00FE11FA" w:rsidRPr="00FE11FA" w:rsidRDefault="00C83C45" w:rsidP="00FE11F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Figma</w:t>
      </w:r>
      <w:proofErr w:type="spellEnd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онлайн-сервис для разработки интерфейсов и </w:t>
      </w:r>
      <w:proofErr w:type="spellStart"/>
      <w:r w:rsidRPr="00FE11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прототипирования</w:t>
      </w:r>
      <w:proofErr w:type="spellEnd"/>
    </w:p>
    <w:p w:rsidR="00FE11FA" w:rsidRDefault="00FE11FA" w:rsidP="00FE11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E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</w:t>
      </w:r>
      <w:r w:rsidRPr="00FE11FA">
        <w:rPr>
          <w:rFonts w:ascii="Times New Roman" w:hAnsi="Times New Roman" w:cs="Times New Roman"/>
          <w:color w:val="000000" w:themeColor="text1"/>
          <w:sz w:val="24"/>
          <w:szCs w:val="24"/>
        </w:rPr>
        <w:t>Стили программирования</w:t>
      </w:r>
    </w:p>
    <w:p w:rsidR="00FE11FA" w:rsidRDefault="00FE11FA" w:rsidP="00FE11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8E1EA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="004E1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проекта </w:t>
      </w:r>
      <w:r w:rsidR="000718BF">
        <w:rPr>
          <w:rFonts w:ascii="Times New Roman" w:hAnsi="Times New Roman" w:cs="Times New Roman"/>
          <w:color w:val="000000" w:themeColor="text1"/>
          <w:sz w:val="24"/>
          <w:szCs w:val="24"/>
        </w:rPr>
        <w:t>будет использоваться модульный</w:t>
      </w:r>
      <w:r w:rsidR="004E1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стиль программирования</w:t>
      </w:r>
    </w:p>
    <w:p w:rsidR="000718BF" w:rsidRPr="00CD424E" w:rsidRDefault="000718BF" w:rsidP="000718BF">
      <w:pPr>
        <w:pStyle w:val="a5"/>
        <w:rPr>
          <w:color w:val="000000"/>
          <w:sz w:val="22"/>
          <w:szCs w:val="22"/>
        </w:rPr>
      </w:pPr>
      <w:r w:rsidRPr="00CD424E">
        <w:rPr>
          <w:color w:val="000000"/>
          <w:sz w:val="22"/>
          <w:szCs w:val="22"/>
        </w:rPr>
        <w:t>Удобство использования модульной архитектуры заключается в возможности обновления (замены) модуля, без необходимости изменения остальной системы.</w:t>
      </w:r>
    </w:p>
    <w:p w:rsidR="000718BF" w:rsidRPr="00CD424E" w:rsidRDefault="000718BF" w:rsidP="000718BF">
      <w:pPr>
        <w:pStyle w:val="a5"/>
        <w:rPr>
          <w:color w:val="000000"/>
          <w:sz w:val="22"/>
          <w:szCs w:val="22"/>
        </w:rPr>
      </w:pPr>
      <w:r w:rsidRPr="00CD424E">
        <w:rPr>
          <w:color w:val="000000"/>
          <w:sz w:val="22"/>
          <w:szCs w:val="22"/>
        </w:rPr>
        <w:t>Использование модульного программирования позволяет упростить тестирование программы и обнаружение ошибок. Модульность часто является средством упрощения задачи проектирования программы и распределения процесса разработки между группами разработчиков. При разбиении программы на модули для каждого модуля указывается реализуемая им функциональность, а также связи с другими модулями.</w:t>
      </w:r>
    </w:p>
    <w:p w:rsidR="00CD424E" w:rsidRPr="00CD424E" w:rsidRDefault="00CD424E" w:rsidP="00CD42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D424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Плюсы модульного программирования очевидны:</w:t>
      </w:r>
    </w:p>
    <w:p w:rsidR="00CD424E" w:rsidRPr="00CD424E" w:rsidRDefault="00CD424E" w:rsidP="00CD4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D424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Ускорение разработки.</w:t>
      </w:r>
    </w:p>
    <w:p w:rsidR="00CD424E" w:rsidRPr="00CD424E" w:rsidRDefault="00CD424E" w:rsidP="00CD4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D424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Повышение надёжности.</w:t>
      </w:r>
    </w:p>
    <w:p w:rsidR="00CD424E" w:rsidRPr="00CD424E" w:rsidRDefault="00CD424E" w:rsidP="00CD4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D424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Упрощение тестирования.</w:t>
      </w:r>
    </w:p>
    <w:p w:rsidR="00CD424E" w:rsidRPr="00CD424E" w:rsidRDefault="00CD424E" w:rsidP="00CD4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D424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Взаимозаменяемость.</w:t>
      </w:r>
    </w:p>
    <w:p w:rsidR="00CD424E" w:rsidRPr="00CD424E" w:rsidRDefault="00CD424E" w:rsidP="00CD42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D424E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Модульное программирование крайне эффективно при групповых разработках, где каждый сотрудник может сконцентрироваться только на своём фронте работ и не оглядываться на решения коллег.</w:t>
      </w:r>
    </w:p>
    <w:p w:rsidR="000718BF" w:rsidRDefault="000718BF" w:rsidP="00FE11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424E" w:rsidRDefault="00CD424E" w:rsidP="00FE11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11AF" w:rsidRDefault="004E11AF" w:rsidP="00FE11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1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формление листинга</w:t>
      </w:r>
    </w:p>
    <w:p w:rsidR="009B7D57" w:rsidRPr="00CD424E" w:rsidRDefault="009B7D57" w:rsidP="009B7D5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7D5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Pascal</w:t>
      </w:r>
    </w:p>
    <w:p w:rsidR="004E11AF" w:rsidRDefault="009B7D57" w:rsidP="00FE11F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4"/>
          <w:rFonts w:ascii="Verdana" w:hAnsi="Verdana"/>
          <w:color w:val="000000"/>
          <w:sz w:val="18"/>
          <w:szCs w:val="18"/>
          <w:shd w:val="clear" w:color="auto" w:fill="FFFFFF"/>
        </w:rPr>
        <w:t>Задача: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даны два n -мерных вектора. Найти сумму этих векторов.</w:t>
      </w:r>
    </w:p>
    <w:p w:rsidR="009B7D57" w:rsidRPr="00CD424E" w:rsidRDefault="009B7D57" w:rsidP="00FE11FA">
      <w:pPr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</w:pP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Program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summa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;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proofErr w:type="spellStart"/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a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b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c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: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array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[</w:t>
      </w:r>
      <w:r w:rsidRPr="00CD424E">
        <w:rPr>
          <w:rStyle w:val="hljs-number"/>
          <w:rFonts w:ascii="Courier New" w:hAnsi="Courier New" w:cs="Courier New"/>
          <w:color w:val="880000"/>
          <w:sz w:val="20"/>
          <w:szCs w:val="20"/>
        </w:rPr>
        <w:t>1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..</w:t>
      </w:r>
      <w:r w:rsidRPr="00CD424E">
        <w:rPr>
          <w:rStyle w:val="hljs-number"/>
          <w:rFonts w:ascii="Courier New" w:hAnsi="Courier New" w:cs="Courier New"/>
          <w:color w:val="880000"/>
          <w:sz w:val="20"/>
          <w:szCs w:val="20"/>
        </w:rPr>
        <w:t>100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]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of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integer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;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I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n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 xml:space="preserve">: 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byte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;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Begin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Write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(</w:t>
      </w:r>
      <w:r w:rsidRPr="00CD424E">
        <w:rPr>
          <w:rStyle w:val="hljs-string"/>
          <w:rFonts w:ascii="Courier New" w:hAnsi="Courier New" w:cs="Courier New"/>
          <w:color w:val="880000"/>
          <w:sz w:val="20"/>
          <w:szCs w:val="20"/>
        </w:rPr>
        <w:t>'</w:t>
      </w:r>
      <w:r>
        <w:rPr>
          <w:rStyle w:val="hljs-string"/>
          <w:rFonts w:ascii="Courier New" w:hAnsi="Courier New" w:cs="Courier New"/>
          <w:color w:val="880000"/>
          <w:sz w:val="20"/>
          <w:szCs w:val="20"/>
        </w:rPr>
        <w:t>введите</w:t>
      </w:r>
      <w:r w:rsidRPr="00CD424E">
        <w:rPr>
          <w:rStyle w:val="hljs-string"/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Style w:val="hljs-string"/>
          <w:rFonts w:ascii="Courier New" w:hAnsi="Courier New" w:cs="Courier New"/>
          <w:color w:val="880000"/>
          <w:sz w:val="20"/>
          <w:szCs w:val="20"/>
        </w:rPr>
        <w:t>размерность</w:t>
      </w:r>
      <w:r w:rsidRPr="00CD424E">
        <w:rPr>
          <w:rStyle w:val="hljs-string"/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Style w:val="hljs-string"/>
          <w:rFonts w:ascii="Courier New" w:hAnsi="Courier New" w:cs="Courier New"/>
          <w:color w:val="880000"/>
          <w:sz w:val="20"/>
          <w:szCs w:val="20"/>
        </w:rPr>
        <w:t>массивов</w:t>
      </w:r>
      <w:r w:rsidRPr="00CD424E">
        <w:rPr>
          <w:rStyle w:val="hljs-string"/>
          <w:rFonts w:ascii="Courier New" w:hAnsi="Courier New" w:cs="Courier New"/>
          <w:color w:val="880000"/>
          <w:sz w:val="20"/>
          <w:szCs w:val="20"/>
        </w:rPr>
        <w:t>:'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);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Readln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(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n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);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For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i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:=</w:t>
      </w:r>
      <w:r w:rsidRPr="00CD424E">
        <w:rPr>
          <w:rStyle w:val="hljs-number"/>
          <w:rFonts w:ascii="Courier New" w:hAnsi="Courier New" w:cs="Courier New"/>
          <w:color w:val="880000"/>
          <w:sz w:val="20"/>
          <w:szCs w:val="20"/>
        </w:rPr>
        <w:t>1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to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n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do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   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Readln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 xml:space="preserve"> (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a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i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]);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{ </w:t>
      </w:r>
      <w:r>
        <w:rPr>
          <w:rStyle w:val="hljs-comment"/>
          <w:rFonts w:ascii="Courier New" w:hAnsi="Courier New" w:cs="Courier New"/>
          <w:color w:val="888888"/>
          <w:sz w:val="20"/>
          <w:szCs w:val="20"/>
        </w:rPr>
        <w:t>ввод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 </w:t>
      </w:r>
      <w:r>
        <w:rPr>
          <w:rStyle w:val="hljs-comment"/>
          <w:rFonts w:ascii="Courier New" w:hAnsi="Courier New" w:cs="Courier New"/>
          <w:color w:val="888888"/>
          <w:sz w:val="20"/>
          <w:szCs w:val="20"/>
        </w:rPr>
        <w:t>массива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 </w:t>
      </w:r>
      <w:r w:rsidRPr="009B7D57">
        <w:rPr>
          <w:rStyle w:val="hljs-comment"/>
          <w:rFonts w:ascii="Courier New" w:hAnsi="Courier New" w:cs="Courier New"/>
          <w:color w:val="888888"/>
          <w:sz w:val="20"/>
          <w:szCs w:val="20"/>
          <w:lang w:val="en-US"/>
        </w:rPr>
        <w:t>a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>}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For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i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:=</w:t>
      </w:r>
      <w:r w:rsidRPr="00CD424E">
        <w:rPr>
          <w:rStyle w:val="hljs-number"/>
          <w:rFonts w:ascii="Courier New" w:hAnsi="Courier New" w:cs="Courier New"/>
          <w:color w:val="880000"/>
          <w:sz w:val="20"/>
          <w:szCs w:val="20"/>
        </w:rPr>
        <w:t>1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to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n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do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   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Readln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 xml:space="preserve"> (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b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i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]);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{ </w:t>
      </w:r>
      <w:r>
        <w:rPr>
          <w:rStyle w:val="hljs-comment"/>
          <w:rFonts w:ascii="Courier New" w:hAnsi="Courier New" w:cs="Courier New"/>
          <w:color w:val="888888"/>
          <w:sz w:val="20"/>
          <w:szCs w:val="20"/>
        </w:rPr>
        <w:t>ввод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 </w:t>
      </w:r>
      <w:r>
        <w:rPr>
          <w:rStyle w:val="hljs-comment"/>
          <w:rFonts w:ascii="Courier New" w:hAnsi="Courier New" w:cs="Courier New"/>
          <w:color w:val="888888"/>
          <w:sz w:val="20"/>
          <w:szCs w:val="20"/>
        </w:rPr>
        <w:t>массива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 </w:t>
      </w:r>
      <w:r w:rsidRPr="009B7D57">
        <w:rPr>
          <w:rStyle w:val="hljs-comment"/>
          <w:rFonts w:ascii="Courier New" w:hAnsi="Courier New" w:cs="Courier New"/>
          <w:color w:val="888888"/>
          <w:sz w:val="20"/>
          <w:szCs w:val="20"/>
          <w:lang w:val="en-US"/>
        </w:rPr>
        <w:t>b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>}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For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i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:=</w:t>
      </w:r>
      <w:r w:rsidRPr="00CD424E">
        <w:rPr>
          <w:rStyle w:val="hljs-number"/>
          <w:rFonts w:ascii="Courier New" w:hAnsi="Courier New" w:cs="Courier New"/>
          <w:color w:val="880000"/>
          <w:sz w:val="20"/>
          <w:szCs w:val="20"/>
        </w:rPr>
        <w:t>1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to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n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do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   C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i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]:=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a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i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]+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b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i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];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{ </w:t>
      </w:r>
      <w:r>
        <w:rPr>
          <w:rStyle w:val="hljs-comment"/>
          <w:rFonts w:ascii="Courier New" w:hAnsi="Courier New" w:cs="Courier New"/>
          <w:color w:val="888888"/>
          <w:sz w:val="20"/>
          <w:szCs w:val="20"/>
        </w:rPr>
        <w:t>вычисление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 </w:t>
      </w:r>
      <w:r>
        <w:rPr>
          <w:rStyle w:val="hljs-comment"/>
          <w:rFonts w:ascii="Courier New" w:hAnsi="Courier New" w:cs="Courier New"/>
          <w:color w:val="888888"/>
          <w:sz w:val="20"/>
          <w:szCs w:val="20"/>
        </w:rPr>
        <w:t>суммы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 </w:t>
      </w:r>
      <w:r>
        <w:rPr>
          <w:rStyle w:val="hljs-comment"/>
          <w:rFonts w:ascii="Courier New" w:hAnsi="Courier New" w:cs="Courier New"/>
          <w:color w:val="888888"/>
          <w:sz w:val="20"/>
          <w:szCs w:val="20"/>
        </w:rPr>
        <w:t>массивов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 }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For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i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:=</w:t>
      </w:r>
      <w:r w:rsidRPr="00CD424E">
        <w:rPr>
          <w:rStyle w:val="hljs-number"/>
          <w:rFonts w:ascii="Courier New" w:hAnsi="Courier New" w:cs="Courier New"/>
          <w:color w:val="880000"/>
          <w:sz w:val="20"/>
          <w:szCs w:val="20"/>
        </w:rPr>
        <w:t>1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to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n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do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     </w:t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write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(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c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i</w:t>
      </w:r>
      <w:proofErr w:type="spellEnd"/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],</w:t>
      </w:r>
      <w:r w:rsidRPr="00CD424E">
        <w:rPr>
          <w:rStyle w:val="hljs-string"/>
          <w:rFonts w:ascii="Courier New" w:hAnsi="Courier New" w:cs="Courier New"/>
          <w:color w:val="880000"/>
          <w:sz w:val="20"/>
          <w:szCs w:val="20"/>
        </w:rPr>
        <w:t>' '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);</w:t>
      </w:r>
      <w:r w:rsidRPr="009B7D57">
        <w:rPr>
          <w:rFonts w:ascii="Courier New" w:hAnsi="Courier New" w:cs="Courier New"/>
          <w:color w:val="444444"/>
          <w:sz w:val="20"/>
          <w:szCs w:val="20"/>
          <w:shd w:val="clear" w:color="auto" w:fill="F0F0F0"/>
          <w:lang w:val="en-US"/>
        </w:rPr>
        <w:t> 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{ </w:t>
      </w:r>
      <w:r>
        <w:rPr>
          <w:rStyle w:val="hljs-comment"/>
          <w:rFonts w:ascii="Courier New" w:hAnsi="Courier New" w:cs="Courier New"/>
          <w:color w:val="888888"/>
          <w:sz w:val="20"/>
          <w:szCs w:val="20"/>
        </w:rPr>
        <w:t>вывод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 </w:t>
      </w:r>
      <w:r>
        <w:rPr>
          <w:rStyle w:val="hljs-comment"/>
          <w:rFonts w:ascii="Courier New" w:hAnsi="Courier New" w:cs="Courier New"/>
          <w:color w:val="888888"/>
          <w:sz w:val="20"/>
          <w:szCs w:val="20"/>
        </w:rPr>
        <w:t>массива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 </w:t>
      </w:r>
      <w:r>
        <w:rPr>
          <w:rStyle w:val="hljs-comment"/>
          <w:rFonts w:ascii="Courier New" w:hAnsi="Courier New" w:cs="Courier New"/>
          <w:color w:val="888888"/>
          <w:sz w:val="20"/>
          <w:szCs w:val="20"/>
        </w:rPr>
        <w:t>с</w:t>
      </w:r>
      <w:r w:rsidRPr="00CD424E">
        <w:rPr>
          <w:rStyle w:val="hljs-comment"/>
          <w:rFonts w:ascii="Courier New" w:hAnsi="Courier New" w:cs="Courier New"/>
          <w:color w:val="888888"/>
          <w:sz w:val="20"/>
          <w:szCs w:val="20"/>
        </w:rPr>
        <w:t xml:space="preserve"> }</w:t>
      </w:r>
      <w:r w:rsidRPr="00CD424E">
        <w:rPr>
          <w:rFonts w:ascii="Courier New" w:hAnsi="Courier New" w:cs="Courier New"/>
          <w:color w:val="444444"/>
          <w:sz w:val="20"/>
          <w:szCs w:val="20"/>
        </w:rPr>
        <w:br/>
      </w:r>
      <w:r w:rsidRPr="009B7D57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end</w:t>
      </w:r>
      <w:r w:rsidRPr="00CD424E"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.</w:t>
      </w:r>
    </w:p>
    <w:p w:rsidR="009B7D57" w:rsidRPr="00CD424E" w:rsidRDefault="009B7D57" w:rsidP="00FE11FA">
      <w:pPr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</w:pPr>
    </w:p>
    <w:p w:rsidR="009B7D57" w:rsidRPr="00CD424E" w:rsidRDefault="009B7D57" w:rsidP="00CD424E">
      <w:pPr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</w:pPr>
      <w:r w:rsidRPr="009B7D5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Delphi</w:t>
      </w:r>
    </w:p>
    <w:p w:rsidR="009B7D57" w:rsidRPr="00CD424E" w:rsidRDefault="00390555" w:rsidP="0039055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</w:t>
      </w:r>
      <w:r w:rsidR="00CD42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ча:</w:t>
      </w:r>
      <w:r w:rsidR="00CD424E" w:rsidRPr="00CD424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D424E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одномерном массиве, состоящем из n (где n &lt; 12) целочисленных элементов,</w:t>
      </w:r>
      <w:r w:rsidR="00CD424E">
        <w:rPr>
          <w:rFonts w:ascii="Arial" w:hAnsi="Arial" w:cs="Arial"/>
          <w:color w:val="000000"/>
          <w:sz w:val="20"/>
          <w:szCs w:val="20"/>
        </w:rPr>
        <w:br/>
      </w:r>
      <w:r w:rsidR="00CD424E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преобразовать данный массив следующим образом: все отрицательные элементы массива</w:t>
      </w:r>
      <w:r w:rsidR="00CD424E">
        <w:rPr>
          <w:rFonts w:ascii="Arial" w:hAnsi="Arial" w:cs="Arial"/>
          <w:color w:val="000000"/>
          <w:sz w:val="20"/>
          <w:szCs w:val="20"/>
        </w:rPr>
        <w:br/>
      </w:r>
      <w:r w:rsidR="00CD424E">
        <w:rPr>
          <w:rFonts w:ascii="Arial" w:hAnsi="Arial" w:cs="Arial"/>
          <w:color w:val="000000"/>
          <w:sz w:val="20"/>
          <w:szCs w:val="20"/>
          <w:shd w:val="clear" w:color="auto" w:fill="FFFFFF"/>
        </w:rPr>
        <w:t>увеличить в два раза, а положительные уменьшить на два.</w:t>
      </w:r>
    </w:p>
    <w:p w:rsidR="009B7D57" w:rsidRPr="00CD424E" w:rsidRDefault="009B7D57" w:rsidP="009B7D5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B7D57" w:rsidRDefault="00CD424E" w:rsidP="009B7D5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254.4pt">
            <v:imagedata r:id="rId6" o:title="DH1yWVn3mNw"/>
          </v:shape>
        </w:pict>
      </w:r>
    </w:p>
    <w:p w:rsidR="00390555" w:rsidRDefault="00390555" w:rsidP="009B7D5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390555" w:rsidRDefault="00390555" w:rsidP="009B7D5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390555" w:rsidRDefault="00390555" w:rsidP="009B7D5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9B7D57" w:rsidRPr="00CD424E" w:rsidRDefault="009B7D57" w:rsidP="009B7D5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Python</w:t>
      </w:r>
    </w:p>
    <w:p w:rsidR="000718BF" w:rsidRPr="00390555" w:rsidRDefault="000718BF" w:rsidP="000718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8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90555" w:rsidRPr="00390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класс </w:t>
      </w:r>
      <w:r w:rsidR="00390555" w:rsidRPr="003905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Person</w:t>
      </w:r>
      <w:r w:rsidR="00390555" w:rsidRPr="00390555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будет представлять человека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9B7D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name =</w:t>
      </w:r>
      <w:r w:rsidRPr="009B7D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7D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9B7D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display_info</w:t>
      </w:r>
      <w:proofErr w:type="spellEnd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"Привет, меня зовут", self.name)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B7D5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 =</w:t>
      </w:r>
      <w:r w:rsidRPr="009B7D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person1.display_</w:t>
      </w:r>
      <w:proofErr w:type="gramStart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info(</w:t>
      </w:r>
      <w:proofErr w:type="gramEnd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         # 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меня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зовут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7D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 =</w:t>
      </w:r>
      <w:r w:rsidRPr="009B7D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person2.name =</w:t>
      </w:r>
      <w:r w:rsidRPr="009B7D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"Sam"</w:t>
      </w:r>
    </w:p>
    <w:p w:rsidR="009B7D57" w:rsidRPr="009B7D57" w:rsidRDefault="009B7D57" w:rsidP="009B7D5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person2.display_</w:t>
      </w:r>
      <w:proofErr w:type="gramStart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info(</w:t>
      </w:r>
      <w:proofErr w:type="gramEnd"/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         # 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меня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зовут</w:t>
      </w:r>
      <w:r w:rsidRPr="009B7D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</w:t>
      </w:r>
    </w:p>
    <w:p w:rsidR="009B7D57" w:rsidRPr="009B7D57" w:rsidRDefault="009B7D57" w:rsidP="009B7D5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sectPr w:rsidR="009B7D57" w:rsidRPr="009B7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416C6"/>
    <w:multiLevelType w:val="multilevel"/>
    <w:tmpl w:val="B95E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A4A03"/>
    <w:multiLevelType w:val="hybridMultilevel"/>
    <w:tmpl w:val="1E121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0"/>
    <w:rsid w:val="000718BF"/>
    <w:rsid w:val="00390555"/>
    <w:rsid w:val="004E11AF"/>
    <w:rsid w:val="00702810"/>
    <w:rsid w:val="00704E02"/>
    <w:rsid w:val="008E1EAF"/>
    <w:rsid w:val="009B7D57"/>
    <w:rsid w:val="00A21AB5"/>
    <w:rsid w:val="00C83C45"/>
    <w:rsid w:val="00CD424E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AC9D"/>
  <w15:chartTrackingRefBased/>
  <w15:docId w15:val="{7D49AE69-CFAA-4A55-8A26-2D1EAECD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C45"/>
    <w:pPr>
      <w:ind w:left="720"/>
      <w:contextualSpacing/>
    </w:pPr>
  </w:style>
  <w:style w:type="character" w:styleId="a4">
    <w:name w:val="Strong"/>
    <w:basedOn w:val="a0"/>
    <w:uiPriority w:val="22"/>
    <w:qFormat/>
    <w:rsid w:val="009B7D57"/>
    <w:rPr>
      <w:b/>
      <w:bCs/>
    </w:rPr>
  </w:style>
  <w:style w:type="character" w:customStyle="1" w:styleId="hljs-keyword">
    <w:name w:val="hljs-keyword"/>
    <w:basedOn w:val="a0"/>
    <w:rsid w:val="009B7D57"/>
  </w:style>
  <w:style w:type="character" w:customStyle="1" w:styleId="hljs-number">
    <w:name w:val="hljs-number"/>
    <w:basedOn w:val="a0"/>
    <w:rsid w:val="009B7D57"/>
  </w:style>
  <w:style w:type="character" w:customStyle="1" w:styleId="hljs-string">
    <w:name w:val="hljs-string"/>
    <w:basedOn w:val="a0"/>
    <w:rsid w:val="009B7D57"/>
  </w:style>
  <w:style w:type="character" w:customStyle="1" w:styleId="hljs-comment">
    <w:name w:val="hljs-comment"/>
    <w:basedOn w:val="a0"/>
    <w:rsid w:val="009B7D57"/>
  </w:style>
  <w:style w:type="character" w:styleId="HTML">
    <w:name w:val="HTML Code"/>
    <w:basedOn w:val="a0"/>
    <w:uiPriority w:val="99"/>
    <w:semiHidden/>
    <w:unhideWhenUsed/>
    <w:rsid w:val="009B7D5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7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8925B-52ED-42FB-9DB5-25173C16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Nighty1337</dc:creator>
  <cp:keywords/>
  <dc:description/>
  <cp:lastModifiedBy>Nighty1337</cp:lastModifiedBy>
  <cp:revision>5</cp:revision>
  <dcterms:created xsi:type="dcterms:W3CDTF">2021-09-08T17:43:00Z</dcterms:created>
  <dcterms:modified xsi:type="dcterms:W3CDTF">2021-09-10T15:10:00Z</dcterms:modified>
</cp:coreProperties>
</file>