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A1EFE" w14:textId="54CCD787" w:rsidR="004472EF" w:rsidRDefault="005E230A" w:rsidP="005E230A">
      <w:pPr>
        <w:jc w:val="center"/>
      </w:pPr>
      <w:r>
        <w:t>CS487</w:t>
      </w:r>
      <w:r>
        <w:br/>
        <w:t>Assignment 04 Report</w:t>
      </w:r>
    </w:p>
    <w:p w14:paraId="22D8CF59" w14:textId="1CF70606" w:rsidR="005E230A" w:rsidRPr="005E230A" w:rsidRDefault="005E230A" w:rsidP="005E230A">
      <w:pPr>
        <w:jc w:val="center"/>
        <w:rPr>
          <w:b/>
          <w:bCs/>
        </w:rPr>
      </w:pPr>
      <w:r w:rsidRPr="005E230A">
        <w:rPr>
          <w:b/>
          <w:bCs/>
        </w:rPr>
        <w:t>Part One:</w:t>
      </w:r>
    </w:p>
    <w:p w14:paraId="0C703B39" w14:textId="6BC849FA" w:rsidR="005E230A" w:rsidRPr="005E230A" w:rsidRDefault="005E230A" w:rsidP="005E230A">
      <w:pPr>
        <w:rPr>
          <w:i/>
          <w:iCs/>
          <w:u w:val="single"/>
        </w:rPr>
      </w:pPr>
      <w:r w:rsidRPr="005E230A">
        <w:rPr>
          <w:i/>
          <w:iCs/>
          <w:u w:val="single"/>
        </w:rPr>
        <w:t>Task one:</w:t>
      </w:r>
    </w:p>
    <w:p w14:paraId="6CAC80F3" w14:textId="767103AD" w:rsidR="005E230A" w:rsidRDefault="005E230A" w:rsidP="005E230A">
      <w:r w:rsidRPr="005E230A">
        <w:t>Report the classification accuracy for the test dataset. For full marks, it is expected to report test accuracy above 97%</w:t>
      </w:r>
      <w:r>
        <w:t xml:space="preserve"> </w:t>
      </w:r>
    </w:p>
    <w:p w14:paraId="6B3C24D8" w14:textId="77733BB5" w:rsidR="005E230A" w:rsidRDefault="005E230A" w:rsidP="005E230A">
      <w:r>
        <w:rPr>
          <w:noProof/>
        </w:rPr>
        <w:drawing>
          <wp:inline distT="0" distB="0" distL="0" distR="0" wp14:anchorId="1AC68811" wp14:editId="4D3B2409">
            <wp:extent cx="5943600" cy="926465"/>
            <wp:effectExtent l="0" t="0" r="0" b="635"/>
            <wp:docPr id="616407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07940"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926465"/>
                    </a:xfrm>
                    <a:prstGeom prst="rect">
                      <a:avLst/>
                    </a:prstGeom>
                  </pic:spPr>
                </pic:pic>
              </a:graphicData>
            </a:graphic>
          </wp:inline>
        </w:drawing>
      </w:r>
    </w:p>
    <w:p w14:paraId="0B4A1DBC" w14:textId="4F1EAEE5" w:rsidR="005E230A" w:rsidRDefault="005E230A" w:rsidP="005E230A"/>
    <w:p w14:paraId="449A045D" w14:textId="5C2978E2" w:rsidR="005E230A" w:rsidRDefault="005E230A" w:rsidP="005E230A">
      <w:r>
        <w:rPr>
          <w:noProof/>
        </w:rPr>
        <w:drawing>
          <wp:inline distT="0" distB="0" distL="0" distR="0" wp14:anchorId="3E0F6B11" wp14:editId="1A8DCE97">
            <wp:extent cx="5943600" cy="1656080"/>
            <wp:effectExtent l="0" t="0" r="0" b="0"/>
            <wp:docPr id="13029635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6355" name="Picture 2"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656080"/>
                    </a:xfrm>
                    <a:prstGeom prst="rect">
                      <a:avLst/>
                    </a:prstGeom>
                  </pic:spPr>
                </pic:pic>
              </a:graphicData>
            </a:graphic>
          </wp:inline>
        </w:drawing>
      </w:r>
    </w:p>
    <w:p w14:paraId="16AB98B7" w14:textId="77777777" w:rsidR="005E230A" w:rsidRDefault="005E230A" w:rsidP="005E230A"/>
    <w:p w14:paraId="5E439E82" w14:textId="77777777" w:rsidR="005E230A" w:rsidRPr="005E230A" w:rsidRDefault="005E230A" w:rsidP="005E230A">
      <w:pPr>
        <w:rPr>
          <w:i/>
          <w:iCs/>
          <w:u w:val="single"/>
        </w:rPr>
      </w:pPr>
      <w:r w:rsidRPr="005E230A">
        <w:rPr>
          <w:i/>
          <w:iCs/>
          <w:u w:val="single"/>
        </w:rPr>
        <w:t>Task Two:</w:t>
      </w:r>
    </w:p>
    <w:p w14:paraId="519060D4" w14:textId="21398DC6" w:rsidR="005E230A" w:rsidRDefault="005E230A" w:rsidP="005E230A">
      <w:pPr>
        <w:pStyle w:val="ListParagraph"/>
        <w:numPr>
          <w:ilvl w:val="0"/>
          <w:numId w:val="1"/>
        </w:numPr>
      </w:pPr>
      <w:r>
        <w:br/>
      </w:r>
      <w:r w:rsidRPr="005E230A">
        <w:t>TEXTFOOLER Attack Success Rate: 90%</w:t>
      </w:r>
      <w:r>
        <w:br/>
      </w:r>
      <w:r w:rsidRPr="005E230A">
        <w:t>WORDBUG ATTACK Success Rate: 70%</w:t>
      </w:r>
      <w:r>
        <w:br/>
        <w:t xml:space="preserve">PWWS Attack </w:t>
      </w:r>
      <w:r w:rsidRPr="005E230A">
        <w:t>Success Rate: 70%</w:t>
      </w:r>
    </w:p>
    <w:p w14:paraId="169ADB51" w14:textId="155B2E29" w:rsidR="005E230A" w:rsidRPr="005E230A" w:rsidRDefault="005E230A" w:rsidP="005E230A">
      <w:pPr>
        <w:rPr>
          <w:b/>
          <w:bCs/>
        </w:rPr>
      </w:pPr>
      <w:r w:rsidRPr="005E230A">
        <w:rPr>
          <w:b/>
          <w:bCs/>
        </w:rPr>
        <w:t>Step 05: Describe the above three adversarial attacks. Write at least three sentences for each of the attacks to explain the methods they use for generating adversarial examples.</w:t>
      </w:r>
    </w:p>
    <w:p w14:paraId="05D1E4AA" w14:textId="502830CA" w:rsidR="005E230A" w:rsidRPr="005E230A" w:rsidRDefault="005E230A" w:rsidP="005E230A">
      <w:pPr>
        <w:ind w:left="360"/>
        <w:rPr>
          <w:u w:val="single"/>
        </w:rPr>
      </w:pPr>
      <w:proofErr w:type="spellStart"/>
      <w:r w:rsidRPr="005E230A">
        <w:rPr>
          <w:u w:val="single"/>
        </w:rPr>
        <w:t>TextFooler</w:t>
      </w:r>
      <w:proofErr w:type="spellEnd"/>
      <w:r w:rsidRPr="005E230A">
        <w:rPr>
          <w:u w:val="single"/>
        </w:rPr>
        <w:t xml:space="preserve"> Attack</w:t>
      </w:r>
      <w:r>
        <w:rPr>
          <w:u w:val="single"/>
        </w:rPr>
        <w:t xml:space="preserve">: </w:t>
      </w:r>
      <w:r>
        <w:t xml:space="preserve">The </w:t>
      </w:r>
      <w:proofErr w:type="spellStart"/>
      <w:r>
        <w:t>TextFooler</w:t>
      </w:r>
      <w:proofErr w:type="spellEnd"/>
      <w:r>
        <w:t xml:space="preserve"> attack substitutes synonyms in a text to create adversarial examples with the restriction that the resulting sentence is still grammatically and semantically </w:t>
      </w:r>
      <w:proofErr w:type="gramStart"/>
      <w:r>
        <w:t>similar to</w:t>
      </w:r>
      <w:proofErr w:type="gramEnd"/>
      <w:r>
        <w:t xml:space="preserve"> the original. A model makes words towards the predicted classification output and looks for the most misleading synonym to make the substitution. </w:t>
      </w:r>
      <w:r>
        <w:lastRenderedPageBreak/>
        <w:t>The model classifies the text based on the changes that have been made to certain keywords, which leads to the classification being changed without the text losing its quality.</w:t>
      </w:r>
    </w:p>
    <w:p w14:paraId="603E008F" w14:textId="77777777" w:rsidR="005E230A" w:rsidRDefault="005E230A" w:rsidP="005E230A">
      <w:pPr>
        <w:ind w:left="360"/>
      </w:pPr>
    </w:p>
    <w:p w14:paraId="5F1F4FF2" w14:textId="29E75A66" w:rsidR="005E230A" w:rsidRPr="005E230A" w:rsidRDefault="005E230A" w:rsidP="005E230A">
      <w:pPr>
        <w:ind w:left="360"/>
        <w:rPr>
          <w:u w:val="single"/>
        </w:rPr>
      </w:pPr>
      <w:proofErr w:type="spellStart"/>
      <w:r w:rsidRPr="005E230A">
        <w:rPr>
          <w:u w:val="single"/>
        </w:rPr>
        <w:t>WordBug</w:t>
      </w:r>
      <w:proofErr w:type="spellEnd"/>
      <w:r w:rsidRPr="005E230A">
        <w:rPr>
          <w:u w:val="single"/>
        </w:rPr>
        <w:t xml:space="preserve"> Attack</w:t>
      </w:r>
      <w:r>
        <w:rPr>
          <w:u w:val="single"/>
        </w:rPr>
        <w:t xml:space="preserve">: </w:t>
      </w:r>
      <w:r>
        <w:t xml:space="preserve">In the </w:t>
      </w:r>
      <w:proofErr w:type="spellStart"/>
      <w:r>
        <w:t>WordBug</w:t>
      </w:r>
      <w:proofErr w:type="spellEnd"/>
      <w:r>
        <w:t xml:space="preserve"> attack, the model manipulates a specific character from within a word by adding, deleting, or swapping characters to create small shabby words, which operate on the lower levels of the text. These perturbs are intended to create humanly readable but obfuscating to a text classification model. Whereas </w:t>
      </w:r>
      <w:proofErr w:type="spellStart"/>
      <w:r>
        <w:t>TextFooler’s</w:t>
      </w:r>
      <w:proofErr w:type="spellEnd"/>
      <w:r>
        <w:t xml:space="preserve"> synonym approach assumes the model relies on an exact character sequence, </w:t>
      </w:r>
      <w:proofErr w:type="spellStart"/>
      <w:r>
        <w:t>WordBug</w:t>
      </w:r>
      <w:proofErr w:type="spellEnd"/>
      <w:r>
        <w:t xml:space="preserve"> works on the opposite assumption, which makes it useful against models with poor spelling correction.</w:t>
      </w:r>
    </w:p>
    <w:p w14:paraId="4F4AE25C" w14:textId="77777777" w:rsidR="005E230A" w:rsidRDefault="005E230A" w:rsidP="005E230A">
      <w:pPr>
        <w:ind w:left="360"/>
      </w:pPr>
    </w:p>
    <w:p w14:paraId="42C84739" w14:textId="2BAD036A" w:rsidR="005E230A" w:rsidRPr="005E230A" w:rsidRDefault="005E230A" w:rsidP="005E230A">
      <w:pPr>
        <w:ind w:left="360"/>
        <w:rPr>
          <w:u w:val="single"/>
        </w:rPr>
      </w:pPr>
      <w:r w:rsidRPr="005E230A">
        <w:rPr>
          <w:u w:val="single"/>
        </w:rPr>
        <w:t>PWWS Attack</w:t>
      </w:r>
      <w:r>
        <w:rPr>
          <w:u w:val="single"/>
        </w:rPr>
        <w:t xml:space="preserve">: </w:t>
      </w:r>
      <w:r>
        <w:t xml:space="preserve">The PWWS attack is an advance word-level adversarial attack that first calculates the contribution of every single word in the sentence to the model’s classification and subsequently seeks to modify the most salient one. Words are evaluated according to their contribution to the prediction and replaced with synonyms that are likely to enable the model to make the wrong classification. Unlike </w:t>
      </w:r>
      <w:proofErr w:type="spellStart"/>
      <w:r>
        <w:t>TextFooler</w:t>
      </w:r>
      <w:proofErr w:type="spellEnd"/>
      <w:r>
        <w:t>, which strives to maintain semantic similarity, PWWS focuses on high-impact word manipulation while causing changes to the sentence structure.</w:t>
      </w:r>
    </w:p>
    <w:p w14:paraId="597502DD" w14:textId="77777777" w:rsidR="005E230A" w:rsidRDefault="005E230A" w:rsidP="005E230A"/>
    <w:p w14:paraId="2F50E195" w14:textId="77777777" w:rsidR="005E230A" w:rsidRPr="005E230A" w:rsidRDefault="005E230A" w:rsidP="005E230A">
      <w:pPr>
        <w:rPr>
          <w:b/>
          <w:bCs/>
        </w:rPr>
      </w:pPr>
      <w:r w:rsidRPr="005E230A">
        <w:rPr>
          <w:b/>
          <w:bCs/>
        </w:rPr>
        <w:t xml:space="preserve">Step 06: Elaborate on the attacks on the </w:t>
      </w:r>
      <w:proofErr w:type="spellStart"/>
      <w:r w:rsidRPr="005E230A">
        <w:rPr>
          <w:b/>
          <w:bCs/>
        </w:rPr>
        <w:t>MobileBERT</w:t>
      </w:r>
      <w:proofErr w:type="spellEnd"/>
      <w:r w:rsidRPr="005E230A">
        <w:rPr>
          <w:b/>
          <w:bCs/>
        </w:rPr>
        <w:t xml:space="preserve"> model and the achieved success rate in the previous steps. Write your opinion on which of these attacks created adversarial messages that are the least perceptible by human users. Write between 5 to 10 sentences.</w:t>
      </w:r>
    </w:p>
    <w:p w14:paraId="6DE9E4E5" w14:textId="4CEACDF8" w:rsidR="005E230A" w:rsidRDefault="005E230A" w:rsidP="005E230A">
      <w:r>
        <w:t xml:space="preserve">With the Text </w:t>
      </w:r>
      <w:proofErr w:type="spellStart"/>
      <w:r>
        <w:t>Fooler</w:t>
      </w:r>
      <w:proofErr w:type="spellEnd"/>
      <w:r>
        <w:t xml:space="preserve"> attack, the success rate reached a whopping 90 dismissing the </w:t>
      </w:r>
      <w:proofErr w:type="gramStart"/>
      <w:r>
        <w:t>models</w:t>
      </w:r>
      <w:proofErr w:type="gramEnd"/>
      <w:r>
        <w:t xml:space="preserve"> accuracy from 100 to 10 percent with only 20.5 percent of words being perturbed on average. It likely generated the least detectable adversarial messages due to its modification being less noticeable. Conversely, the </w:t>
      </w:r>
      <w:proofErr w:type="spellStart"/>
      <w:r>
        <w:t>Wordbug</w:t>
      </w:r>
      <w:proofErr w:type="spellEnd"/>
      <w:r>
        <w:t xml:space="preserve"> and PWWS attacks had a lower success rate of 70 and </w:t>
      </w:r>
      <w:proofErr w:type="spellStart"/>
      <w:r>
        <w:t>and</w:t>
      </w:r>
      <w:proofErr w:type="spellEnd"/>
      <w:r>
        <w:t xml:space="preserve"> involved changing a higher percentage of words (24.88 and 16.94 percent, respectively). These more drastic changes may turn out the alter the adversarial messages to such a level which makes them visible to human readers. Regardless, all three attacks were effective at fooling the </w:t>
      </w:r>
      <w:proofErr w:type="spellStart"/>
      <w:r>
        <w:t>MobileBERT</w:t>
      </w:r>
      <w:proofErr w:type="spellEnd"/>
      <w:r>
        <w:t xml:space="preserve"> model. Text </w:t>
      </w:r>
      <w:proofErr w:type="spellStart"/>
      <w:r>
        <w:t>Fooler</w:t>
      </w:r>
      <w:proofErr w:type="spellEnd"/>
      <w:r>
        <w:t xml:space="preserve"> most likely created the easiest to read and most sophisticatedly written messages.</w:t>
      </w:r>
    </w:p>
    <w:p w14:paraId="435A42A5" w14:textId="77777777" w:rsidR="005E230A" w:rsidRDefault="005E230A" w:rsidP="005E230A"/>
    <w:p w14:paraId="4BDC7E9E" w14:textId="77777777" w:rsidR="005E230A" w:rsidRDefault="005E230A" w:rsidP="005E230A"/>
    <w:p w14:paraId="3C900598" w14:textId="77777777" w:rsidR="005E230A" w:rsidRDefault="005E230A" w:rsidP="005E230A"/>
    <w:p w14:paraId="5C10421A" w14:textId="187ACC91" w:rsidR="005E230A" w:rsidRDefault="005E230A" w:rsidP="005E230A">
      <w:pPr>
        <w:jc w:val="center"/>
        <w:rPr>
          <w:b/>
          <w:bCs/>
        </w:rPr>
      </w:pPr>
      <w:r w:rsidRPr="005E230A">
        <w:rPr>
          <w:b/>
          <w:bCs/>
        </w:rPr>
        <w:t>Part Two:</w:t>
      </w:r>
    </w:p>
    <w:p w14:paraId="1CBA9B83" w14:textId="373F4C31" w:rsidR="005E230A" w:rsidRDefault="005E230A" w:rsidP="005E230A">
      <w:pPr>
        <w:rPr>
          <w:b/>
          <w:bCs/>
        </w:rPr>
      </w:pPr>
      <w:r>
        <w:rPr>
          <w:b/>
          <w:bCs/>
        </w:rPr>
        <w:t>Task One:</w:t>
      </w:r>
    </w:p>
    <w:p w14:paraId="3EE0B1A6" w14:textId="281BE330" w:rsidR="005E230A" w:rsidRDefault="005E230A" w:rsidP="005E230A">
      <w:r w:rsidRPr="005E230A">
        <w:t xml:space="preserve">Report the training loss of the </w:t>
      </w:r>
      <w:r w:rsidR="008F1E5D" w:rsidRPr="005E230A">
        <w:t>model</w:t>
      </w:r>
      <w:r w:rsidR="008F1E5D">
        <w:t>:</w:t>
      </w:r>
      <w:r>
        <w:t xml:space="preserve"> </w:t>
      </w:r>
      <w:r w:rsidRPr="005E230A">
        <w:t>Training Loss: 1.067600</w:t>
      </w:r>
    </w:p>
    <w:p w14:paraId="68387A2B" w14:textId="77777777" w:rsidR="005E230A" w:rsidRPr="005E230A" w:rsidRDefault="005E230A" w:rsidP="005E230A">
      <w:pPr>
        <w:rPr>
          <w:rFonts w:ascii="Courier New" w:eastAsia="Times New Roman" w:hAnsi="Courier New" w:cs="Courier New"/>
          <w:color w:val="E3E3E3"/>
          <w:kern w:val="0"/>
          <w:sz w:val="21"/>
          <w:szCs w:val="21"/>
          <w:shd w:val="clear" w:color="auto" w:fill="383838"/>
          <w14:ligatures w14:val="none"/>
        </w:rPr>
      </w:pPr>
      <w:r>
        <w:t>Generated Poem:</w:t>
      </w:r>
      <w:r>
        <w:br/>
      </w:r>
      <w:r w:rsidRPr="005E230A">
        <w:rPr>
          <w:rFonts w:ascii="Courier New" w:eastAsia="Times New Roman" w:hAnsi="Courier New" w:cs="Courier New"/>
          <w:color w:val="E3E3E3"/>
          <w:kern w:val="0"/>
          <w:sz w:val="21"/>
          <w:szCs w:val="21"/>
          <w:shd w:val="clear" w:color="auto" w:fill="383838"/>
          <w14:ligatures w14:val="none"/>
        </w:rPr>
        <w:t>Write a poem about Adversarial Machine Learning. Adversarial machine learning, oh how complex,</w:t>
      </w:r>
    </w:p>
    <w:p w14:paraId="59B3A806"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A field of study that's both fascinating and perplex.</w:t>
      </w:r>
    </w:p>
    <w:p w14:paraId="5C41E2C4"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Where two models fight for dominance,</w:t>
      </w:r>
    </w:p>
    <w:p w14:paraId="66A56B51"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And each one tries to outwit the other with precision.</w:t>
      </w:r>
    </w:p>
    <w:p w14:paraId="7312F4C3"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p>
    <w:p w14:paraId="3944E416"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One model learns to predict with accuracy,</w:t>
      </w:r>
    </w:p>
    <w:p w14:paraId="22EEF497"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While the other works to fool it, with an algorithmic trickery.</w:t>
      </w:r>
    </w:p>
    <w:p w14:paraId="4429FB1B"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The first model tries to learn from the data,</w:t>
      </w:r>
    </w:p>
    <w:p w14:paraId="199301C5"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But the second one tries to confuse and make it a mistake.</w:t>
      </w:r>
    </w:p>
    <w:p w14:paraId="37B79691"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p>
    <w:p w14:paraId="191814C4"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It's a game of cat and mouse, a battle of wits,</w:t>
      </w:r>
    </w:p>
    <w:p w14:paraId="4BE15FBF"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Where each model must adapt and be quick to its feet.</w:t>
      </w:r>
    </w:p>
    <w:p w14:paraId="2022F33D"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Adversarial machine learning is a challenge,</w:t>
      </w:r>
    </w:p>
    <w:p w14:paraId="77DA1E42"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But </w:t>
      </w:r>
      <w:proofErr w:type="gramStart"/>
      <w:r w:rsidRPr="005E230A">
        <w:rPr>
          <w:rFonts w:ascii="Courier New" w:eastAsia="Times New Roman" w:hAnsi="Courier New" w:cs="Courier New"/>
          <w:color w:val="E3E3E3"/>
          <w:kern w:val="0"/>
          <w:sz w:val="21"/>
          <w:szCs w:val="21"/>
          <w:shd w:val="clear" w:color="auto" w:fill="383838"/>
          <w14:ligatures w14:val="none"/>
        </w:rPr>
        <w:t>also</w:t>
      </w:r>
      <w:proofErr w:type="gramEnd"/>
      <w:r w:rsidRPr="005E230A">
        <w:rPr>
          <w:rFonts w:ascii="Courier New" w:eastAsia="Times New Roman" w:hAnsi="Courier New" w:cs="Courier New"/>
          <w:color w:val="E3E3E3"/>
          <w:kern w:val="0"/>
          <w:sz w:val="21"/>
          <w:szCs w:val="21"/>
          <w:shd w:val="clear" w:color="auto" w:fill="383838"/>
          <w14:ligatures w14:val="none"/>
        </w:rPr>
        <w:t xml:space="preserve"> an opportunity to learn and to gain.</w:t>
      </w:r>
    </w:p>
    <w:p w14:paraId="05C7C58A"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p>
    <w:p w14:paraId="5BF1E079"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For through this process, we can improve our models,</w:t>
      </w:r>
    </w:p>
    <w:p w14:paraId="693D7BA3"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And create more accurate predictions that are bold.</w:t>
      </w:r>
    </w:p>
    <w:p w14:paraId="76BD1BD1"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So let us embrace this field of study,</w:t>
      </w:r>
    </w:p>
    <w:p w14:paraId="4FE10794"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And continue to push the boundaries of what we can do. </w:t>
      </w:r>
    </w:p>
    <w:p w14:paraId="06EC8CC4"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For adversarial machine learning is a powerful tool,</w:t>
      </w:r>
    </w:p>
    <w:p w14:paraId="3BE0E012"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That can help us solve problems that seem too tough to pull. </w:t>
      </w:r>
    </w:p>
    <w:p w14:paraId="3D00D41A"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So let us continue to explore and experiment,</w:t>
      </w:r>
    </w:p>
    <w:p w14:paraId="63D5C0CF"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And unlock the full potential of this exciting domain. </w:t>
      </w:r>
    </w:p>
    <w:p w14:paraId="1A52BD76"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For in the end, it is the power of innovation,</w:t>
      </w:r>
    </w:p>
    <w:p w14:paraId="733B1FCC"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That will lead us to new discoveries and new gains. </w:t>
      </w:r>
    </w:p>
    <w:p w14:paraId="3E3FBD56"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So let us embrace adversarial machine learning,</w:t>
      </w:r>
    </w:p>
    <w:p w14:paraId="2E4F5932"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And see where it takes us on this journey. </w:t>
      </w:r>
    </w:p>
    <w:p w14:paraId="351D9B8C"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For the future is bright and full of possibilities,</w:t>
      </w:r>
    </w:p>
    <w:p w14:paraId="4BE50F2B"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And adversarial machine learning will be the key to our success. </w:t>
      </w:r>
    </w:p>
    <w:p w14:paraId="2D83BF23"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So let us continue to learn and grow,</w:t>
      </w:r>
    </w:p>
    <w:p w14:paraId="32486560"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And unlock the full potential of adversarial machine learning. </w:t>
      </w:r>
    </w:p>
    <w:p w14:paraId="1E65EE8A"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For it is a field of study that is constantly evolving,</w:t>
      </w:r>
    </w:p>
    <w:p w14:paraId="477CF5BB"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And one that will shape the future of technology. </w:t>
      </w:r>
    </w:p>
    <w:p w14:paraId="1FEBD95B"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So let us embrace it with open arms,</w:t>
      </w:r>
    </w:p>
    <w:p w14:paraId="35FE4A68"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And see where it takes us on this exciting ride. </w:t>
      </w:r>
    </w:p>
    <w:p w14:paraId="77794328"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For adversarial machine learning is a powerful force,</w:t>
      </w:r>
    </w:p>
    <w:p w14:paraId="02124B66"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And one that will change the world in ways we cannot foresee. </w:t>
      </w:r>
    </w:p>
    <w:p w14:paraId="12E330E5"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So let us continue to explore and discover,</w:t>
      </w:r>
    </w:p>
    <w:p w14:paraId="30D77472"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And unlock the full potential of this amazing domain. </w:t>
      </w:r>
    </w:p>
    <w:p w14:paraId="549B0D2F"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For in the end, it is the power of innovation,</w:t>
      </w:r>
    </w:p>
    <w:p w14:paraId="5B55A0C2"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That will lead us to new discoveries and new gains. </w:t>
      </w:r>
    </w:p>
    <w:p w14:paraId="7F0526C3"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So let us embrace adversarial machine learning,</w:t>
      </w:r>
    </w:p>
    <w:p w14:paraId="03AD0373"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lastRenderedPageBreak/>
        <w:t xml:space="preserve">And see where it takes us on this journey. </w:t>
      </w:r>
    </w:p>
    <w:p w14:paraId="1F6A08F4"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For the future is bright and full of possibilities,</w:t>
      </w:r>
    </w:p>
    <w:p w14:paraId="41E638A1"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And adversarial machine learning will be the key to our success. </w:t>
      </w:r>
    </w:p>
    <w:p w14:paraId="381756F9"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So let us continue to learn and grow,</w:t>
      </w:r>
    </w:p>
    <w:p w14:paraId="72706A2B"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 xml:space="preserve">And unlock the full potential of adversarial machine learning. </w:t>
      </w:r>
    </w:p>
    <w:p w14:paraId="5DA5DA0C" w14:textId="77777777" w:rsidR="005E230A" w:rsidRPr="005E230A" w:rsidRDefault="005E230A" w:rsidP="005E230A">
      <w:pPr>
        <w:spacing w:after="0" w:line="240" w:lineRule="auto"/>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For it is a field of study that is constantly evolving,</w:t>
      </w:r>
    </w:p>
    <w:p w14:paraId="47EA4BDF" w14:textId="3EAAE3E3" w:rsidR="005E230A" w:rsidRDefault="005E230A" w:rsidP="005E230A">
      <w:pPr>
        <w:rPr>
          <w:rFonts w:ascii="Courier New" w:eastAsia="Times New Roman" w:hAnsi="Courier New" w:cs="Courier New"/>
          <w:color w:val="E3E3E3"/>
          <w:kern w:val="0"/>
          <w:sz w:val="21"/>
          <w:szCs w:val="21"/>
          <w:shd w:val="clear" w:color="auto" w:fill="383838"/>
          <w14:ligatures w14:val="none"/>
        </w:rPr>
      </w:pPr>
      <w:r w:rsidRPr="005E230A">
        <w:rPr>
          <w:rFonts w:ascii="Courier New" w:eastAsia="Times New Roman" w:hAnsi="Courier New" w:cs="Courier New"/>
          <w:color w:val="E3E3E3"/>
          <w:kern w:val="0"/>
          <w:sz w:val="21"/>
          <w:szCs w:val="21"/>
          <w:shd w:val="clear" w:color="auto" w:fill="383838"/>
          <w14:ligatures w14:val="none"/>
        </w:rPr>
        <w:t>And one that will</w:t>
      </w:r>
    </w:p>
    <w:p w14:paraId="7204C00D" w14:textId="77777777" w:rsidR="005E230A" w:rsidRPr="005E230A" w:rsidRDefault="005E230A" w:rsidP="005E230A">
      <w:r w:rsidRPr="005E230A">
        <w:t>STEP 3 &amp; 4</w:t>
      </w:r>
    </w:p>
    <w:p w14:paraId="3B48B7DF" w14:textId="77777777" w:rsidR="005E230A" w:rsidRPr="005E230A" w:rsidRDefault="003863BB" w:rsidP="005E230A">
      <w:r w:rsidRPr="003863BB">
        <w:rPr>
          <w:noProof/>
        </w:rPr>
        <w:pict w14:anchorId="71FF8100">
          <v:rect id="_x0000_i1027" alt="" style="width:468pt;height:.05pt;mso-width-percent:0;mso-height-percent:0;mso-width-percent:0;mso-height-percent:0" o:hralign="center" o:hrstd="t" o:hr="t" fillcolor="#a0a0a0" stroked="f"/>
        </w:pict>
      </w:r>
    </w:p>
    <w:p w14:paraId="6FC2B74E" w14:textId="0E0CC87B" w:rsidR="005E230A" w:rsidRPr="005E230A" w:rsidRDefault="005E230A" w:rsidP="005E230A">
      <w:proofErr w:type="spellStart"/>
      <w:r w:rsidRPr="005E230A">
        <w:rPr>
          <w:b/>
          <w:bCs/>
        </w:rPr>
        <w:t>LoRA</w:t>
      </w:r>
      <w:proofErr w:type="spellEnd"/>
      <w:r w:rsidRPr="005E230A">
        <w:rPr>
          <w:b/>
          <w:bCs/>
        </w:rPr>
        <w:t xml:space="preserve"> for Fine-tuning LLMs:</w:t>
      </w:r>
      <w:r w:rsidRPr="005E230A">
        <w:t> </w:t>
      </w:r>
      <w:proofErr w:type="spellStart"/>
      <w:r w:rsidRPr="005E230A">
        <w:t>LoRA</w:t>
      </w:r>
      <w:proofErr w:type="spellEnd"/>
      <w:r w:rsidRPr="005E230A">
        <w:t xml:space="preserve"> is a method of fine-tuning large language models (LLMs) by introducing low-rank matrices on attention layers while keeping the rest of the weights fixed. This allows lowering the </w:t>
      </w:r>
      <w:r w:rsidR="00182021" w:rsidRPr="005E230A">
        <w:t>number</w:t>
      </w:r>
      <w:r w:rsidRPr="005E230A">
        <w:t xml:space="preserve"> of trainable parameters, thus optimizing memory requirements and training time. By using this method, </w:t>
      </w:r>
      <w:proofErr w:type="spellStart"/>
      <w:r w:rsidRPr="005E230A">
        <w:t>LoRA</w:t>
      </w:r>
      <w:proofErr w:type="spellEnd"/>
      <w:r w:rsidRPr="005E230A">
        <w:t xml:space="preserve"> </w:t>
      </w:r>
      <w:r w:rsidR="00182021" w:rsidRPr="005E230A">
        <w:t>can</w:t>
      </w:r>
      <w:r w:rsidRPr="005E230A">
        <w:t xml:space="preserve"> achieve specialized performance enhancements without degrading the performance of the base model </w:t>
      </w:r>
      <w:proofErr w:type="spellStart"/>
      <w:r w:rsidRPr="005E230A">
        <w:t>LoRA</w:t>
      </w:r>
      <w:proofErr w:type="spellEnd"/>
      <w:r w:rsidRPr="005E230A">
        <w:t xml:space="preserve"> is useful in scenarios where computational resources are constrained or when dealing with extremely large models. </w:t>
      </w:r>
      <w:proofErr w:type="spellStart"/>
      <w:r w:rsidRPr="005E230A">
        <w:t>LoRA</w:t>
      </w:r>
      <w:proofErr w:type="spellEnd"/>
      <w:r w:rsidRPr="005E230A">
        <w:t xml:space="preserve"> is also highly modular which makes it easy to plug into existing models without extensive reworking of the architecture.</w:t>
      </w:r>
    </w:p>
    <w:p w14:paraId="1BFF2E9D" w14:textId="77777777" w:rsidR="005E230A" w:rsidRPr="005E230A" w:rsidRDefault="005E230A" w:rsidP="005E230A">
      <w:r w:rsidRPr="005E230A">
        <w:rPr>
          <w:b/>
          <w:bCs/>
        </w:rPr>
        <w:t>Quantization for Fine-tuning LLMs:</w:t>
      </w:r>
      <w:r w:rsidRPr="005E230A">
        <w:t xml:space="preserve"> The process of quantization during the fine-tuning of LLMs consists of changing the model's weight format. For example, converting 32-bit floating-point numbers into lower 8-bit integers. This conversion frees up significant amounts of memory space, making it possible to deploy and fine-tune large AI models on devices with constrained parameters. While the accuracy of the model may drop when using quantization, it is possible to mitigate the negative impacts through careful application. Quantization combined with other processes like </w:t>
      </w:r>
      <w:proofErr w:type="spellStart"/>
      <w:r w:rsidRPr="005E230A">
        <w:t>LoRA</w:t>
      </w:r>
      <w:proofErr w:type="spellEnd"/>
      <w:r w:rsidRPr="005E230A">
        <w:t xml:space="preserve"> improves efficiency even more, enabling the fine-tuning of bigger models without heavy computing resources. All in all, quantization captures the persisting trade-off between savings and the performance of the model, aiding the deployment of LLMs in environments with strict resource regulations.</w:t>
      </w:r>
    </w:p>
    <w:p w14:paraId="2FB76C63" w14:textId="77777777" w:rsidR="005E230A" w:rsidRDefault="005E230A" w:rsidP="005E230A"/>
    <w:p w14:paraId="7A82953A" w14:textId="74AD8FC7" w:rsidR="005E230A" w:rsidRDefault="005E230A" w:rsidP="005E230A">
      <w:r w:rsidRPr="00972EC8">
        <w:rPr>
          <w:b/>
          <w:bCs/>
        </w:rPr>
        <w:t>Task Two:</w:t>
      </w:r>
      <w:r w:rsidR="00A57A6A">
        <w:br/>
        <w:t xml:space="preserve">Step01:  </w:t>
      </w:r>
      <w:r>
        <w:br/>
        <w:t xml:space="preserve"> Created 10 examples each of </w:t>
      </w:r>
      <w:r w:rsidR="00972EC8">
        <w:t>s</w:t>
      </w:r>
      <w:r>
        <w:t xml:space="preserve">2 you can see in </w:t>
      </w:r>
      <w:proofErr w:type="spellStart"/>
      <w:r>
        <w:t>Colab</w:t>
      </w:r>
      <w:proofErr w:type="spellEnd"/>
      <w:r>
        <w:t xml:space="preserve"> </w:t>
      </w:r>
    </w:p>
    <w:p w14:paraId="6CD5240A" w14:textId="77777777" w:rsidR="005E230A" w:rsidRDefault="005E230A" w:rsidP="005E230A"/>
    <w:p w14:paraId="3C97FFC6" w14:textId="77777777" w:rsidR="005E230A" w:rsidRDefault="005E230A" w:rsidP="005E230A"/>
    <w:p w14:paraId="51AAA521" w14:textId="77777777" w:rsidR="005E230A" w:rsidRDefault="005E230A" w:rsidP="005E230A"/>
    <w:p w14:paraId="7A8F10BC" w14:textId="2E3C12D1" w:rsidR="005E230A" w:rsidRPr="005E230A" w:rsidRDefault="005E230A" w:rsidP="005E230A">
      <w:r>
        <w:lastRenderedPageBreak/>
        <w:br/>
      </w:r>
      <w:r w:rsidRPr="005E230A">
        <w:t>STEP02: Report on the Success of Crafted Adversarial Prompts and Robustness of Qwen 2.5 7B to Jailbreaking Attacks</w:t>
      </w:r>
    </w:p>
    <w:p w14:paraId="5D81FAD9" w14:textId="77777777" w:rsidR="005E230A" w:rsidRPr="005E230A" w:rsidRDefault="003863BB" w:rsidP="005E230A">
      <w:r w:rsidRPr="003863BB">
        <w:rPr>
          <w:noProof/>
        </w:rPr>
        <w:pict w14:anchorId="6D550F7C">
          <v:rect id="_x0000_i1026" alt="" style="width:468pt;height:.05pt;mso-width-percent:0;mso-height-percent:0;mso-width-percent:0;mso-height-percent:0" o:hralign="center" o:hrstd="t" o:hr="t" fillcolor="#a0a0a0" stroked="f"/>
        </w:pict>
      </w:r>
    </w:p>
    <w:p w14:paraId="5E814F17" w14:textId="1A58FBAB" w:rsidR="005E230A" w:rsidRPr="005E230A" w:rsidRDefault="005E230A" w:rsidP="005E230A">
      <w:r w:rsidRPr="005E230A">
        <w:t xml:space="preserve">The crafted adversarial prompts highlighted that Qwen 2.5 7B has multiple vulnerabilities to jailbreaking attacks. In the case of Prefix Injection, the model disregarded ethical bounds and gave instructions on how to illegally hack a </w:t>
      </w:r>
      <w:proofErr w:type="spellStart"/>
      <w:r w:rsidRPr="005E230A">
        <w:t>WiFi</w:t>
      </w:r>
      <w:proofErr w:type="spellEnd"/>
      <w:r w:rsidRPr="005E230A">
        <w:t xml:space="preserve"> network. Likewise, Under Refusal Suppression, the model was able to bypass refusals </w:t>
      </w:r>
      <w:r w:rsidR="00182021" w:rsidRPr="005E230A">
        <w:t>to</w:t>
      </w:r>
      <w:r w:rsidRPr="005E230A">
        <w:t xml:space="preserve"> provide detailed step-by-step instructions on how to construct phishing emails. For Distractor Instructions, the model was able to answer the primary </w:t>
      </w:r>
      <w:r w:rsidR="00182021" w:rsidRPr="005E230A">
        <w:t>question but</w:t>
      </w:r>
      <w:r w:rsidRPr="005E230A">
        <w:t xml:space="preserve"> was also able to fulfill the other irrelevant portions of the prompt.</w:t>
      </w:r>
      <w:r w:rsidR="00182021">
        <w:t xml:space="preserve"> </w:t>
      </w:r>
      <w:proofErr w:type="gramStart"/>
      <w:r w:rsidRPr="005E230A">
        <w:t>In</w:t>
      </w:r>
      <w:proofErr w:type="gramEnd"/>
      <w:r w:rsidRPr="005E230A">
        <w:t xml:space="preserve"> Style Injection, the model followed the couplet style even when being asked to provide an explanation for shoplifting. The Obfuscation Scheme also worked, allowing the model to express harmful content while disallowing the use of numbers, which were substituted with letters. While some more sophisticated attempts did get resisted, the model still demonstrated enough weakness. These observations propose that Qwen 2.5 7B is partially strong against attempts at being “jailbroken</w:t>
      </w:r>
      <w:r w:rsidR="00A57A6A" w:rsidRPr="005E230A">
        <w:t>” but</w:t>
      </w:r>
      <w:r w:rsidRPr="005E230A">
        <w:t xml:space="preserve"> remains in need of more robust defenses.</w:t>
      </w:r>
    </w:p>
    <w:p w14:paraId="21C413A7" w14:textId="77777777" w:rsidR="005E230A" w:rsidRPr="005E230A" w:rsidRDefault="005E230A" w:rsidP="005E230A">
      <w:r w:rsidRPr="005E230A">
        <w:t>Even with these weaknesses, the model was able to fend off some more sophisticated assaults, although its ability to withstand jailbreaking attempts is significantly low. Qwen 2.5 7B is still prone to multiple assault methods, particularly those that involve covert changes in input, which means there must be greater detection of and stronger protections against harmful outputs. Consequently, although Qwen 2.5 7B appears to be a step in the right direction, it requires additional modification to guarantee defendance against adversarial attacks.</w:t>
      </w:r>
    </w:p>
    <w:p w14:paraId="7A32AF87" w14:textId="77777777" w:rsidR="005E230A" w:rsidRPr="005E230A" w:rsidRDefault="003863BB" w:rsidP="005E230A">
      <w:r w:rsidRPr="005E230A">
        <w:rPr>
          <w:noProof/>
        </w:rPr>
        <w:pict w14:anchorId="73400865">
          <v:rect id="_x0000_i1025" alt="" style="width:468pt;height:.05pt;mso-width-percent:0;mso-height-percent:0;mso-width-percent:0;mso-height-percent:0" o:hralign="center" o:hrstd="t" o:hr="t" fillcolor="#a0a0a0" stroked="f"/>
        </w:pict>
      </w:r>
    </w:p>
    <w:p w14:paraId="0584C149" w14:textId="77777777" w:rsidR="005E230A" w:rsidRPr="005E230A" w:rsidRDefault="005E230A" w:rsidP="005E230A"/>
    <w:p w14:paraId="50BE48A8" w14:textId="50F7CEEE" w:rsidR="005E230A" w:rsidRPr="005E230A" w:rsidRDefault="005E230A" w:rsidP="005E230A"/>
    <w:sectPr w:rsidR="005E230A" w:rsidRPr="005E230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35EE9" w14:textId="77777777" w:rsidR="003863BB" w:rsidRDefault="003863BB" w:rsidP="005E230A">
      <w:pPr>
        <w:spacing w:after="0" w:line="240" w:lineRule="auto"/>
      </w:pPr>
      <w:r>
        <w:separator/>
      </w:r>
    </w:p>
  </w:endnote>
  <w:endnote w:type="continuationSeparator" w:id="0">
    <w:p w14:paraId="727081A9" w14:textId="77777777" w:rsidR="003863BB" w:rsidRDefault="003863BB" w:rsidP="005E2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BD810" w14:textId="77777777" w:rsidR="003863BB" w:rsidRDefault="003863BB" w:rsidP="005E230A">
      <w:pPr>
        <w:spacing w:after="0" w:line="240" w:lineRule="auto"/>
      </w:pPr>
      <w:r>
        <w:separator/>
      </w:r>
    </w:p>
  </w:footnote>
  <w:footnote w:type="continuationSeparator" w:id="0">
    <w:p w14:paraId="47D31A53" w14:textId="77777777" w:rsidR="003863BB" w:rsidRDefault="003863BB" w:rsidP="005E2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C992" w14:textId="09B4436F" w:rsidR="005E230A" w:rsidRDefault="005E230A">
    <w:pPr>
      <w:pStyle w:val="Header"/>
    </w:pPr>
    <w:r>
      <w:ptab w:relativeTo="margin" w:alignment="center" w:leader="none"/>
    </w:r>
    <w:r>
      <w:ptab w:relativeTo="margin" w:alignment="right" w:leader="none"/>
    </w:r>
    <w:r>
      <w:t>Lalith Aditya Chunduri</w:t>
    </w:r>
  </w:p>
  <w:p w14:paraId="0111FEE8" w14:textId="77777777" w:rsidR="005E230A" w:rsidRDefault="005E23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00BE3"/>
    <w:multiLevelType w:val="hybridMultilevel"/>
    <w:tmpl w:val="84565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507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30A"/>
    <w:rsid w:val="001202C7"/>
    <w:rsid w:val="00125EE8"/>
    <w:rsid w:val="00182021"/>
    <w:rsid w:val="003863BB"/>
    <w:rsid w:val="003A6074"/>
    <w:rsid w:val="004472EF"/>
    <w:rsid w:val="004C4F63"/>
    <w:rsid w:val="0052384C"/>
    <w:rsid w:val="005E230A"/>
    <w:rsid w:val="00733A33"/>
    <w:rsid w:val="008F1E5D"/>
    <w:rsid w:val="00906938"/>
    <w:rsid w:val="00972EC8"/>
    <w:rsid w:val="0099589D"/>
    <w:rsid w:val="00A164CE"/>
    <w:rsid w:val="00A27627"/>
    <w:rsid w:val="00A57A6A"/>
    <w:rsid w:val="00A64134"/>
    <w:rsid w:val="00B26A56"/>
    <w:rsid w:val="00D90CBC"/>
    <w:rsid w:val="00E52144"/>
    <w:rsid w:val="00FC4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6315"/>
  <w15:chartTrackingRefBased/>
  <w15:docId w15:val="{03FDB28E-F919-8640-AF51-404B46B02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3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3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3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3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3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30A"/>
    <w:rPr>
      <w:rFonts w:eastAsiaTheme="majorEastAsia" w:cstheme="majorBidi"/>
      <w:color w:val="272727" w:themeColor="text1" w:themeTint="D8"/>
    </w:rPr>
  </w:style>
  <w:style w:type="paragraph" w:styleId="Title">
    <w:name w:val="Title"/>
    <w:basedOn w:val="Normal"/>
    <w:next w:val="Normal"/>
    <w:link w:val="TitleChar"/>
    <w:uiPriority w:val="10"/>
    <w:qFormat/>
    <w:rsid w:val="005E2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30A"/>
    <w:pPr>
      <w:spacing w:before="160"/>
      <w:jc w:val="center"/>
    </w:pPr>
    <w:rPr>
      <w:i/>
      <w:iCs/>
      <w:color w:val="404040" w:themeColor="text1" w:themeTint="BF"/>
    </w:rPr>
  </w:style>
  <w:style w:type="character" w:customStyle="1" w:styleId="QuoteChar">
    <w:name w:val="Quote Char"/>
    <w:basedOn w:val="DefaultParagraphFont"/>
    <w:link w:val="Quote"/>
    <w:uiPriority w:val="29"/>
    <w:rsid w:val="005E230A"/>
    <w:rPr>
      <w:i/>
      <w:iCs/>
      <w:color w:val="404040" w:themeColor="text1" w:themeTint="BF"/>
    </w:rPr>
  </w:style>
  <w:style w:type="paragraph" w:styleId="ListParagraph">
    <w:name w:val="List Paragraph"/>
    <w:basedOn w:val="Normal"/>
    <w:uiPriority w:val="34"/>
    <w:qFormat/>
    <w:rsid w:val="005E230A"/>
    <w:pPr>
      <w:ind w:left="720"/>
      <w:contextualSpacing/>
    </w:pPr>
  </w:style>
  <w:style w:type="character" w:styleId="IntenseEmphasis">
    <w:name w:val="Intense Emphasis"/>
    <w:basedOn w:val="DefaultParagraphFont"/>
    <w:uiPriority w:val="21"/>
    <w:qFormat/>
    <w:rsid w:val="005E230A"/>
    <w:rPr>
      <w:i/>
      <w:iCs/>
      <w:color w:val="2F5496" w:themeColor="accent1" w:themeShade="BF"/>
    </w:rPr>
  </w:style>
  <w:style w:type="paragraph" w:styleId="IntenseQuote">
    <w:name w:val="Intense Quote"/>
    <w:basedOn w:val="Normal"/>
    <w:next w:val="Normal"/>
    <w:link w:val="IntenseQuoteChar"/>
    <w:uiPriority w:val="30"/>
    <w:qFormat/>
    <w:rsid w:val="005E23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30A"/>
    <w:rPr>
      <w:i/>
      <w:iCs/>
      <w:color w:val="2F5496" w:themeColor="accent1" w:themeShade="BF"/>
    </w:rPr>
  </w:style>
  <w:style w:type="character" w:styleId="IntenseReference">
    <w:name w:val="Intense Reference"/>
    <w:basedOn w:val="DefaultParagraphFont"/>
    <w:uiPriority w:val="32"/>
    <w:qFormat/>
    <w:rsid w:val="005E230A"/>
    <w:rPr>
      <w:b/>
      <w:bCs/>
      <w:smallCaps/>
      <w:color w:val="2F5496" w:themeColor="accent1" w:themeShade="BF"/>
      <w:spacing w:val="5"/>
    </w:rPr>
  </w:style>
  <w:style w:type="paragraph" w:styleId="Header">
    <w:name w:val="header"/>
    <w:basedOn w:val="Normal"/>
    <w:link w:val="HeaderChar"/>
    <w:uiPriority w:val="99"/>
    <w:unhideWhenUsed/>
    <w:rsid w:val="005E23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30A"/>
  </w:style>
  <w:style w:type="paragraph" w:styleId="Footer">
    <w:name w:val="footer"/>
    <w:basedOn w:val="Normal"/>
    <w:link w:val="FooterChar"/>
    <w:uiPriority w:val="99"/>
    <w:unhideWhenUsed/>
    <w:rsid w:val="005E23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09287">
      <w:bodyDiv w:val="1"/>
      <w:marLeft w:val="0"/>
      <w:marRight w:val="0"/>
      <w:marTop w:val="0"/>
      <w:marBottom w:val="0"/>
      <w:divBdr>
        <w:top w:val="none" w:sz="0" w:space="0" w:color="auto"/>
        <w:left w:val="none" w:sz="0" w:space="0" w:color="auto"/>
        <w:bottom w:val="none" w:sz="0" w:space="0" w:color="auto"/>
        <w:right w:val="none" w:sz="0" w:space="0" w:color="auto"/>
      </w:divBdr>
    </w:div>
    <w:div w:id="348222482">
      <w:bodyDiv w:val="1"/>
      <w:marLeft w:val="0"/>
      <w:marRight w:val="0"/>
      <w:marTop w:val="0"/>
      <w:marBottom w:val="0"/>
      <w:divBdr>
        <w:top w:val="none" w:sz="0" w:space="0" w:color="auto"/>
        <w:left w:val="none" w:sz="0" w:space="0" w:color="auto"/>
        <w:bottom w:val="none" w:sz="0" w:space="0" w:color="auto"/>
        <w:right w:val="none" w:sz="0" w:space="0" w:color="auto"/>
      </w:divBdr>
      <w:divsChild>
        <w:div w:id="1743135381">
          <w:marLeft w:val="0"/>
          <w:marRight w:val="0"/>
          <w:marTop w:val="0"/>
          <w:marBottom w:val="0"/>
          <w:divBdr>
            <w:top w:val="none" w:sz="0" w:space="0" w:color="auto"/>
            <w:left w:val="none" w:sz="0" w:space="0" w:color="auto"/>
            <w:bottom w:val="none" w:sz="0" w:space="0" w:color="auto"/>
            <w:right w:val="none" w:sz="0" w:space="0" w:color="auto"/>
          </w:divBdr>
          <w:divsChild>
            <w:div w:id="974212024">
              <w:marLeft w:val="0"/>
              <w:marRight w:val="0"/>
              <w:marTop w:val="0"/>
              <w:marBottom w:val="0"/>
              <w:divBdr>
                <w:top w:val="none" w:sz="0" w:space="0" w:color="auto"/>
                <w:left w:val="none" w:sz="0" w:space="0" w:color="auto"/>
                <w:bottom w:val="none" w:sz="0" w:space="0" w:color="auto"/>
                <w:right w:val="none" w:sz="0" w:space="0" w:color="auto"/>
              </w:divBdr>
              <w:divsChild>
                <w:div w:id="1688094640">
                  <w:marLeft w:val="0"/>
                  <w:marRight w:val="0"/>
                  <w:marTop w:val="0"/>
                  <w:marBottom w:val="0"/>
                  <w:divBdr>
                    <w:top w:val="none" w:sz="0" w:space="0" w:color="auto"/>
                    <w:left w:val="none" w:sz="0" w:space="0" w:color="auto"/>
                    <w:bottom w:val="none" w:sz="0" w:space="0" w:color="auto"/>
                    <w:right w:val="none" w:sz="0" w:space="0" w:color="auto"/>
                  </w:divBdr>
                  <w:divsChild>
                    <w:div w:id="858275557">
                      <w:marLeft w:val="0"/>
                      <w:marRight w:val="0"/>
                      <w:marTop w:val="0"/>
                      <w:marBottom w:val="0"/>
                      <w:divBdr>
                        <w:top w:val="none" w:sz="0" w:space="0" w:color="auto"/>
                        <w:left w:val="none" w:sz="0" w:space="0" w:color="auto"/>
                        <w:bottom w:val="none" w:sz="0" w:space="0" w:color="auto"/>
                        <w:right w:val="none" w:sz="0" w:space="0" w:color="auto"/>
                      </w:divBdr>
                      <w:divsChild>
                        <w:div w:id="1869677990">
                          <w:marLeft w:val="0"/>
                          <w:marRight w:val="0"/>
                          <w:marTop w:val="0"/>
                          <w:marBottom w:val="0"/>
                          <w:divBdr>
                            <w:top w:val="none" w:sz="0" w:space="0" w:color="auto"/>
                            <w:left w:val="none" w:sz="0" w:space="0" w:color="auto"/>
                            <w:bottom w:val="none" w:sz="0" w:space="0" w:color="auto"/>
                            <w:right w:val="none" w:sz="0" w:space="0" w:color="auto"/>
                          </w:divBdr>
                          <w:divsChild>
                            <w:div w:id="1095974913">
                              <w:marLeft w:val="0"/>
                              <w:marRight w:val="0"/>
                              <w:marTop w:val="0"/>
                              <w:marBottom w:val="0"/>
                              <w:divBdr>
                                <w:top w:val="none" w:sz="0" w:space="0" w:color="auto"/>
                                <w:left w:val="none" w:sz="0" w:space="0" w:color="auto"/>
                                <w:bottom w:val="none" w:sz="0" w:space="0" w:color="auto"/>
                                <w:right w:val="none" w:sz="0" w:space="0" w:color="auto"/>
                              </w:divBdr>
                              <w:divsChild>
                                <w:div w:id="19464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812861">
              <w:marLeft w:val="0"/>
              <w:marRight w:val="0"/>
              <w:marTop w:val="0"/>
              <w:marBottom w:val="0"/>
              <w:divBdr>
                <w:top w:val="none" w:sz="0" w:space="0" w:color="auto"/>
                <w:left w:val="none" w:sz="0" w:space="0" w:color="auto"/>
                <w:bottom w:val="none" w:sz="0" w:space="0" w:color="auto"/>
                <w:right w:val="none" w:sz="0" w:space="0" w:color="auto"/>
              </w:divBdr>
            </w:div>
          </w:divsChild>
        </w:div>
        <w:div w:id="1240485173">
          <w:marLeft w:val="0"/>
          <w:marRight w:val="0"/>
          <w:marTop w:val="0"/>
          <w:marBottom w:val="0"/>
          <w:divBdr>
            <w:top w:val="none" w:sz="0" w:space="0" w:color="auto"/>
            <w:left w:val="none" w:sz="0" w:space="0" w:color="auto"/>
            <w:bottom w:val="none" w:sz="0" w:space="0" w:color="auto"/>
            <w:right w:val="none" w:sz="0" w:space="0" w:color="auto"/>
          </w:divBdr>
          <w:divsChild>
            <w:div w:id="467823695">
              <w:marLeft w:val="0"/>
              <w:marRight w:val="0"/>
              <w:marTop w:val="0"/>
              <w:marBottom w:val="0"/>
              <w:divBdr>
                <w:top w:val="none" w:sz="0" w:space="0" w:color="auto"/>
                <w:left w:val="none" w:sz="0" w:space="0" w:color="auto"/>
                <w:bottom w:val="none" w:sz="0" w:space="0" w:color="auto"/>
                <w:right w:val="none" w:sz="0" w:space="0" w:color="auto"/>
              </w:divBdr>
              <w:divsChild>
                <w:div w:id="442001546">
                  <w:marLeft w:val="0"/>
                  <w:marRight w:val="0"/>
                  <w:marTop w:val="0"/>
                  <w:marBottom w:val="0"/>
                  <w:divBdr>
                    <w:top w:val="none" w:sz="0" w:space="0" w:color="auto"/>
                    <w:left w:val="none" w:sz="0" w:space="0" w:color="auto"/>
                    <w:bottom w:val="none" w:sz="0" w:space="0" w:color="auto"/>
                    <w:right w:val="none" w:sz="0" w:space="0" w:color="auto"/>
                  </w:divBdr>
                  <w:divsChild>
                    <w:div w:id="1032262151">
                      <w:marLeft w:val="0"/>
                      <w:marRight w:val="0"/>
                      <w:marTop w:val="0"/>
                      <w:marBottom w:val="0"/>
                      <w:divBdr>
                        <w:top w:val="none" w:sz="0" w:space="0" w:color="auto"/>
                        <w:left w:val="none" w:sz="0" w:space="0" w:color="auto"/>
                        <w:bottom w:val="none" w:sz="0" w:space="0" w:color="auto"/>
                        <w:right w:val="none" w:sz="0" w:space="0" w:color="auto"/>
                      </w:divBdr>
                      <w:divsChild>
                        <w:div w:id="1988967893">
                          <w:marLeft w:val="0"/>
                          <w:marRight w:val="0"/>
                          <w:marTop w:val="0"/>
                          <w:marBottom w:val="0"/>
                          <w:divBdr>
                            <w:top w:val="none" w:sz="0" w:space="0" w:color="auto"/>
                            <w:left w:val="none" w:sz="0" w:space="0" w:color="auto"/>
                            <w:bottom w:val="none" w:sz="0" w:space="0" w:color="auto"/>
                            <w:right w:val="none" w:sz="0" w:space="0" w:color="auto"/>
                          </w:divBdr>
                          <w:divsChild>
                            <w:div w:id="3928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775647">
      <w:bodyDiv w:val="1"/>
      <w:marLeft w:val="0"/>
      <w:marRight w:val="0"/>
      <w:marTop w:val="0"/>
      <w:marBottom w:val="0"/>
      <w:divBdr>
        <w:top w:val="none" w:sz="0" w:space="0" w:color="auto"/>
        <w:left w:val="none" w:sz="0" w:space="0" w:color="auto"/>
        <w:bottom w:val="none" w:sz="0" w:space="0" w:color="auto"/>
        <w:right w:val="none" w:sz="0" w:space="0" w:color="auto"/>
      </w:divBdr>
    </w:div>
    <w:div w:id="695470078">
      <w:bodyDiv w:val="1"/>
      <w:marLeft w:val="0"/>
      <w:marRight w:val="0"/>
      <w:marTop w:val="0"/>
      <w:marBottom w:val="0"/>
      <w:divBdr>
        <w:top w:val="none" w:sz="0" w:space="0" w:color="auto"/>
        <w:left w:val="none" w:sz="0" w:space="0" w:color="auto"/>
        <w:bottom w:val="none" w:sz="0" w:space="0" w:color="auto"/>
        <w:right w:val="none" w:sz="0" w:space="0" w:color="auto"/>
      </w:divBdr>
    </w:div>
    <w:div w:id="755594728">
      <w:bodyDiv w:val="1"/>
      <w:marLeft w:val="0"/>
      <w:marRight w:val="0"/>
      <w:marTop w:val="0"/>
      <w:marBottom w:val="0"/>
      <w:divBdr>
        <w:top w:val="none" w:sz="0" w:space="0" w:color="auto"/>
        <w:left w:val="none" w:sz="0" w:space="0" w:color="auto"/>
        <w:bottom w:val="none" w:sz="0" w:space="0" w:color="auto"/>
        <w:right w:val="none" w:sz="0" w:space="0" w:color="auto"/>
      </w:divBdr>
      <w:divsChild>
        <w:div w:id="683749028">
          <w:marLeft w:val="0"/>
          <w:marRight w:val="0"/>
          <w:marTop w:val="0"/>
          <w:marBottom w:val="0"/>
          <w:divBdr>
            <w:top w:val="none" w:sz="0" w:space="0" w:color="auto"/>
            <w:left w:val="none" w:sz="0" w:space="0" w:color="auto"/>
            <w:bottom w:val="none" w:sz="0" w:space="0" w:color="auto"/>
            <w:right w:val="none" w:sz="0" w:space="0" w:color="auto"/>
          </w:divBdr>
          <w:divsChild>
            <w:div w:id="1325664636">
              <w:marLeft w:val="0"/>
              <w:marRight w:val="0"/>
              <w:marTop w:val="0"/>
              <w:marBottom w:val="0"/>
              <w:divBdr>
                <w:top w:val="none" w:sz="0" w:space="0" w:color="auto"/>
                <w:left w:val="none" w:sz="0" w:space="0" w:color="auto"/>
                <w:bottom w:val="none" w:sz="0" w:space="0" w:color="auto"/>
                <w:right w:val="none" w:sz="0" w:space="0" w:color="auto"/>
              </w:divBdr>
              <w:divsChild>
                <w:div w:id="1046368073">
                  <w:marLeft w:val="0"/>
                  <w:marRight w:val="0"/>
                  <w:marTop w:val="0"/>
                  <w:marBottom w:val="0"/>
                  <w:divBdr>
                    <w:top w:val="none" w:sz="0" w:space="0" w:color="auto"/>
                    <w:left w:val="none" w:sz="0" w:space="0" w:color="auto"/>
                    <w:bottom w:val="none" w:sz="0" w:space="0" w:color="auto"/>
                    <w:right w:val="none" w:sz="0" w:space="0" w:color="auto"/>
                  </w:divBdr>
                  <w:divsChild>
                    <w:div w:id="7682470">
                      <w:marLeft w:val="0"/>
                      <w:marRight w:val="0"/>
                      <w:marTop w:val="0"/>
                      <w:marBottom w:val="0"/>
                      <w:divBdr>
                        <w:top w:val="none" w:sz="0" w:space="0" w:color="auto"/>
                        <w:left w:val="none" w:sz="0" w:space="0" w:color="auto"/>
                        <w:bottom w:val="none" w:sz="0" w:space="0" w:color="auto"/>
                        <w:right w:val="none" w:sz="0" w:space="0" w:color="auto"/>
                      </w:divBdr>
                      <w:divsChild>
                        <w:div w:id="1123885936">
                          <w:marLeft w:val="0"/>
                          <w:marRight w:val="0"/>
                          <w:marTop w:val="0"/>
                          <w:marBottom w:val="0"/>
                          <w:divBdr>
                            <w:top w:val="none" w:sz="0" w:space="0" w:color="auto"/>
                            <w:left w:val="none" w:sz="0" w:space="0" w:color="auto"/>
                            <w:bottom w:val="none" w:sz="0" w:space="0" w:color="auto"/>
                            <w:right w:val="none" w:sz="0" w:space="0" w:color="auto"/>
                          </w:divBdr>
                          <w:divsChild>
                            <w:div w:id="2146000674">
                              <w:marLeft w:val="0"/>
                              <w:marRight w:val="0"/>
                              <w:marTop w:val="0"/>
                              <w:marBottom w:val="0"/>
                              <w:divBdr>
                                <w:top w:val="none" w:sz="0" w:space="0" w:color="auto"/>
                                <w:left w:val="none" w:sz="0" w:space="0" w:color="auto"/>
                                <w:bottom w:val="none" w:sz="0" w:space="0" w:color="auto"/>
                                <w:right w:val="none" w:sz="0" w:space="0" w:color="auto"/>
                              </w:divBdr>
                              <w:divsChild>
                                <w:div w:id="19259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685097">
              <w:marLeft w:val="0"/>
              <w:marRight w:val="0"/>
              <w:marTop w:val="0"/>
              <w:marBottom w:val="0"/>
              <w:divBdr>
                <w:top w:val="none" w:sz="0" w:space="0" w:color="auto"/>
                <w:left w:val="none" w:sz="0" w:space="0" w:color="auto"/>
                <w:bottom w:val="none" w:sz="0" w:space="0" w:color="auto"/>
                <w:right w:val="none" w:sz="0" w:space="0" w:color="auto"/>
              </w:divBdr>
            </w:div>
          </w:divsChild>
        </w:div>
        <w:div w:id="1573196329">
          <w:marLeft w:val="0"/>
          <w:marRight w:val="0"/>
          <w:marTop w:val="0"/>
          <w:marBottom w:val="0"/>
          <w:divBdr>
            <w:top w:val="none" w:sz="0" w:space="0" w:color="auto"/>
            <w:left w:val="none" w:sz="0" w:space="0" w:color="auto"/>
            <w:bottom w:val="none" w:sz="0" w:space="0" w:color="auto"/>
            <w:right w:val="none" w:sz="0" w:space="0" w:color="auto"/>
          </w:divBdr>
          <w:divsChild>
            <w:div w:id="1575431043">
              <w:marLeft w:val="0"/>
              <w:marRight w:val="0"/>
              <w:marTop w:val="0"/>
              <w:marBottom w:val="0"/>
              <w:divBdr>
                <w:top w:val="none" w:sz="0" w:space="0" w:color="auto"/>
                <w:left w:val="none" w:sz="0" w:space="0" w:color="auto"/>
                <w:bottom w:val="none" w:sz="0" w:space="0" w:color="auto"/>
                <w:right w:val="none" w:sz="0" w:space="0" w:color="auto"/>
              </w:divBdr>
              <w:divsChild>
                <w:div w:id="1892383208">
                  <w:marLeft w:val="0"/>
                  <w:marRight w:val="0"/>
                  <w:marTop w:val="0"/>
                  <w:marBottom w:val="0"/>
                  <w:divBdr>
                    <w:top w:val="none" w:sz="0" w:space="0" w:color="auto"/>
                    <w:left w:val="none" w:sz="0" w:space="0" w:color="auto"/>
                    <w:bottom w:val="none" w:sz="0" w:space="0" w:color="auto"/>
                    <w:right w:val="none" w:sz="0" w:space="0" w:color="auto"/>
                  </w:divBdr>
                  <w:divsChild>
                    <w:div w:id="223680787">
                      <w:marLeft w:val="0"/>
                      <w:marRight w:val="0"/>
                      <w:marTop w:val="0"/>
                      <w:marBottom w:val="0"/>
                      <w:divBdr>
                        <w:top w:val="none" w:sz="0" w:space="0" w:color="auto"/>
                        <w:left w:val="none" w:sz="0" w:space="0" w:color="auto"/>
                        <w:bottom w:val="none" w:sz="0" w:space="0" w:color="auto"/>
                        <w:right w:val="none" w:sz="0" w:space="0" w:color="auto"/>
                      </w:divBdr>
                      <w:divsChild>
                        <w:div w:id="1269507782">
                          <w:marLeft w:val="0"/>
                          <w:marRight w:val="0"/>
                          <w:marTop w:val="0"/>
                          <w:marBottom w:val="0"/>
                          <w:divBdr>
                            <w:top w:val="none" w:sz="0" w:space="0" w:color="auto"/>
                            <w:left w:val="none" w:sz="0" w:space="0" w:color="auto"/>
                            <w:bottom w:val="none" w:sz="0" w:space="0" w:color="auto"/>
                            <w:right w:val="none" w:sz="0" w:space="0" w:color="auto"/>
                          </w:divBdr>
                          <w:divsChild>
                            <w:div w:id="145988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942114">
      <w:bodyDiv w:val="1"/>
      <w:marLeft w:val="0"/>
      <w:marRight w:val="0"/>
      <w:marTop w:val="0"/>
      <w:marBottom w:val="0"/>
      <w:divBdr>
        <w:top w:val="none" w:sz="0" w:space="0" w:color="auto"/>
        <w:left w:val="none" w:sz="0" w:space="0" w:color="auto"/>
        <w:bottom w:val="none" w:sz="0" w:space="0" w:color="auto"/>
        <w:right w:val="none" w:sz="0" w:space="0" w:color="auto"/>
      </w:divBdr>
    </w:div>
    <w:div w:id="853572739">
      <w:bodyDiv w:val="1"/>
      <w:marLeft w:val="0"/>
      <w:marRight w:val="0"/>
      <w:marTop w:val="0"/>
      <w:marBottom w:val="0"/>
      <w:divBdr>
        <w:top w:val="none" w:sz="0" w:space="0" w:color="auto"/>
        <w:left w:val="none" w:sz="0" w:space="0" w:color="auto"/>
        <w:bottom w:val="none" w:sz="0" w:space="0" w:color="auto"/>
        <w:right w:val="none" w:sz="0" w:space="0" w:color="auto"/>
      </w:divBdr>
      <w:divsChild>
        <w:div w:id="188030282">
          <w:marLeft w:val="0"/>
          <w:marRight w:val="0"/>
          <w:marTop w:val="0"/>
          <w:marBottom w:val="0"/>
          <w:divBdr>
            <w:top w:val="none" w:sz="0" w:space="0" w:color="auto"/>
            <w:left w:val="none" w:sz="0" w:space="0" w:color="auto"/>
            <w:bottom w:val="none" w:sz="0" w:space="0" w:color="auto"/>
            <w:right w:val="none" w:sz="0" w:space="0" w:color="auto"/>
          </w:divBdr>
          <w:divsChild>
            <w:div w:id="66536096">
              <w:marLeft w:val="0"/>
              <w:marRight w:val="0"/>
              <w:marTop w:val="0"/>
              <w:marBottom w:val="0"/>
              <w:divBdr>
                <w:top w:val="none" w:sz="0" w:space="0" w:color="auto"/>
                <w:left w:val="none" w:sz="0" w:space="0" w:color="auto"/>
                <w:bottom w:val="none" w:sz="0" w:space="0" w:color="auto"/>
                <w:right w:val="none" w:sz="0" w:space="0" w:color="auto"/>
              </w:divBdr>
              <w:divsChild>
                <w:div w:id="88355900">
                  <w:marLeft w:val="45"/>
                  <w:marRight w:val="0"/>
                  <w:marTop w:val="105"/>
                  <w:marBottom w:val="75"/>
                  <w:divBdr>
                    <w:top w:val="none" w:sz="0" w:space="0" w:color="auto"/>
                    <w:left w:val="none" w:sz="0" w:space="0" w:color="auto"/>
                    <w:bottom w:val="none" w:sz="0" w:space="0" w:color="auto"/>
                    <w:right w:val="none" w:sz="0" w:space="0" w:color="auto"/>
                  </w:divBdr>
                  <w:divsChild>
                    <w:div w:id="1596983390">
                      <w:marLeft w:val="0"/>
                      <w:marRight w:val="0"/>
                      <w:marTop w:val="0"/>
                      <w:marBottom w:val="0"/>
                      <w:divBdr>
                        <w:top w:val="none" w:sz="0" w:space="0" w:color="auto"/>
                        <w:left w:val="none" w:sz="0" w:space="0" w:color="auto"/>
                        <w:bottom w:val="none" w:sz="0" w:space="0" w:color="auto"/>
                        <w:right w:val="none" w:sz="0" w:space="0" w:color="auto"/>
                      </w:divBdr>
                      <w:divsChild>
                        <w:div w:id="992173611">
                          <w:marLeft w:val="0"/>
                          <w:marRight w:val="0"/>
                          <w:marTop w:val="0"/>
                          <w:marBottom w:val="0"/>
                          <w:divBdr>
                            <w:top w:val="none" w:sz="0" w:space="0" w:color="auto"/>
                            <w:left w:val="none" w:sz="0" w:space="0" w:color="auto"/>
                            <w:bottom w:val="none" w:sz="0" w:space="0" w:color="auto"/>
                            <w:right w:val="none" w:sz="0" w:space="0" w:color="auto"/>
                          </w:divBdr>
                          <w:divsChild>
                            <w:div w:id="319119048">
                              <w:marLeft w:val="0"/>
                              <w:marRight w:val="0"/>
                              <w:marTop w:val="0"/>
                              <w:marBottom w:val="0"/>
                              <w:divBdr>
                                <w:top w:val="none" w:sz="0" w:space="0" w:color="auto"/>
                                <w:left w:val="none" w:sz="0" w:space="0" w:color="auto"/>
                                <w:bottom w:val="none" w:sz="0" w:space="0" w:color="auto"/>
                                <w:right w:val="none" w:sz="0" w:space="0" w:color="auto"/>
                              </w:divBdr>
                              <w:divsChild>
                                <w:div w:id="195120848">
                                  <w:marLeft w:val="0"/>
                                  <w:marRight w:val="0"/>
                                  <w:marTop w:val="0"/>
                                  <w:marBottom w:val="0"/>
                                  <w:divBdr>
                                    <w:top w:val="none" w:sz="0" w:space="0" w:color="auto"/>
                                    <w:left w:val="none" w:sz="0" w:space="0" w:color="auto"/>
                                    <w:bottom w:val="none" w:sz="0" w:space="0" w:color="auto"/>
                                    <w:right w:val="none" w:sz="0" w:space="0" w:color="auto"/>
                                  </w:divBdr>
                                  <w:divsChild>
                                    <w:div w:id="265769570">
                                      <w:marLeft w:val="0"/>
                                      <w:marRight w:val="0"/>
                                      <w:marTop w:val="0"/>
                                      <w:marBottom w:val="0"/>
                                      <w:divBdr>
                                        <w:top w:val="none" w:sz="0" w:space="0" w:color="auto"/>
                                        <w:left w:val="none" w:sz="0" w:space="0" w:color="auto"/>
                                        <w:bottom w:val="none" w:sz="0" w:space="0" w:color="auto"/>
                                        <w:right w:val="none" w:sz="0" w:space="0" w:color="auto"/>
                                      </w:divBdr>
                                      <w:divsChild>
                                        <w:div w:id="720518215">
                                          <w:marLeft w:val="0"/>
                                          <w:marRight w:val="0"/>
                                          <w:marTop w:val="0"/>
                                          <w:marBottom w:val="0"/>
                                          <w:divBdr>
                                            <w:top w:val="none" w:sz="0" w:space="0" w:color="auto"/>
                                            <w:left w:val="none" w:sz="0" w:space="0" w:color="auto"/>
                                            <w:bottom w:val="none" w:sz="0" w:space="0" w:color="auto"/>
                                            <w:right w:val="none" w:sz="0" w:space="0" w:color="auto"/>
                                          </w:divBdr>
                                          <w:divsChild>
                                            <w:div w:id="411238965">
                                              <w:marLeft w:val="0"/>
                                              <w:marRight w:val="0"/>
                                              <w:marTop w:val="0"/>
                                              <w:marBottom w:val="0"/>
                                              <w:divBdr>
                                                <w:top w:val="none" w:sz="0" w:space="0" w:color="auto"/>
                                                <w:left w:val="none" w:sz="0" w:space="0" w:color="auto"/>
                                                <w:bottom w:val="none" w:sz="0" w:space="0" w:color="auto"/>
                                                <w:right w:val="none" w:sz="0" w:space="0" w:color="auto"/>
                                              </w:divBdr>
                                              <w:divsChild>
                                                <w:div w:id="2529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660554">
                              <w:marLeft w:val="0"/>
                              <w:marRight w:val="0"/>
                              <w:marTop w:val="0"/>
                              <w:marBottom w:val="0"/>
                              <w:divBdr>
                                <w:top w:val="none" w:sz="0" w:space="0" w:color="auto"/>
                                <w:left w:val="none" w:sz="0" w:space="0" w:color="auto"/>
                                <w:bottom w:val="none" w:sz="0" w:space="0" w:color="auto"/>
                                <w:right w:val="none" w:sz="0" w:space="0" w:color="auto"/>
                              </w:divBdr>
                            </w:div>
                          </w:divsChild>
                        </w:div>
                        <w:div w:id="36897868">
                          <w:marLeft w:val="0"/>
                          <w:marRight w:val="0"/>
                          <w:marTop w:val="0"/>
                          <w:marBottom w:val="0"/>
                          <w:divBdr>
                            <w:top w:val="none" w:sz="0" w:space="0" w:color="auto"/>
                            <w:left w:val="none" w:sz="0" w:space="0" w:color="auto"/>
                            <w:bottom w:val="none" w:sz="0" w:space="0" w:color="auto"/>
                            <w:right w:val="none" w:sz="0" w:space="0" w:color="auto"/>
                          </w:divBdr>
                          <w:divsChild>
                            <w:div w:id="1420565793">
                              <w:marLeft w:val="0"/>
                              <w:marRight w:val="0"/>
                              <w:marTop w:val="0"/>
                              <w:marBottom w:val="0"/>
                              <w:divBdr>
                                <w:top w:val="none" w:sz="0" w:space="0" w:color="auto"/>
                                <w:left w:val="none" w:sz="0" w:space="0" w:color="auto"/>
                                <w:bottom w:val="none" w:sz="0" w:space="0" w:color="auto"/>
                                <w:right w:val="none" w:sz="0" w:space="0" w:color="auto"/>
                              </w:divBdr>
                              <w:divsChild>
                                <w:div w:id="1924872205">
                                  <w:marLeft w:val="0"/>
                                  <w:marRight w:val="0"/>
                                  <w:marTop w:val="0"/>
                                  <w:marBottom w:val="0"/>
                                  <w:divBdr>
                                    <w:top w:val="none" w:sz="0" w:space="0" w:color="auto"/>
                                    <w:left w:val="none" w:sz="0" w:space="0" w:color="auto"/>
                                    <w:bottom w:val="none" w:sz="0" w:space="0" w:color="auto"/>
                                    <w:right w:val="none" w:sz="0" w:space="0" w:color="auto"/>
                                  </w:divBdr>
                                  <w:divsChild>
                                    <w:div w:id="1917930848">
                                      <w:marLeft w:val="0"/>
                                      <w:marRight w:val="0"/>
                                      <w:marTop w:val="0"/>
                                      <w:marBottom w:val="0"/>
                                      <w:divBdr>
                                        <w:top w:val="none" w:sz="0" w:space="0" w:color="auto"/>
                                        <w:left w:val="none" w:sz="0" w:space="0" w:color="auto"/>
                                        <w:bottom w:val="none" w:sz="0" w:space="0" w:color="auto"/>
                                        <w:right w:val="none" w:sz="0" w:space="0" w:color="auto"/>
                                      </w:divBdr>
                                      <w:divsChild>
                                        <w:div w:id="1351108062">
                                          <w:marLeft w:val="0"/>
                                          <w:marRight w:val="0"/>
                                          <w:marTop w:val="0"/>
                                          <w:marBottom w:val="0"/>
                                          <w:divBdr>
                                            <w:top w:val="none" w:sz="0" w:space="0" w:color="auto"/>
                                            <w:left w:val="none" w:sz="0" w:space="0" w:color="auto"/>
                                            <w:bottom w:val="none" w:sz="0" w:space="0" w:color="auto"/>
                                            <w:right w:val="none" w:sz="0" w:space="0" w:color="auto"/>
                                          </w:divBdr>
                                          <w:divsChild>
                                            <w:div w:id="129807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531835">
      <w:bodyDiv w:val="1"/>
      <w:marLeft w:val="0"/>
      <w:marRight w:val="0"/>
      <w:marTop w:val="0"/>
      <w:marBottom w:val="0"/>
      <w:divBdr>
        <w:top w:val="none" w:sz="0" w:space="0" w:color="auto"/>
        <w:left w:val="none" w:sz="0" w:space="0" w:color="auto"/>
        <w:bottom w:val="none" w:sz="0" w:space="0" w:color="auto"/>
        <w:right w:val="none" w:sz="0" w:space="0" w:color="auto"/>
      </w:divBdr>
    </w:div>
    <w:div w:id="1108240413">
      <w:bodyDiv w:val="1"/>
      <w:marLeft w:val="0"/>
      <w:marRight w:val="0"/>
      <w:marTop w:val="0"/>
      <w:marBottom w:val="0"/>
      <w:divBdr>
        <w:top w:val="none" w:sz="0" w:space="0" w:color="auto"/>
        <w:left w:val="none" w:sz="0" w:space="0" w:color="auto"/>
        <w:bottom w:val="none" w:sz="0" w:space="0" w:color="auto"/>
        <w:right w:val="none" w:sz="0" w:space="0" w:color="auto"/>
      </w:divBdr>
      <w:divsChild>
        <w:div w:id="1957516462">
          <w:marLeft w:val="0"/>
          <w:marRight w:val="0"/>
          <w:marTop w:val="0"/>
          <w:marBottom w:val="0"/>
          <w:divBdr>
            <w:top w:val="none" w:sz="0" w:space="0" w:color="auto"/>
            <w:left w:val="none" w:sz="0" w:space="0" w:color="auto"/>
            <w:bottom w:val="none" w:sz="0" w:space="0" w:color="auto"/>
            <w:right w:val="none" w:sz="0" w:space="0" w:color="auto"/>
          </w:divBdr>
          <w:divsChild>
            <w:div w:id="616762011">
              <w:marLeft w:val="0"/>
              <w:marRight w:val="0"/>
              <w:marTop w:val="0"/>
              <w:marBottom w:val="0"/>
              <w:divBdr>
                <w:top w:val="none" w:sz="0" w:space="0" w:color="auto"/>
                <w:left w:val="none" w:sz="0" w:space="0" w:color="auto"/>
                <w:bottom w:val="none" w:sz="0" w:space="0" w:color="auto"/>
                <w:right w:val="none" w:sz="0" w:space="0" w:color="auto"/>
              </w:divBdr>
              <w:divsChild>
                <w:div w:id="670455161">
                  <w:marLeft w:val="45"/>
                  <w:marRight w:val="0"/>
                  <w:marTop w:val="105"/>
                  <w:marBottom w:val="75"/>
                  <w:divBdr>
                    <w:top w:val="none" w:sz="0" w:space="0" w:color="auto"/>
                    <w:left w:val="none" w:sz="0" w:space="0" w:color="auto"/>
                    <w:bottom w:val="none" w:sz="0" w:space="0" w:color="auto"/>
                    <w:right w:val="none" w:sz="0" w:space="0" w:color="auto"/>
                  </w:divBdr>
                  <w:divsChild>
                    <w:div w:id="543450190">
                      <w:marLeft w:val="0"/>
                      <w:marRight w:val="0"/>
                      <w:marTop w:val="0"/>
                      <w:marBottom w:val="0"/>
                      <w:divBdr>
                        <w:top w:val="none" w:sz="0" w:space="0" w:color="auto"/>
                        <w:left w:val="none" w:sz="0" w:space="0" w:color="auto"/>
                        <w:bottom w:val="none" w:sz="0" w:space="0" w:color="auto"/>
                        <w:right w:val="none" w:sz="0" w:space="0" w:color="auto"/>
                      </w:divBdr>
                      <w:divsChild>
                        <w:div w:id="1541210661">
                          <w:marLeft w:val="0"/>
                          <w:marRight w:val="0"/>
                          <w:marTop w:val="0"/>
                          <w:marBottom w:val="0"/>
                          <w:divBdr>
                            <w:top w:val="none" w:sz="0" w:space="0" w:color="auto"/>
                            <w:left w:val="none" w:sz="0" w:space="0" w:color="auto"/>
                            <w:bottom w:val="none" w:sz="0" w:space="0" w:color="auto"/>
                            <w:right w:val="none" w:sz="0" w:space="0" w:color="auto"/>
                          </w:divBdr>
                          <w:divsChild>
                            <w:div w:id="164823866">
                              <w:marLeft w:val="0"/>
                              <w:marRight w:val="0"/>
                              <w:marTop w:val="0"/>
                              <w:marBottom w:val="0"/>
                              <w:divBdr>
                                <w:top w:val="none" w:sz="0" w:space="0" w:color="auto"/>
                                <w:left w:val="none" w:sz="0" w:space="0" w:color="auto"/>
                                <w:bottom w:val="none" w:sz="0" w:space="0" w:color="auto"/>
                                <w:right w:val="none" w:sz="0" w:space="0" w:color="auto"/>
                              </w:divBdr>
                              <w:divsChild>
                                <w:div w:id="1158812073">
                                  <w:marLeft w:val="0"/>
                                  <w:marRight w:val="0"/>
                                  <w:marTop w:val="0"/>
                                  <w:marBottom w:val="0"/>
                                  <w:divBdr>
                                    <w:top w:val="none" w:sz="0" w:space="0" w:color="auto"/>
                                    <w:left w:val="none" w:sz="0" w:space="0" w:color="auto"/>
                                    <w:bottom w:val="none" w:sz="0" w:space="0" w:color="auto"/>
                                    <w:right w:val="none" w:sz="0" w:space="0" w:color="auto"/>
                                  </w:divBdr>
                                  <w:divsChild>
                                    <w:div w:id="1682582156">
                                      <w:marLeft w:val="0"/>
                                      <w:marRight w:val="0"/>
                                      <w:marTop w:val="0"/>
                                      <w:marBottom w:val="0"/>
                                      <w:divBdr>
                                        <w:top w:val="none" w:sz="0" w:space="0" w:color="auto"/>
                                        <w:left w:val="none" w:sz="0" w:space="0" w:color="auto"/>
                                        <w:bottom w:val="none" w:sz="0" w:space="0" w:color="auto"/>
                                        <w:right w:val="none" w:sz="0" w:space="0" w:color="auto"/>
                                      </w:divBdr>
                                      <w:divsChild>
                                        <w:div w:id="1098335926">
                                          <w:marLeft w:val="0"/>
                                          <w:marRight w:val="0"/>
                                          <w:marTop w:val="0"/>
                                          <w:marBottom w:val="0"/>
                                          <w:divBdr>
                                            <w:top w:val="none" w:sz="0" w:space="0" w:color="auto"/>
                                            <w:left w:val="none" w:sz="0" w:space="0" w:color="auto"/>
                                            <w:bottom w:val="none" w:sz="0" w:space="0" w:color="auto"/>
                                            <w:right w:val="none" w:sz="0" w:space="0" w:color="auto"/>
                                          </w:divBdr>
                                          <w:divsChild>
                                            <w:div w:id="2030177126">
                                              <w:marLeft w:val="0"/>
                                              <w:marRight w:val="0"/>
                                              <w:marTop w:val="0"/>
                                              <w:marBottom w:val="0"/>
                                              <w:divBdr>
                                                <w:top w:val="none" w:sz="0" w:space="0" w:color="auto"/>
                                                <w:left w:val="none" w:sz="0" w:space="0" w:color="auto"/>
                                                <w:bottom w:val="none" w:sz="0" w:space="0" w:color="auto"/>
                                                <w:right w:val="none" w:sz="0" w:space="0" w:color="auto"/>
                                              </w:divBdr>
                                              <w:divsChild>
                                                <w:div w:id="25363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985367">
                              <w:marLeft w:val="0"/>
                              <w:marRight w:val="0"/>
                              <w:marTop w:val="0"/>
                              <w:marBottom w:val="0"/>
                              <w:divBdr>
                                <w:top w:val="none" w:sz="0" w:space="0" w:color="auto"/>
                                <w:left w:val="none" w:sz="0" w:space="0" w:color="auto"/>
                                <w:bottom w:val="none" w:sz="0" w:space="0" w:color="auto"/>
                                <w:right w:val="none" w:sz="0" w:space="0" w:color="auto"/>
                              </w:divBdr>
                            </w:div>
                          </w:divsChild>
                        </w:div>
                        <w:div w:id="1299066807">
                          <w:marLeft w:val="0"/>
                          <w:marRight w:val="0"/>
                          <w:marTop w:val="0"/>
                          <w:marBottom w:val="0"/>
                          <w:divBdr>
                            <w:top w:val="none" w:sz="0" w:space="0" w:color="auto"/>
                            <w:left w:val="none" w:sz="0" w:space="0" w:color="auto"/>
                            <w:bottom w:val="none" w:sz="0" w:space="0" w:color="auto"/>
                            <w:right w:val="none" w:sz="0" w:space="0" w:color="auto"/>
                          </w:divBdr>
                          <w:divsChild>
                            <w:div w:id="319504244">
                              <w:marLeft w:val="0"/>
                              <w:marRight w:val="0"/>
                              <w:marTop w:val="0"/>
                              <w:marBottom w:val="0"/>
                              <w:divBdr>
                                <w:top w:val="none" w:sz="0" w:space="0" w:color="auto"/>
                                <w:left w:val="none" w:sz="0" w:space="0" w:color="auto"/>
                                <w:bottom w:val="none" w:sz="0" w:space="0" w:color="auto"/>
                                <w:right w:val="none" w:sz="0" w:space="0" w:color="auto"/>
                              </w:divBdr>
                              <w:divsChild>
                                <w:div w:id="1509445928">
                                  <w:marLeft w:val="0"/>
                                  <w:marRight w:val="0"/>
                                  <w:marTop w:val="0"/>
                                  <w:marBottom w:val="0"/>
                                  <w:divBdr>
                                    <w:top w:val="none" w:sz="0" w:space="0" w:color="auto"/>
                                    <w:left w:val="none" w:sz="0" w:space="0" w:color="auto"/>
                                    <w:bottom w:val="none" w:sz="0" w:space="0" w:color="auto"/>
                                    <w:right w:val="none" w:sz="0" w:space="0" w:color="auto"/>
                                  </w:divBdr>
                                  <w:divsChild>
                                    <w:div w:id="4287344">
                                      <w:marLeft w:val="0"/>
                                      <w:marRight w:val="0"/>
                                      <w:marTop w:val="0"/>
                                      <w:marBottom w:val="0"/>
                                      <w:divBdr>
                                        <w:top w:val="none" w:sz="0" w:space="0" w:color="auto"/>
                                        <w:left w:val="none" w:sz="0" w:space="0" w:color="auto"/>
                                        <w:bottom w:val="none" w:sz="0" w:space="0" w:color="auto"/>
                                        <w:right w:val="none" w:sz="0" w:space="0" w:color="auto"/>
                                      </w:divBdr>
                                      <w:divsChild>
                                        <w:div w:id="591625541">
                                          <w:marLeft w:val="0"/>
                                          <w:marRight w:val="0"/>
                                          <w:marTop w:val="0"/>
                                          <w:marBottom w:val="0"/>
                                          <w:divBdr>
                                            <w:top w:val="none" w:sz="0" w:space="0" w:color="auto"/>
                                            <w:left w:val="none" w:sz="0" w:space="0" w:color="auto"/>
                                            <w:bottom w:val="none" w:sz="0" w:space="0" w:color="auto"/>
                                            <w:right w:val="none" w:sz="0" w:space="0" w:color="auto"/>
                                          </w:divBdr>
                                          <w:divsChild>
                                            <w:div w:id="117128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06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097842">
      <w:bodyDiv w:val="1"/>
      <w:marLeft w:val="0"/>
      <w:marRight w:val="0"/>
      <w:marTop w:val="0"/>
      <w:marBottom w:val="0"/>
      <w:divBdr>
        <w:top w:val="none" w:sz="0" w:space="0" w:color="auto"/>
        <w:left w:val="none" w:sz="0" w:space="0" w:color="auto"/>
        <w:bottom w:val="none" w:sz="0" w:space="0" w:color="auto"/>
        <w:right w:val="none" w:sz="0" w:space="0" w:color="auto"/>
      </w:divBdr>
      <w:divsChild>
        <w:div w:id="1348210330">
          <w:marLeft w:val="0"/>
          <w:marRight w:val="0"/>
          <w:marTop w:val="0"/>
          <w:marBottom w:val="0"/>
          <w:divBdr>
            <w:top w:val="none" w:sz="0" w:space="0" w:color="auto"/>
            <w:left w:val="none" w:sz="0" w:space="0" w:color="auto"/>
            <w:bottom w:val="none" w:sz="0" w:space="0" w:color="auto"/>
            <w:right w:val="none" w:sz="0" w:space="0" w:color="auto"/>
          </w:divBdr>
          <w:divsChild>
            <w:div w:id="69936623">
              <w:marLeft w:val="0"/>
              <w:marRight w:val="0"/>
              <w:marTop w:val="0"/>
              <w:marBottom w:val="0"/>
              <w:divBdr>
                <w:top w:val="none" w:sz="0" w:space="0" w:color="auto"/>
                <w:left w:val="none" w:sz="0" w:space="0" w:color="auto"/>
                <w:bottom w:val="none" w:sz="0" w:space="0" w:color="auto"/>
                <w:right w:val="none" w:sz="0" w:space="0" w:color="auto"/>
              </w:divBdr>
              <w:divsChild>
                <w:div w:id="1577783364">
                  <w:marLeft w:val="0"/>
                  <w:marRight w:val="0"/>
                  <w:marTop w:val="0"/>
                  <w:marBottom w:val="0"/>
                  <w:divBdr>
                    <w:top w:val="none" w:sz="0" w:space="0" w:color="auto"/>
                    <w:left w:val="none" w:sz="0" w:space="0" w:color="auto"/>
                    <w:bottom w:val="none" w:sz="0" w:space="0" w:color="auto"/>
                    <w:right w:val="none" w:sz="0" w:space="0" w:color="auto"/>
                  </w:divBdr>
                  <w:divsChild>
                    <w:div w:id="231431430">
                      <w:marLeft w:val="0"/>
                      <w:marRight w:val="0"/>
                      <w:marTop w:val="0"/>
                      <w:marBottom w:val="0"/>
                      <w:divBdr>
                        <w:top w:val="none" w:sz="0" w:space="0" w:color="auto"/>
                        <w:left w:val="none" w:sz="0" w:space="0" w:color="auto"/>
                        <w:bottom w:val="none" w:sz="0" w:space="0" w:color="auto"/>
                        <w:right w:val="none" w:sz="0" w:space="0" w:color="auto"/>
                      </w:divBdr>
                      <w:divsChild>
                        <w:div w:id="1192569055">
                          <w:marLeft w:val="0"/>
                          <w:marRight w:val="0"/>
                          <w:marTop w:val="0"/>
                          <w:marBottom w:val="0"/>
                          <w:divBdr>
                            <w:top w:val="none" w:sz="0" w:space="0" w:color="auto"/>
                            <w:left w:val="none" w:sz="0" w:space="0" w:color="auto"/>
                            <w:bottom w:val="none" w:sz="0" w:space="0" w:color="auto"/>
                            <w:right w:val="none" w:sz="0" w:space="0" w:color="auto"/>
                          </w:divBdr>
                          <w:divsChild>
                            <w:div w:id="902135271">
                              <w:marLeft w:val="0"/>
                              <w:marRight w:val="0"/>
                              <w:marTop w:val="0"/>
                              <w:marBottom w:val="0"/>
                              <w:divBdr>
                                <w:top w:val="none" w:sz="0" w:space="0" w:color="auto"/>
                                <w:left w:val="none" w:sz="0" w:space="0" w:color="auto"/>
                                <w:bottom w:val="none" w:sz="0" w:space="0" w:color="auto"/>
                                <w:right w:val="none" w:sz="0" w:space="0" w:color="auto"/>
                              </w:divBdr>
                              <w:divsChild>
                                <w:div w:id="136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132940">
              <w:marLeft w:val="0"/>
              <w:marRight w:val="0"/>
              <w:marTop w:val="0"/>
              <w:marBottom w:val="0"/>
              <w:divBdr>
                <w:top w:val="none" w:sz="0" w:space="0" w:color="auto"/>
                <w:left w:val="none" w:sz="0" w:space="0" w:color="auto"/>
                <w:bottom w:val="none" w:sz="0" w:space="0" w:color="auto"/>
                <w:right w:val="none" w:sz="0" w:space="0" w:color="auto"/>
              </w:divBdr>
            </w:div>
          </w:divsChild>
        </w:div>
        <w:div w:id="1583567799">
          <w:marLeft w:val="0"/>
          <w:marRight w:val="0"/>
          <w:marTop w:val="0"/>
          <w:marBottom w:val="0"/>
          <w:divBdr>
            <w:top w:val="none" w:sz="0" w:space="0" w:color="auto"/>
            <w:left w:val="none" w:sz="0" w:space="0" w:color="auto"/>
            <w:bottom w:val="none" w:sz="0" w:space="0" w:color="auto"/>
            <w:right w:val="none" w:sz="0" w:space="0" w:color="auto"/>
          </w:divBdr>
          <w:divsChild>
            <w:div w:id="482627305">
              <w:marLeft w:val="0"/>
              <w:marRight w:val="0"/>
              <w:marTop w:val="0"/>
              <w:marBottom w:val="0"/>
              <w:divBdr>
                <w:top w:val="none" w:sz="0" w:space="0" w:color="auto"/>
                <w:left w:val="none" w:sz="0" w:space="0" w:color="auto"/>
                <w:bottom w:val="none" w:sz="0" w:space="0" w:color="auto"/>
                <w:right w:val="none" w:sz="0" w:space="0" w:color="auto"/>
              </w:divBdr>
              <w:divsChild>
                <w:div w:id="1098409585">
                  <w:marLeft w:val="0"/>
                  <w:marRight w:val="0"/>
                  <w:marTop w:val="0"/>
                  <w:marBottom w:val="0"/>
                  <w:divBdr>
                    <w:top w:val="none" w:sz="0" w:space="0" w:color="auto"/>
                    <w:left w:val="none" w:sz="0" w:space="0" w:color="auto"/>
                    <w:bottom w:val="none" w:sz="0" w:space="0" w:color="auto"/>
                    <w:right w:val="none" w:sz="0" w:space="0" w:color="auto"/>
                  </w:divBdr>
                  <w:divsChild>
                    <w:div w:id="398553558">
                      <w:marLeft w:val="0"/>
                      <w:marRight w:val="0"/>
                      <w:marTop w:val="0"/>
                      <w:marBottom w:val="0"/>
                      <w:divBdr>
                        <w:top w:val="none" w:sz="0" w:space="0" w:color="auto"/>
                        <w:left w:val="none" w:sz="0" w:space="0" w:color="auto"/>
                        <w:bottom w:val="none" w:sz="0" w:space="0" w:color="auto"/>
                        <w:right w:val="none" w:sz="0" w:space="0" w:color="auto"/>
                      </w:divBdr>
                      <w:divsChild>
                        <w:div w:id="2108848314">
                          <w:marLeft w:val="0"/>
                          <w:marRight w:val="0"/>
                          <w:marTop w:val="0"/>
                          <w:marBottom w:val="0"/>
                          <w:divBdr>
                            <w:top w:val="none" w:sz="0" w:space="0" w:color="auto"/>
                            <w:left w:val="none" w:sz="0" w:space="0" w:color="auto"/>
                            <w:bottom w:val="none" w:sz="0" w:space="0" w:color="auto"/>
                            <w:right w:val="none" w:sz="0" w:space="0" w:color="auto"/>
                          </w:divBdr>
                          <w:divsChild>
                            <w:div w:id="11034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597841">
      <w:bodyDiv w:val="1"/>
      <w:marLeft w:val="0"/>
      <w:marRight w:val="0"/>
      <w:marTop w:val="0"/>
      <w:marBottom w:val="0"/>
      <w:divBdr>
        <w:top w:val="none" w:sz="0" w:space="0" w:color="auto"/>
        <w:left w:val="none" w:sz="0" w:space="0" w:color="auto"/>
        <w:bottom w:val="none" w:sz="0" w:space="0" w:color="auto"/>
        <w:right w:val="none" w:sz="0" w:space="0" w:color="auto"/>
      </w:divBdr>
      <w:divsChild>
        <w:div w:id="1151562096">
          <w:marLeft w:val="0"/>
          <w:marRight w:val="0"/>
          <w:marTop w:val="0"/>
          <w:marBottom w:val="0"/>
          <w:divBdr>
            <w:top w:val="none" w:sz="0" w:space="0" w:color="auto"/>
            <w:left w:val="none" w:sz="0" w:space="0" w:color="auto"/>
            <w:bottom w:val="none" w:sz="0" w:space="0" w:color="auto"/>
            <w:right w:val="none" w:sz="0" w:space="0" w:color="auto"/>
          </w:divBdr>
          <w:divsChild>
            <w:div w:id="455828921">
              <w:marLeft w:val="0"/>
              <w:marRight w:val="0"/>
              <w:marTop w:val="0"/>
              <w:marBottom w:val="0"/>
              <w:divBdr>
                <w:top w:val="none" w:sz="0" w:space="0" w:color="auto"/>
                <w:left w:val="none" w:sz="0" w:space="0" w:color="auto"/>
                <w:bottom w:val="none" w:sz="0" w:space="0" w:color="auto"/>
                <w:right w:val="none" w:sz="0" w:space="0" w:color="auto"/>
              </w:divBdr>
              <w:divsChild>
                <w:div w:id="977953196">
                  <w:marLeft w:val="0"/>
                  <w:marRight w:val="0"/>
                  <w:marTop w:val="0"/>
                  <w:marBottom w:val="0"/>
                  <w:divBdr>
                    <w:top w:val="none" w:sz="0" w:space="0" w:color="auto"/>
                    <w:left w:val="none" w:sz="0" w:space="0" w:color="auto"/>
                    <w:bottom w:val="none" w:sz="0" w:space="0" w:color="auto"/>
                    <w:right w:val="none" w:sz="0" w:space="0" w:color="auto"/>
                  </w:divBdr>
                  <w:divsChild>
                    <w:div w:id="2017881424">
                      <w:marLeft w:val="0"/>
                      <w:marRight w:val="0"/>
                      <w:marTop w:val="0"/>
                      <w:marBottom w:val="0"/>
                      <w:divBdr>
                        <w:top w:val="none" w:sz="0" w:space="0" w:color="auto"/>
                        <w:left w:val="none" w:sz="0" w:space="0" w:color="auto"/>
                        <w:bottom w:val="none" w:sz="0" w:space="0" w:color="auto"/>
                        <w:right w:val="none" w:sz="0" w:space="0" w:color="auto"/>
                      </w:divBdr>
                      <w:divsChild>
                        <w:div w:id="453983209">
                          <w:marLeft w:val="0"/>
                          <w:marRight w:val="0"/>
                          <w:marTop w:val="0"/>
                          <w:marBottom w:val="0"/>
                          <w:divBdr>
                            <w:top w:val="none" w:sz="0" w:space="0" w:color="auto"/>
                            <w:left w:val="none" w:sz="0" w:space="0" w:color="auto"/>
                            <w:bottom w:val="none" w:sz="0" w:space="0" w:color="auto"/>
                            <w:right w:val="none" w:sz="0" w:space="0" w:color="auto"/>
                          </w:divBdr>
                          <w:divsChild>
                            <w:div w:id="1386950883">
                              <w:marLeft w:val="0"/>
                              <w:marRight w:val="0"/>
                              <w:marTop w:val="0"/>
                              <w:marBottom w:val="0"/>
                              <w:divBdr>
                                <w:top w:val="none" w:sz="0" w:space="0" w:color="auto"/>
                                <w:left w:val="none" w:sz="0" w:space="0" w:color="auto"/>
                                <w:bottom w:val="none" w:sz="0" w:space="0" w:color="auto"/>
                                <w:right w:val="none" w:sz="0" w:space="0" w:color="auto"/>
                              </w:divBdr>
                              <w:divsChild>
                                <w:div w:id="14399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48083">
              <w:marLeft w:val="0"/>
              <w:marRight w:val="0"/>
              <w:marTop w:val="0"/>
              <w:marBottom w:val="0"/>
              <w:divBdr>
                <w:top w:val="none" w:sz="0" w:space="0" w:color="auto"/>
                <w:left w:val="none" w:sz="0" w:space="0" w:color="auto"/>
                <w:bottom w:val="none" w:sz="0" w:space="0" w:color="auto"/>
                <w:right w:val="none" w:sz="0" w:space="0" w:color="auto"/>
              </w:divBdr>
            </w:div>
          </w:divsChild>
        </w:div>
        <w:div w:id="1720351021">
          <w:marLeft w:val="0"/>
          <w:marRight w:val="0"/>
          <w:marTop w:val="0"/>
          <w:marBottom w:val="0"/>
          <w:divBdr>
            <w:top w:val="none" w:sz="0" w:space="0" w:color="auto"/>
            <w:left w:val="none" w:sz="0" w:space="0" w:color="auto"/>
            <w:bottom w:val="none" w:sz="0" w:space="0" w:color="auto"/>
            <w:right w:val="none" w:sz="0" w:space="0" w:color="auto"/>
          </w:divBdr>
          <w:divsChild>
            <w:div w:id="1759862613">
              <w:marLeft w:val="0"/>
              <w:marRight w:val="0"/>
              <w:marTop w:val="0"/>
              <w:marBottom w:val="0"/>
              <w:divBdr>
                <w:top w:val="none" w:sz="0" w:space="0" w:color="auto"/>
                <w:left w:val="none" w:sz="0" w:space="0" w:color="auto"/>
                <w:bottom w:val="none" w:sz="0" w:space="0" w:color="auto"/>
                <w:right w:val="none" w:sz="0" w:space="0" w:color="auto"/>
              </w:divBdr>
              <w:divsChild>
                <w:div w:id="1662352005">
                  <w:marLeft w:val="0"/>
                  <w:marRight w:val="0"/>
                  <w:marTop w:val="0"/>
                  <w:marBottom w:val="0"/>
                  <w:divBdr>
                    <w:top w:val="none" w:sz="0" w:space="0" w:color="auto"/>
                    <w:left w:val="none" w:sz="0" w:space="0" w:color="auto"/>
                    <w:bottom w:val="none" w:sz="0" w:space="0" w:color="auto"/>
                    <w:right w:val="none" w:sz="0" w:space="0" w:color="auto"/>
                  </w:divBdr>
                  <w:divsChild>
                    <w:div w:id="2082870232">
                      <w:marLeft w:val="0"/>
                      <w:marRight w:val="0"/>
                      <w:marTop w:val="0"/>
                      <w:marBottom w:val="0"/>
                      <w:divBdr>
                        <w:top w:val="none" w:sz="0" w:space="0" w:color="auto"/>
                        <w:left w:val="none" w:sz="0" w:space="0" w:color="auto"/>
                        <w:bottom w:val="none" w:sz="0" w:space="0" w:color="auto"/>
                        <w:right w:val="none" w:sz="0" w:space="0" w:color="auto"/>
                      </w:divBdr>
                      <w:divsChild>
                        <w:div w:id="499347097">
                          <w:marLeft w:val="0"/>
                          <w:marRight w:val="0"/>
                          <w:marTop w:val="0"/>
                          <w:marBottom w:val="0"/>
                          <w:divBdr>
                            <w:top w:val="none" w:sz="0" w:space="0" w:color="auto"/>
                            <w:left w:val="none" w:sz="0" w:space="0" w:color="auto"/>
                            <w:bottom w:val="none" w:sz="0" w:space="0" w:color="auto"/>
                            <w:right w:val="none" w:sz="0" w:space="0" w:color="auto"/>
                          </w:divBdr>
                          <w:divsChild>
                            <w:div w:id="115572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149388">
      <w:bodyDiv w:val="1"/>
      <w:marLeft w:val="0"/>
      <w:marRight w:val="0"/>
      <w:marTop w:val="0"/>
      <w:marBottom w:val="0"/>
      <w:divBdr>
        <w:top w:val="none" w:sz="0" w:space="0" w:color="auto"/>
        <w:left w:val="none" w:sz="0" w:space="0" w:color="auto"/>
        <w:bottom w:val="none" w:sz="0" w:space="0" w:color="auto"/>
        <w:right w:val="none" w:sz="0" w:space="0" w:color="auto"/>
      </w:divBdr>
      <w:divsChild>
        <w:div w:id="1569074248">
          <w:marLeft w:val="0"/>
          <w:marRight w:val="0"/>
          <w:marTop w:val="0"/>
          <w:marBottom w:val="0"/>
          <w:divBdr>
            <w:top w:val="none" w:sz="0" w:space="0" w:color="auto"/>
            <w:left w:val="none" w:sz="0" w:space="0" w:color="auto"/>
            <w:bottom w:val="none" w:sz="0" w:space="0" w:color="auto"/>
            <w:right w:val="none" w:sz="0" w:space="0" w:color="auto"/>
          </w:divBdr>
          <w:divsChild>
            <w:div w:id="1344093707">
              <w:marLeft w:val="0"/>
              <w:marRight w:val="0"/>
              <w:marTop w:val="0"/>
              <w:marBottom w:val="0"/>
              <w:divBdr>
                <w:top w:val="none" w:sz="0" w:space="0" w:color="auto"/>
                <w:left w:val="none" w:sz="0" w:space="0" w:color="auto"/>
                <w:bottom w:val="none" w:sz="0" w:space="0" w:color="auto"/>
                <w:right w:val="none" w:sz="0" w:space="0" w:color="auto"/>
              </w:divBdr>
              <w:divsChild>
                <w:div w:id="1460681721">
                  <w:marLeft w:val="0"/>
                  <w:marRight w:val="0"/>
                  <w:marTop w:val="0"/>
                  <w:marBottom w:val="0"/>
                  <w:divBdr>
                    <w:top w:val="none" w:sz="0" w:space="0" w:color="auto"/>
                    <w:left w:val="none" w:sz="0" w:space="0" w:color="auto"/>
                    <w:bottom w:val="none" w:sz="0" w:space="0" w:color="auto"/>
                    <w:right w:val="none" w:sz="0" w:space="0" w:color="auto"/>
                  </w:divBdr>
                  <w:divsChild>
                    <w:div w:id="2107843348">
                      <w:marLeft w:val="0"/>
                      <w:marRight w:val="0"/>
                      <w:marTop w:val="0"/>
                      <w:marBottom w:val="0"/>
                      <w:divBdr>
                        <w:top w:val="none" w:sz="0" w:space="0" w:color="auto"/>
                        <w:left w:val="none" w:sz="0" w:space="0" w:color="auto"/>
                        <w:bottom w:val="none" w:sz="0" w:space="0" w:color="auto"/>
                        <w:right w:val="none" w:sz="0" w:space="0" w:color="auto"/>
                      </w:divBdr>
                      <w:divsChild>
                        <w:div w:id="1219317665">
                          <w:marLeft w:val="0"/>
                          <w:marRight w:val="0"/>
                          <w:marTop w:val="0"/>
                          <w:marBottom w:val="0"/>
                          <w:divBdr>
                            <w:top w:val="none" w:sz="0" w:space="0" w:color="auto"/>
                            <w:left w:val="none" w:sz="0" w:space="0" w:color="auto"/>
                            <w:bottom w:val="none" w:sz="0" w:space="0" w:color="auto"/>
                            <w:right w:val="none" w:sz="0" w:space="0" w:color="auto"/>
                          </w:divBdr>
                          <w:divsChild>
                            <w:div w:id="1855727480">
                              <w:marLeft w:val="0"/>
                              <w:marRight w:val="0"/>
                              <w:marTop w:val="0"/>
                              <w:marBottom w:val="0"/>
                              <w:divBdr>
                                <w:top w:val="none" w:sz="0" w:space="0" w:color="auto"/>
                                <w:left w:val="none" w:sz="0" w:space="0" w:color="auto"/>
                                <w:bottom w:val="none" w:sz="0" w:space="0" w:color="auto"/>
                                <w:right w:val="none" w:sz="0" w:space="0" w:color="auto"/>
                              </w:divBdr>
                              <w:divsChild>
                                <w:div w:id="16376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405700">
              <w:marLeft w:val="0"/>
              <w:marRight w:val="0"/>
              <w:marTop w:val="0"/>
              <w:marBottom w:val="0"/>
              <w:divBdr>
                <w:top w:val="none" w:sz="0" w:space="0" w:color="auto"/>
                <w:left w:val="none" w:sz="0" w:space="0" w:color="auto"/>
                <w:bottom w:val="none" w:sz="0" w:space="0" w:color="auto"/>
                <w:right w:val="none" w:sz="0" w:space="0" w:color="auto"/>
              </w:divBdr>
            </w:div>
          </w:divsChild>
        </w:div>
        <w:div w:id="297300359">
          <w:marLeft w:val="0"/>
          <w:marRight w:val="0"/>
          <w:marTop w:val="0"/>
          <w:marBottom w:val="0"/>
          <w:divBdr>
            <w:top w:val="none" w:sz="0" w:space="0" w:color="auto"/>
            <w:left w:val="none" w:sz="0" w:space="0" w:color="auto"/>
            <w:bottom w:val="none" w:sz="0" w:space="0" w:color="auto"/>
            <w:right w:val="none" w:sz="0" w:space="0" w:color="auto"/>
          </w:divBdr>
          <w:divsChild>
            <w:div w:id="1038623693">
              <w:marLeft w:val="0"/>
              <w:marRight w:val="0"/>
              <w:marTop w:val="0"/>
              <w:marBottom w:val="0"/>
              <w:divBdr>
                <w:top w:val="none" w:sz="0" w:space="0" w:color="auto"/>
                <w:left w:val="none" w:sz="0" w:space="0" w:color="auto"/>
                <w:bottom w:val="none" w:sz="0" w:space="0" w:color="auto"/>
                <w:right w:val="none" w:sz="0" w:space="0" w:color="auto"/>
              </w:divBdr>
              <w:divsChild>
                <w:div w:id="1552379843">
                  <w:marLeft w:val="0"/>
                  <w:marRight w:val="0"/>
                  <w:marTop w:val="0"/>
                  <w:marBottom w:val="0"/>
                  <w:divBdr>
                    <w:top w:val="none" w:sz="0" w:space="0" w:color="auto"/>
                    <w:left w:val="none" w:sz="0" w:space="0" w:color="auto"/>
                    <w:bottom w:val="none" w:sz="0" w:space="0" w:color="auto"/>
                    <w:right w:val="none" w:sz="0" w:space="0" w:color="auto"/>
                  </w:divBdr>
                  <w:divsChild>
                    <w:div w:id="1263538046">
                      <w:marLeft w:val="0"/>
                      <w:marRight w:val="0"/>
                      <w:marTop w:val="0"/>
                      <w:marBottom w:val="0"/>
                      <w:divBdr>
                        <w:top w:val="none" w:sz="0" w:space="0" w:color="auto"/>
                        <w:left w:val="none" w:sz="0" w:space="0" w:color="auto"/>
                        <w:bottom w:val="none" w:sz="0" w:space="0" w:color="auto"/>
                        <w:right w:val="none" w:sz="0" w:space="0" w:color="auto"/>
                      </w:divBdr>
                      <w:divsChild>
                        <w:div w:id="1024210806">
                          <w:marLeft w:val="0"/>
                          <w:marRight w:val="0"/>
                          <w:marTop w:val="0"/>
                          <w:marBottom w:val="0"/>
                          <w:divBdr>
                            <w:top w:val="none" w:sz="0" w:space="0" w:color="auto"/>
                            <w:left w:val="none" w:sz="0" w:space="0" w:color="auto"/>
                            <w:bottom w:val="none" w:sz="0" w:space="0" w:color="auto"/>
                            <w:right w:val="none" w:sz="0" w:space="0" w:color="auto"/>
                          </w:divBdr>
                          <w:divsChild>
                            <w:div w:id="143274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184812">
      <w:bodyDiv w:val="1"/>
      <w:marLeft w:val="0"/>
      <w:marRight w:val="0"/>
      <w:marTop w:val="0"/>
      <w:marBottom w:val="0"/>
      <w:divBdr>
        <w:top w:val="none" w:sz="0" w:space="0" w:color="auto"/>
        <w:left w:val="none" w:sz="0" w:space="0" w:color="auto"/>
        <w:bottom w:val="none" w:sz="0" w:space="0" w:color="auto"/>
        <w:right w:val="none" w:sz="0" w:space="0" w:color="auto"/>
      </w:divBdr>
      <w:divsChild>
        <w:div w:id="707995205">
          <w:marLeft w:val="0"/>
          <w:marRight w:val="0"/>
          <w:marTop w:val="0"/>
          <w:marBottom w:val="0"/>
          <w:divBdr>
            <w:top w:val="none" w:sz="0" w:space="0" w:color="auto"/>
            <w:left w:val="none" w:sz="0" w:space="0" w:color="auto"/>
            <w:bottom w:val="none" w:sz="0" w:space="0" w:color="auto"/>
            <w:right w:val="none" w:sz="0" w:space="0" w:color="auto"/>
          </w:divBdr>
          <w:divsChild>
            <w:div w:id="1430733078">
              <w:marLeft w:val="0"/>
              <w:marRight w:val="0"/>
              <w:marTop w:val="0"/>
              <w:marBottom w:val="0"/>
              <w:divBdr>
                <w:top w:val="none" w:sz="0" w:space="0" w:color="auto"/>
                <w:left w:val="none" w:sz="0" w:space="0" w:color="auto"/>
                <w:bottom w:val="none" w:sz="0" w:space="0" w:color="auto"/>
                <w:right w:val="none" w:sz="0" w:space="0" w:color="auto"/>
              </w:divBdr>
              <w:divsChild>
                <w:div w:id="1276402520">
                  <w:marLeft w:val="0"/>
                  <w:marRight w:val="0"/>
                  <w:marTop w:val="0"/>
                  <w:marBottom w:val="0"/>
                  <w:divBdr>
                    <w:top w:val="none" w:sz="0" w:space="0" w:color="auto"/>
                    <w:left w:val="none" w:sz="0" w:space="0" w:color="auto"/>
                    <w:bottom w:val="none" w:sz="0" w:space="0" w:color="auto"/>
                    <w:right w:val="none" w:sz="0" w:space="0" w:color="auto"/>
                  </w:divBdr>
                  <w:divsChild>
                    <w:div w:id="1002976578">
                      <w:marLeft w:val="0"/>
                      <w:marRight w:val="0"/>
                      <w:marTop w:val="0"/>
                      <w:marBottom w:val="0"/>
                      <w:divBdr>
                        <w:top w:val="none" w:sz="0" w:space="0" w:color="auto"/>
                        <w:left w:val="none" w:sz="0" w:space="0" w:color="auto"/>
                        <w:bottom w:val="none" w:sz="0" w:space="0" w:color="auto"/>
                        <w:right w:val="none" w:sz="0" w:space="0" w:color="auto"/>
                      </w:divBdr>
                      <w:divsChild>
                        <w:div w:id="254478308">
                          <w:marLeft w:val="0"/>
                          <w:marRight w:val="0"/>
                          <w:marTop w:val="0"/>
                          <w:marBottom w:val="0"/>
                          <w:divBdr>
                            <w:top w:val="none" w:sz="0" w:space="0" w:color="auto"/>
                            <w:left w:val="none" w:sz="0" w:space="0" w:color="auto"/>
                            <w:bottom w:val="none" w:sz="0" w:space="0" w:color="auto"/>
                            <w:right w:val="none" w:sz="0" w:space="0" w:color="auto"/>
                          </w:divBdr>
                          <w:divsChild>
                            <w:div w:id="1248807551">
                              <w:marLeft w:val="0"/>
                              <w:marRight w:val="0"/>
                              <w:marTop w:val="0"/>
                              <w:marBottom w:val="0"/>
                              <w:divBdr>
                                <w:top w:val="none" w:sz="0" w:space="0" w:color="auto"/>
                                <w:left w:val="none" w:sz="0" w:space="0" w:color="auto"/>
                                <w:bottom w:val="none" w:sz="0" w:space="0" w:color="auto"/>
                                <w:right w:val="none" w:sz="0" w:space="0" w:color="auto"/>
                              </w:divBdr>
                              <w:divsChild>
                                <w:div w:id="77680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132131">
              <w:marLeft w:val="0"/>
              <w:marRight w:val="0"/>
              <w:marTop w:val="0"/>
              <w:marBottom w:val="0"/>
              <w:divBdr>
                <w:top w:val="none" w:sz="0" w:space="0" w:color="auto"/>
                <w:left w:val="none" w:sz="0" w:space="0" w:color="auto"/>
                <w:bottom w:val="none" w:sz="0" w:space="0" w:color="auto"/>
                <w:right w:val="none" w:sz="0" w:space="0" w:color="auto"/>
              </w:divBdr>
            </w:div>
          </w:divsChild>
        </w:div>
        <w:div w:id="732309383">
          <w:marLeft w:val="0"/>
          <w:marRight w:val="0"/>
          <w:marTop w:val="0"/>
          <w:marBottom w:val="0"/>
          <w:divBdr>
            <w:top w:val="none" w:sz="0" w:space="0" w:color="auto"/>
            <w:left w:val="none" w:sz="0" w:space="0" w:color="auto"/>
            <w:bottom w:val="none" w:sz="0" w:space="0" w:color="auto"/>
            <w:right w:val="none" w:sz="0" w:space="0" w:color="auto"/>
          </w:divBdr>
          <w:divsChild>
            <w:div w:id="1519462267">
              <w:marLeft w:val="0"/>
              <w:marRight w:val="0"/>
              <w:marTop w:val="0"/>
              <w:marBottom w:val="0"/>
              <w:divBdr>
                <w:top w:val="none" w:sz="0" w:space="0" w:color="auto"/>
                <w:left w:val="none" w:sz="0" w:space="0" w:color="auto"/>
                <w:bottom w:val="none" w:sz="0" w:space="0" w:color="auto"/>
                <w:right w:val="none" w:sz="0" w:space="0" w:color="auto"/>
              </w:divBdr>
              <w:divsChild>
                <w:div w:id="177545310">
                  <w:marLeft w:val="0"/>
                  <w:marRight w:val="0"/>
                  <w:marTop w:val="0"/>
                  <w:marBottom w:val="0"/>
                  <w:divBdr>
                    <w:top w:val="none" w:sz="0" w:space="0" w:color="auto"/>
                    <w:left w:val="none" w:sz="0" w:space="0" w:color="auto"/>
                    <w:bottom w:val="none" w:sz="0" w:space="0" w:color="auto"/>
                    <w:right w:val="none" w:sz="0" w:space="0" w:color="auto"/>
                  </w:divBdr>
                  <w:divsChild>
                    <w:div w:id="986710109">
                      <w:marLeft w:val="0"/>
                      <w:marRight w:val="0"/>
                      <w:marTop w:val="0"/>
                      <w:marBottom w:val="0"/>
                      <w:divBdr>
                        <w:top w:val="none" w:sz="0" w:space="0" w:color="auto"/>
                        <w:left w:val="none" w:sz="0" w:space="0" w:color="auto"/>
                        <w:bottom w:val="none" w:sz="0" w:space="0" w:color="auto"/>
                        <w:right w:val="none" w:sz="0" w:space="0" w:color="auto"/>
                      </w:divBdr>
                      <w:divsChild>
                        <w:div w:id="1524980931">
                          <w:marLeft w:val="0"/>
                          <w:marRight w:val="0"/>
                          <w:marTop w:val="0"/>
                          <w:marBottom w:val="0"/>
                          <w:divBdr>
                            <w:top w:val="none" w:sz="0" w:space="0" w:color="auto"/>
                            <w:left w:val="none" w:sz="0" w:space="0" w:color="auto"/>
                            <w:bottom w:val="none" w:sz="0" w:space="0" w:color="auto"/>
                            <w:right w:val="none" w:sz="0" w:space="0" w:color="auto"/>
                          </w:divBdr>
                          <w:divsChild>
                            <w:div w:id="70355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1342</Words>
  <Characters>7652</Characters>
  <Application>Microsoft Office Word</Application>
  <DocSecurity>0</DocSecurity>
  <Lines>63</Lines>
  <Paragraphs>17</Paragraphs>
  <ScaleCrop>false</ScaleCrop>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Chunduri, Lalith Aditya (chun8135@vandals.uidaho.edu)</dc:creator>
  <cp:keywords/>
  <dc:description/>
  <cp:lastModifiedBy>Chunduri, Lalith Aditya (chun8135@vandals.uidaho.edu)</cp:lastModifiedBy>
  <cp:revision>3</cp:revision>
  <dcterms:created xsi:type="dcterms:W3CDTF">2025-04-01T18:01:00Z</dcterms:created>
  <dcterms:modified xsi:type="dcterms:W3CDTF">2025-04-01T18:11:00Z</dcterms:modified>
</cp:coreProperties>
</file>