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290"/>
      </w:tblGrid>
      <w:tr w:rsidR="00C868B4" w:rsidRPr="00D33FD5" w14:paraId="2C33DFFC" w14:textId="77777777" w:rsidTr="001747C1">
        <w:trPr>
          <w:trHeight w:val="971"/>
        </w:trPr>
        <w:tc>
          <w:tcPr>
            <w:tcW w:w="1818" w:type="dxa"/>
          </w:tcPr>
          <w:p w14:paraId="0E627333" w14:textId="77777777" w:rsidR="00C868B4" w:rsidRPr="00D33FD5" w:rsidRDefault="00C868B4" w:rsidP="001747C1">
            <w:pPr>
              <w:spacing w:before="240"/>
              <w:jc w:val="center"/>
              <w:rPr>
                <w:rFonts w:eastAsia="Times New Roman"/>
                <w:b/>
                <w:sz w:val="28"/>
                <w:szCs w:val="20"/>
                <w:lang w:eastAsia="en-US"/>
              </w:rPr>
            </w:pPr>
            <w:bookmarkStart w:id="0" w:name="RANGE!A1:H42"/>
            <w:r w:rsidRPr="00D33FD5">
              <w:rPr>
                <w:rFonts w:eastAsia="Times New Roman"/>
                <w:noProof/>
                <w:sz w:val="44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A9355B" wp14:editId="6E70C2EA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-459105</wp:posOffset>
                      </wp:positionV>
                      <wp:extent cx="3034665" cy="33845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034665" cy="338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9FEB6A" w14:textId="0F953B30" w:rsidR="00C868B4" w:rsidRDefault="00C868B4" w:rsidP="00C868B4">
                                  <w:r>
                                    <w:t xml:space="preserve">Name: </w:t>
                                  </w:r>
                                  <w:r w:rsidR="0054551D">
                                    <w:t xml:space="preserve">Mithila Nigudkar </w:t>
                                  </w:r>
                                  <w:r>
                                    <w:t>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A935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3.95pt;margin-top:-36.15pt;width:238.9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" stroked="f">
                      <v:path arrowok="t"/>
                      <v:textbox>
                        <w:txbxContent>
                          <w:p w14:paraId="439FEB6A" w14:textId="0F953B30" w:rsidR="00C868B4" w:rsidRDefault="00C868B4" w:rsidP="00C868B4">
                            <w:r>
                              <w:t xml:space="preserve">Name: </w:t>
                            </w:r>
                            <w:r w:rsidR="0054551D">
                              <w:t xml:space="preserve">Mithila Nigudkar </w:t>
                            </w:r>
                            <w:r>
                              <w:t>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1408">
              <w:rPr>
                <w:rFonts w:eastAsia="Times New Roman"/>
                <w:b/>
                <w:noProof/>
                <w:sz w:val="20"/>
                <w:szCs w:val="20"/>
                <w:lang w:eastAsia="en-US"/>
              </w:rPr>
              <w:pict w14:anchorId="76F289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3.2pt;height:21.2pt;mso-width-percent:0;mso-height-percent:0;mso-width-percent:0;mso-height-percent:0" fillcolor="window">
                  <v:imagedata r:id="rId7" o:title=""/>
                </v:shape>
              </w:pict>
            </w:r>
          </w:p>
        </w:tc>
        <w:tc>
          <w:tcPr>
            <w:tcW w:w="7290" w:type="dxa"/>
          </w:tcPr>
          <w:p w14:paraId="71EA1F9A" w14:textId="77777777" w:rsidR="00C868B4" w:rsidRPr="00D33FD5" w:rsidRDefault="00C868B4" w:rsidP="001747C1">
            <w:pPr>
              <w:jc w:val="center"/>
              <w:rPr>
                <w:rFonts w:eastAsia="Times New Roman"/>
                <w:b/>
                <w:sz w:val="28"/>
                <w:szCs w:val="20"/>
                <w:lang w:eastAsia="en-US"/>
              </w:rPr>
            </w:pPr>
            <w:r w:rsidRPr="00D33FD5">
              <w:rPr>
                <w:rFonts w:eastAsia="Times New Roman"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A7EA0" wp14:editId="10E888F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-460375</wp:posOffset>
                      </wp:positionV>
                      <wp:extent cx="1851660" cy="4540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660" cy="45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1C870B" w14:textId="6123BDFE" w:rsidR="00C868B4" w:rsidRDefault="00C868B4" w:rsidP="00C868B4">
                                  <w:r>
                                    <w:t xml:space="preserve">Due: </w:t>
                                  </w:r>
                                  <w:r w:rsidR="0054551D">
                                    <w:t>09/25/2021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A7EA0" id="Text Box 2" o:spid="_x0000_s1027" type="#_x0000_t202" style="position:absolute;left:0;text-align:left;margin-left:215.1pt;margin-top:-36.25pt;width:145.8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" stroked="f">
                      <v:path arrowok="t"/>
                      <v:textbox>
                        <w:txbxContent>
                          <w:p w14:paraId="351C870B" w14:textId="6123BDFE" w:rsidR="00C868B4" w:rsidRDefault="00C868B4" w:rsidP="00C868B4">
                            <w:r>
                              <w:t xml:space="preserve">Due: </w:t>
                            </w:r>
                            <w:r w:rsidR="0054551D">
                              <w:t>09/25/2021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3FD5">
              <w:rPr>
                <w:rFonts w:eastAsia="Times New Roman"/>
                <w:b/>
                <w:sz w:val="28"/>
                <w:szCs w:val="20"/>
                <w:lang w:eastAsia="en-US"/>
              </w:rPr>
              <w:t>Rochester Institute of Technology</w:t>
            </w:r>
          </w:p>
          <w:p w14:paraId="3DCB3A00" w14:textId="77777777" w:rsidR="00C868B4" w:rsidRPr="00D33FD5" w:rsidRDefault="00C868B4" w:rsidP="001747C1">
            <w:pPr>
              <w:jc w:val="center"/>
              <w:rPr>
                <w:rFonts w:eastAsia="Times New Roman"/>
                <w:b/>
                <w:sz w:val="28"/>
                <w:szCs w:val="20"/>
                <w:lang w:eastAsia="en-US"/>
              </w:rPr>
            </w:pPr>
            <w:r w:rsidRPr="00D33FD5">
              <w:rPr>
                <w:rFonts w:eastAsia="Times New Roman"/>
                <w:b/>
                <w:sz w:val="28"/>
                <w:szCs w:val="20"/>
                <w:lang w:eastAsia="en-US"/>
              </w:rPr>
              <w:t>Golisano College of Computing and Information Sciences</w:t>
            </w:r>
          </w:p>
          <w:p w14:paraId="387CF0EF" w14:textId="5D11B62A" w:rsidR="00C868B4" w:rsidRPr="00D33FD5" w:rsidRDefault="00C868B4" w:rsidP="001747C1">
            <w:pPr>
              <w:tabs>
                <w:tab w:val="center" w:pos="3771"/>
                <w:tab w:val="left" w:pos="6570"/>
              </w:tabs>
              <w:rPr>
                <w:rFonts w:eastAsia="Times New Roman"/>
                <w:b/>
                <w:sz w:val="28"/>
                <w:szCs w:val="20"/>
                <w:lang w:eastAsia="en-US"/>
              </w:rPr>
            </w:pPr>
            <w:r w:rsidRPr="00D33FD5">
              <w:rPr>
                <w:rFonts w:eastAsia="Times New Roman"/>
                <w:b/>
                <w:sz w:val="28"/>
                <w:szCs w:val="20"/>
                <w:lang w:eastAsia="en-US"/>
              </w:rPr>
              <w:tab/>
            </w:r>
            <w:r w:rsidR="00B25653">
              <w:rPr>
                <w:rFonts w:eastAsia="Times New Roman"/>
                <w:b/>
                <w:sz w:val="28"/>
                <w:szCs w:val="20"/>
                <w:lang w:eastAsia="en-US"/>
              </w:rPr>
              <w:t>School of Information</w:t>
            </w:r>
            <w:r w:rsidRPr="00D33FD5">
              <w:rPr>
                <w:rFonts w:eastAsia="Times New Roman"/>
                <w:b/>
                <w:sz w:val="28"/>
                <w:szCs w:val="20"/>
                <w:lang w:eastAsia="en-US"/>
              </w:rPr>
              <w:tab/>
            </w:r>
          </w:p>
        </w:tc>
      </w:tr>
    </w:tbl>
    <w:p w14:paraId="5D24943F" w14:textId="77777777" w:rsidR="00C868B4" w:rsidRDefault="00C868B4" w:rsidP="00C868B4">
      <w:pPr>
        <w:jc w:val="center"/>
        <w:rPr>
          <w:rFonts w:eastAsia="Times New Roman"/>
          <w:b/>
          <w:sz w:val="36"/>
          <w:lang w:eastAsia="en-US"/>
        </w:rPr>
      </w:pPr>
      <w:r w:rsidRPr="00FE1085">
        <w:rPr>
          <w:rFonts w:eastAsia="Times New Roman"/>
          <w:b/>
          <w:sz w:val="36"/>
          <w:lang w:eastAsia="en-US"/>
        </w:rPr>
        <w:t>PE03: Dimensional Modeling</w:t>
      </w:r>
    </w:p>
    <w:p w14:paraId="5F581C96" w14:textId="77777777" w:rsidR="00C868B4" w:rsidRDefault="00C868B4" w:rsidP="00C868B4">
      <w:pPr>
        <w:jc w:val="center"/>
        <w:rPr>
          <w:rFonts w:eastAsia="Times New Roman"/>
          <w:b/>
          <w:sz w:val="36"/>
          <w:lang w:eastAsia="en-US"/>
        </w:rPr>
      </w:pPr>
    </w:p>
    <w:p w14:paraId="524D8F51" w14:textId="77777777" w:rsidR="00C868B4" w:rsidRPr="00FE1085" w:rsidRDefault="00C868B4" w:rsidP="00C868B4">
      <w:pPr>
        <w:rPr>
          <w:rFonts w:eastAsia="Times New Roman"/>
          <w:sz w:val="36"/>
          <w:lang w:eastAsia="en-US"/>
        </w:rPr>
      </w:pPr>
      <w:r w:rsidRPr="005B3E65">
        <w:rPr>
          <w:rFonts w:ascii="Arial" w:hAnsi="Arial" w:cs="Arial"/>
          <w:sz w:val="28"/>
          <w:szCs w:val="28"/>
        </w:rPr>
        <w:t>Exercise 1</w:t>
      </w:r>
      <w:r>
        <w:rPr>
          <w:rFonts w:ascii="Arial" w:hAnsi="Arial" w:cs="Arial"/>
          <w:sz w:val="28"/>
          <w:szCs w:val="28"/>
        </w:rPr>
        <w:t>:</w:t>
      </w:r>
      <w:r w:rsidRPr="00504998">
        <w:rPr>
          <w:rFonts w:ascii="Arial" w:hAnsi="Arial" w:cs="Arial"/>
          <w:sz w:val="28"/>
          <w:szCs w:val="28"/>
        </w:rPr>
        <w:t xml:space="preserve"> </w:t>
      </w:r>
      <w:r w:rsidRPr="00504998">
        <w:rPr>
          <w:sz w:val="28"/>
          <w:szCs w:val="28"/>
        </w:rPr>
        <w:t>Identifying Fact</w:t>
      </w:r>
      <w:r>
        <w:rPr>
          <w:sz w:val="28"/>
          <w:szCs w:val="28"/>
        </w:rPr>
        <w:t>s</w:t>
      </w:r>
      <w:r w:rsidRPr="005049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504998">
        <w:rPr>
          <w:sz w:val="28"/>
          <w:szCs w:val="28"/>
        </w:rPr>
        <w:t>Dimensions</w:t>
      </w:r>
    </w:p>
    <w:bookmarkEnd w:id="0"/>
    <w:tbl>
      <w:tblPr>
        <w:tblW w:w="9326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1260"/>
        <w:gridCol w:w="3870"/>
        <w:gridCol w:w="630"/>
        <w:gridCol w:w="900"/>
        <w:gridCol w:w="2430"/>
        <w:gridCol w:w="236"/>
      </w:tblGrid>
      <w:tr w:rsidR="00C868B4" w:rsidRPr="005B3E65" w14:paraId="53A0CDD0" w14:textId="77777777" w:rsidTr="001747C1">
        <w:trPr>
          <w:trHeight w:val="360"/>
        </w:trPr>
        <w:tc>
          <w:tcPr>
            <w:tcW w:w="90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FF4B1" w14:textId="77777777" w:rsidR="00C868B4" w:rsidRPr="005B3E65" w:rsidRDefault="00C868B4" w:rsidP="001747C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ACAB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0630B973" w14:textId="77777777" w:rsidTr="001747C1">
        <w:trPr>
          <w:trHeight w:val="255"/>
        </w:trPr>
        <w:tc>
          <w:tcPr>
            <w:tcW w:w="90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488E4" w14:textId="648DC084" w:rsidR="00C868B4" w:rsidRPr="005C6B01" w:rsidRDefault="00C868B4" w:rsidP="001747C1">
            <w:pPr>
              <w:ind w:left="162" w:hanging="252"/>
              <w:rPr>
                <w:rFonts w:ascii="Arial" w:hAnsi="Arial" w:cs="Arial"/>
                <w:sz w:val="22"/>
                <w:szCs w:val="20"/>
              </w:rPr>
            </w:pPr>
            <w:r w:rsidRPr="005C6B01">
              <w:rPr>
                <w:rFonts w:ascii="Arial" w:hAnsi="Arial" w:cs="Arial"/>
                <w:sz w:val="22"/>
                <w:szCs w:val="20"/>
              </w:rPr>
              <w:t xml:space="preserve">- Suppose </w:t>
            </w:r>
            <w:r w:rsidR="00B25653">
              <w:rPr>
                <w:rFonts w:ascii="Arial" w:hAnsi="Arial" w:cs="Arial"/>
                <w:sz w:val="22"/>
                <w:szCs w:val="20"/>
              </w:rPr>
              <w:t>a regional dairy products company employs you</w:t>
            </w:r>
            <w:r w:rsidRPr="005C6B01">
              <w:rPr>
                <w:rFonts w:ascii="Arial" w:hAnsi="Arial" w:cs="Arial"/>
                <w:sz w:val="22"/>
                <w:szCs w:val="20"/>
              </w:rPr>
              <w:t>, and your task is to build the data marts for the overall data warehouse</w:t>
            </w:r>
          </w:p>
          <w:p w14:paraId="580474FC" w14:textId="11058D9A" w:rsidR="00C868B4" w:rsidRPr="005C6B01" w:rsidRDefault="00C868B4" w:rsidP="001747C1">
            <w:pPr>
              <w:ind w:left="162" w:hanging="252"/>
              <w:rPr>
                <w:rFonts w:ascii="Arial" w:hAnsi="Arial" w:cs="Arial"/>
                <w:sz w:val="22"/>
                <w:szCs w:val="20"/>
              </w:rPr>
            </w:pPr>
            <w:r w:rsidRPr="005C6B01">
              <w:rPr>
                <w:rFonts w:ascii="Arial" w:hAnsi="Arial" w:cs="Arial"/>
                <w:sz w:val="22"/>
                <w:szCs w:val="20"/>
              </w:rPr>
              <w:t>- The company sells products to grocery stores, convenience stores, gas stations</w:t>
            </w:r>
            <w:r>
              <w:rPr>
                <w:rFonts w:ascii="Arial" w:hAnsi="Arial" w:cs="Arial"/>
                <w:sz w:val="22"/>
                <w:szCs w:val="20"/>
              </w:rPr>
              <w:t>,</w:t>
            </w:r>
            <w:r w:rsidRPr="005C6B01">
              <w:rPr>
                <w:rFonts w:ascii="Arial" w:hAnsi="Arial" w:cs="Arial"/>
                <w:sz w:val="22"/>
                <w:szCs w:val="20"/>
              </w:rPr>
              <w:t xml:space="preserve"> and mass merchandisers</w:t>
            </w:r>
          </w:p>
          <w:p w14:paraId="3E08BF70" w14:textId="1D16030C" w:rsidR="00C868B4" w:rsidRPr="005C6B01" w:rsidRDefault="00C868B4" w:rsidP="001747C1">
            <w:pPr>
              <w:ind w:left="162" w:hanging="252"/>
              <w:rPr>
                <w:rFonts w:ascii="Arial" w:hAnsi="Arial" w:cs="Arial"/>
                <w:sz w:val="22"/>
                <w:szCs w:val="20"/>
              </w:rPr>
            </w:pPr>
            <w:r w:rsidRPr="005C6B01">
              <w:rPr>
                <w:rFonts w:ascii="Arial" w:hAnsi="Arial" w:cs="Arial"/>
                <w:sz w:val="22"/>
                <w:szCs w:val="20"/>
              </w:rPr>
              <w:t xml:space="preserve">- You will be extracting data from </w:t>
            </w:r>
            <w:r>
              <w:rPr>
                <w:rFonts w:ascii="Arial" w:hAnsi="Arial" w:cs="Arial"/>
                <w:sz w:val="22"/>
                <w:szCs w:val="20"/>
              </w:rPr>
              <w:t xml:space="preserve">the </w:t>
            </w:r>
            <w:r w:rsidRPr="005C6B01">
              <w:rPr>
                <w:rFonts w:ascii="Arial" w:hAnsi="Arial" w:cs="Arial"/>
                <w:b/>
                <w:sz w:val="22"/>
                <w:szCs w:val="20"/>
              </w:rPr>
              <w:t>Product Returns</w:t>
            </w:r>
            <w:r w:rsidRPr="005C6B01">
              <w:rPr>
                <w:rFonts w:ascii="Arial" w:hAnsi="Arial" w:cs="Arial"/>
                <w:sz w:val="22"/>
                <w:szCs w:val="20"/>
              </w:rPr>
              <w:t xml:space="preserve"> operational system and </w:t>
            </w:r>
            <w:r w:rsidRPr="005C6B01">
              <w:rPr>
                <w:rFonts w:ascii="Arial" w:hAnsi="Arial" w:cs="Arial"/>
                <w:b/>
                <w:sz w:val="22"/>
                <w:szCs w:val="20"/>
              </w:rPr>
              <w:t>Sales Forecast spreadsheet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507F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5C19D7D9" w14:textId="77777777" w:rsidTr="001747C1">
        <w:trPr>
          <w:trHeight w:val="255"/>
        </w:trPr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73557" w14:textId="77777777" w:rsidR="00C868B4" w:rsidRPr="005B3E65" w:rsidRDefault="00C868B4" w:rsidP="001747C1">
            <w:pPr>
              <w:ind w:left="360" w:hanging="468"/>
              <w:rPr>
                <w:rFonts w:ascii="Arial" w:hAnsi="Arial" w:cs="Arial"/>
                <w:sz w:val="20"/>
                <w:szCs w:val="20"/>
              </w:rPr>
            </w:pPr>
            <w:r w:rsidRPr="005B3E65">
              <w:rPr>
                <w:rFonts w:ascii="Arial" w:hAnsi="Arial" w:cs="Arial"/>
                <w:sz w:val="20"/>
                <w:szCs w:val="20"/>
              </w:rPr>
              <w:t>- Identify each field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605CD" w14:textId="77777777" w:rsidR="00C868B4" w:rsidRPr="005C6B01" w:rsidRDefault="00C868B4" w:rsidP="001747C1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94FF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E271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EDEE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5A252302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A85C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383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 w:rsidRPr="005B3E65">
              <w:rPr>
                <w:rFonts w:ascii="Arial" w:hAnsi="Arial" w:cs="Arial"/>
                <w:sz w:val="20"/>
                <w:szCs w:val="20"/>
              </w:rPr>
              <w:t>D - a dimensional attribute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51336" w14:textId="77777777" w:rsidR="00C868B4" w:rsidRPr="005C6B01" w:rsidRDefault="00C868B4" w:rsidP="001747C1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EBCC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E21E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7402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28FBB30B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CF3D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8EF0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 w:rsidRPr="005B3E65">
              <w:rPr>
                <w:rFonts w:ascii="Arial" w:hAnsi="Arial" w:cs="Arial"/>
                <w:sz w:val="20"/>
                <w:szCs w:val="20"/>
              </w:rPr>
              <w:t>F - a fact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6A3F" w14:textId="77777777" w:rsidR="00C868B4" w:rsidRPr="005C6B01" w:rsidRDefault="00C868B4" w:rsidP="001747C1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2E3A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465B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00F6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1A63909E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0718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13625" w14:textId="77777777" w:rsidR="00C868B4" w:rsidRPr="005C6B01" w:rsidRDefault="00C868B4" w:rsidP="001747C1">
            <w:pPr>
              <w:rPr>
                <w:rFonts w:ascii="Arial" w:hAnsi="Arial" w:cs="Arial"/>
                <w:sz w:val="22"/>
                <w:szCs w:val="20"/>
              </w:rPr>
            </w:pPr>
            <w:r w:rsidRPr="005C6B01">
              <w:rPr>
                <w:rFonts w:ascii="Arial" w:hAnsi="Arial" w:cs="Arial"/>
                <w:sz w:val="22"/>
                <w:szCs w:val="20"/>
              </w:rPr>
              <w:t>O - operational only, not to be included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6EFF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0143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6012738B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FB7B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6E74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370D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E124C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0CE0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D4D1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5EA009D1" w14:textId="77777777" w:rsidTr="001747C1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78AC4" w14:textId="77777777" w:rsidR="00C868B4" w:rsidRPr="005B3E65" w:rsidRDefault="00C868B4" w:rsidP="001747C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B3E65">
              <w:rPr>
                <w:rFonts w:ascii="Arial" w:hAnsi="Arial" w:cs="Arial"/>
                <w:b/>
                <w:bCs/>
                <w:sz w:val="22"/>
                <w:szCs w:val="22"/>
              </w:rPr>
              <w:t>D/F/O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350ED" w14:textId="77777777" w:rsidR="00C868B4" w:rsidRPr="005B3E65" w:rsidRDefault="00C868B4" w:rsidP="001747C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Product Returns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4782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5045" w14:textId="77777777" w:rsidR="00C868B4" w:rsidRPr="005B3E65" w:rsidRDefault="00C868B4" w:rsidP="001747C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B3E65">
              <w:rPr>
                <w:rFonts w:ascii="Arial" w:hAnsi="Arial" w:cs="Arial"/>
                <w:b/>
                <w:bCs/>
                <w:sz w:val="22"/>
                <w:szCs w:val="22"/>
              </w:rPr>
              <w:t>D/F/O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14F70" w14:textId="77777777" w:rsidR="00C868B4" w:rsidRPr="005B3E65" w:rsidRDefault="00C868B4" w:rsidP="001747C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Sales Forecast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17CD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76FDBA2F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8778" w14:textId="333CA04D" w:rsidR="00C868B4" w:rsidRPr="005B3E65" w:rsidRDefault="0054551D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AD9B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Account Number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E1FA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07CDE" w14:textId="18D04560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2384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Rep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67B1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7E9D6DF9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C952E" w14:textId="37DE7A72" w:rsidR="00C868B4" w:rsidRPr="005B3E65" w:rsidRDefault="0054551D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40C8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Category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0A86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39ED" w14:textId="09022961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04C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B0B4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057E384A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0E3F6" w14:textId="6D0C4466" w:rsidR="00C868B4" w:rsidRPr="005B3E65" w:rsidRDefault="0054551D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653F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Brand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037D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A4E40" w14:textId="32FA15E0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8DAB9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#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BAD2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799D8E77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22C2C" w14:textId="0AA8E6DB" w:rsidR="00C868B4" w:rsidRPr="005B3E65" w:rsidRDefault="0054551D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5842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Name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BA2C9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D1F7" w14:textId="3F260F96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3952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Description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D90E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4FA15434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F582E" w14:textId="0CAD2552" w:rsidR="00C868B4" w:rsidRPr="005B3E65" w:rsidRDefault="0054551D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6946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Expiration Date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4BD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65C71" w14:textId="3A0C44E5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517E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 Units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2728C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4F966C05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2594" w14:textId="1717B1EB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A509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#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6374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3F6BC" w14:textId="03BBDA17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76D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 Amount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6040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26B9705D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ADAF9" w14:textId="03114A22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F768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Description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2B40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0E647" w14:textId="58AA501D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100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 Forecast Flag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7B00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7F19FE4A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85583" w14:textId="4955B1F3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3F2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Package Type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3CC3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99F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97A7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C154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4CA14110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5C7D" w14:textId="77988893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1E7C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 Number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571E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F254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6BCE9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A0A7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32FD9AF4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9F2FA" w14:textId="31BC6351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5DCC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Manufacturing Line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A5A6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5F5C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37E0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A42B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30CD490C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58E2" w14:textId="7E4779C7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4B28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Regular/Low fat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31DB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7185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DCA4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5C54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7578BA6F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8238E" w14:textId="233AF444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E26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Ship to Street Address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1EE1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F6F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E28A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A089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0DA5DDE9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520E5" w14:textId="27B9A660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BD2A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Ship to</w:t>
            </w:r>
            <w:r w:rsidRPr="005B3E65">
              <w:rPr>
                <w:rFonts w:ascii="Arial" w:hAnsi="Arial" w:cs="Arial"/>
                <w:sz w:val="20"/>
                <w:szCs w:val="20"/>
              </w:rPr>
              <w:t xml:space="preserve"> City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DF66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20F0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6678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DF7B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632634D2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EFBBA" w14:textId="18308A44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DE5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Ship to</w:t>
            </w:r>
            <w:r w:rsidRPr="005B3E65">
              <w:rPr>
                <w:rFonts w:ascii="Arial" w:hAnsi="Arial" w:cs="Arial"/>
                <w:sz w:val="20"/>
                <w:szCs w:val="20"/>
              </w:rPr>
              <w:t xml:space="preserve"> State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EA72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F1EF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3D27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E8FF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28F382A5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555AC" w14:textId="193520EE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48B3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Ship to Country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D8DC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F7C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B4B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6291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0E16CB70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B069" w14:textId="263D1637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7760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SKU (Stock Keeping Unit)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7A1C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B11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7DE3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44DB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76CED368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4CA0" w14:textId="752732FB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4DCC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Returned Quantity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C636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D32A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D86F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F781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28B8DF2A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140E0" w14:textId="7BDBC330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DA9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Returned Reason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7DCF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5E0D4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EF5B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5390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3F92C5A6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61524" w14:textId="38DBF9F4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5D97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Expired Quantity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4D72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F48CA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41D3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230B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2F478271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58DA" w14:textId="6A10E6AC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EA47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Quantity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8FF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BD04C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2E95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DD66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651E19B2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3EC09" w14:textId="256E36F1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2FDF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Damaged Code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4FD3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3DC3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3CF4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4729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1B678CE3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BCFF" w14:textId="103E88F4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B5BB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Returned Date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AC749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C17C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837F5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77A9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4EDB3081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4AE9D" w14:textId="4A18C478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BA82E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FE352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0AF3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F609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9923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745A268F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AD9D" w14:textId="3336028A" w:rsidR="00C868B4" w:rsidRPr="005B3E65" w:rsidRDefault="00897CB3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13754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Region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45C71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B4D7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7B616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1140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5B3E65" w14:paraId="5DF71F2A" w14:textId="77777777" w:rsidTr="001747C1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29DF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11578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1850B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9D8C7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E25C9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C3B2D" w14:textId="77777777" w:rsidR="00C868B4" w:rsidRPr="005B3E65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7364B9" w14:textId="77777777" w:rsidR="00C868B4" w:rsidRDefault="00C868B4" w:rsidP="00C868B4">
      <w:r>
        <w:br w:type="page"/>
      </w:r>
    </w:p>
    <w:p w14:paraId="21EBFE93" w14:textId="77777777" w:rsidR="00C868B4" w:rsidRPr="00033027" w:rsidRDefault="00C868B4" w:rsidP="00C868B4">
      <w:pPr>
        <w:ind w:left="4320" w:hanging="4320"/>
        <w:rPr>
          <w:sz w:val="28"/>
          <w:szCs w:val="28"/>
        </w:rPr>
      </w:pPr>
      <w:r w:rsidRPr="005B3E65">
        <w:rPr>
          <w:rFonts w:ascii="Arial" w:hAnsi="Arial" w:cs="Arial"/>
          <w:sz w:val="28"/>
          <w:szCs w:val="28"/>
        </w:rPr>
        <w:lastRenderedPageBreak/>
        <w:t xml:space="preserve">Exercise </w:t>
      </w:r>
      <w:r>
        <w:rPr>
          <w:rFonts w:ascii="Arial" w:hAnsi="Arial" w:cs="Arial"/>
          <w:sz w:val="28"/>
          <w:szCs w:val="28"/>
        </w:rPr>
        <w:t xml:space="preserve">2: </w:t>
      </w:r>
      <w:r w:rsidRPr="00033027">
        <w:rPr>
          <w:sz w:val="28"/>
          <w:szCs w:val="28"/>
        </w:rPr>
        <w:t>Identifying Dimensions and Fact Groups</w:t>
      </w:r>
    </w:p>
    <w:p w14:paraId="7592207F" w14:textId="77777777" w:rsidR="00C868B4" w:rsidRDefault="00C868B4" w:rsidP="00C868B4"/>
    <w:p w14:paraId="01F592D7" w14:textId="77777777" w:rsidR="00C868B4" w:rsidRDefault="00C868B4" w:rsidP="00C868B4">
      <w:r>
        <w:t>Using the same extract files that you used in Exercise #1, identify the following:</w:t>
      </w:r>
    </w:p>
    <w:p w14:paraId="450EE865" w14:textId="77777777" w:rsidR="00C868B4" w:rsidRDefault="00C868B4" w:rsidP="00C868B4"/>
    <w:p w14:paraId="67F63D90" w14:textId="77777777" w:rsidR="00C868B4" w:rsidRDefault="00C868B4" w:rsidP="00C868B4">
      <w:pPr>
        <w:numPr>
          <w:ilvl w:val="0"/>
          <w:numId w:val="1"/>
        </w:numPr>
      </w:pPr>
      <w:r>
        <w:t>Possible dimensions</w:t>
      </w:r>
    </w:p>
    <w:p w14:paraId="6CA4AA1B" w14:textId="77777777" w:rsidR="00C868B4" w:rsidRDefault="00C868B4" w:rsidP="00C868B4">
      <w:pPr>
        <w:numPr>
          <w:ilvl w:val="0"/>
          <w:numId w:val="1"/>
        </w:numPr>
      </w:pPr>
      <w:r>
        <w:t>Possible fact groups (facts in each data mart)</w:t>
      </w:r>
    </w:p>
    <w:p w14:paraId="041EC420" w14:textId="77777777" w:rsidR="00C868B4" w:rsidRDefault="00C868B4" w:rsidP="00C868B4"/>
    <w:p w14:paraId="2B56ABE9" w14:textId="77777777" w:rsidR="00C868B4" w:rsidRDefault="00C868B4" w:rsidP="00C868B4"/>
    <w:p w14:paraId="370DCA89" w14:textId="77777777" w:rsidR="00C868B4" w:rsidRDefault="00C868B4" w:rsidP="00C868B4">
      <w:pPr>
        <w:rPr>
          <w:b/>
          <w:u w:val="single"/>
        </w:rPr>
      </w:pPr>
      <w:r w:rsidRPr="00472DF1">
        <w:rPr>
          <w:b/>
          <w:u w:val="single"/>
        </w:rPr>
        <w:t>Possible Dimensions</w:t>
      </w:r>
    </w:p>
    <w:p w14:paraId="271FA8C9" w14:textId="77777777" w:rsidR="00C868B4" w:rsidRDefault="00C868B4" w:rsidP="00C868B4">
      <w:pPr>
        <w:rPr>
          <w:b/>
          <w:u w:val="single"/>
        </w:rPr>
      </w:pPr>
    </w:p>
    <w:p w14:paraId="1DE32B30" w14:textId="478B4515" w:rsidR="00C868B4" w:rsidRDefault="00897CB3" w:rsidP="00897CB3">
      <w:pPr>
        <w:spacing w:line="360" w:lineRule="auto"/>
      </w:pPr>
      <w:r>
        <w:t xml:space="preserve">Customer_Dinension , Product_Dimension, Return_Dimension, Sales_Dimension , Expiry_Dimension, Forecast_Date_Dimension , Return_Date_Dimension. </w:t>
      </w:r>
    </w:p>
    <w:p w14:paraId="2EFC8ABC" w14:textId="77777777" w:rsidR="00C868B4" w:rsidRDefault="00C868B4" w:rsidP="00C868B4"/>
    <w:p w14:paraId="29630DEA" w14:textId="77777777" w:rsidR="00C868B4" w:rsidRDefault="00C868B4" w:rsidP="00C868B4"/>
    <w:p w14:paraId="581985A6" w14:textId="77777777" w:rsidR="00C868B4" w:rsidRDefault="00C868B4" w:rsidP="00C868B4">
      <w:pPr>
        <w:rPr>
          <w:b/>
          <w:u w:val="single"/>
        </w:rPr>
      </w:pPr>
      <w:r w:rsidRPr="00472DF1">
        <w:rPr>
          <w:b/>
          <w:u w:val="single"/>
        </w:rPr>
        <w:t>Fact Groups</w:t>
      </w:r>
    </w:p>
    <w:p w14:paraId="6629219F" w14:textId="77777777" w:rsidR="00C868B4" w:rsidRDefault="00C868B4" w:rsidP="00C868B4">
      <w:pPr>
        <w:rPr>
          <w:b/>
          <w:u w:val="single"/>
        </w:rPr>
      </w:pPr>
    </w:p>
    <w:p w14:paraId="6586DA30" w14:textId="2433E332" w:rsidR="00C868B4" w:rsidRDefault="00897CB3" w:rsidP="00897CB3">
      <w:pPr>
        <w:spacing w:line="360" w:lineRule="auto"/>
      </w:pPr>
      <w:r>
        <w:t xml:space="preserve">Product_Return_Fact , Sales_Forecast_Fact </w:t>
      </w:r>
    </w:p>
    <w:p w14:paraId="016D5D33" w14:textId="77777777" w:rsidR="00C868B4" w:rsidRDefault="00C868B4" w:rsidP="00C868B4"/>
    <w:p w14:paraId="5B9D275F" w14:textId="77777777" w:rsidR="00C868B4" w:rsidRDefault="00C868B4" w:rsidP="00C868B4">
      <w:pPr>
        <w:rPr>
          <w:sz w:val="28"/>
          <w:szCs w:val="28"/>
        </w:rPr>
      </w:pPr>
      <w:r>
        <w:br w:type="page"/>
      </w:r>
      <w:r w:rsidRPr="005B3E65">
        <w:rPr>
          <w:rFonts w:ascii="Arial" w:hAnsi="Arial" w:cs="Arial"/>
          <w:sz w:val="28"/>
          <w:szCs w:val="28"/>
        </w:rPr>
        <w:lastRenderedPageBreak/>
        <w:t xml:space="preserve">Exercise </w:t>
      </w:r>
      <w:r>
        <w:rPr>
          <w:rFonts w:ascii="Arial" w:hAnsi="Arial" w:cs="Arial"/>
          <w:sz w:val="28"/>
          <w:szCs w:val="28"/>
        </w:rPr>
        <w:t xml:space="preserve">3: </w:t>
      </w:r>
      <w:r>
        <w:rPr>
          <w:sz w:val="28"/>
          <w:szCs w:val="28"/>
        </w:rPr>
        <w:t>Designing Dimensions</w:t>
      </w:r>
    </w:p>
    <w:p w14:paraId="36FC4A0B" w14:textId="77777777" w:rsidR="00C868B4" w:rsidRDefault="00C868B4" w:rsidP="00C868B4">
      <w:pPr>
        <w:rPr>
          <w:sz w:val="28"/>
          <w:szCs w:val="28"/>
        </w:rPr>
      </w:pPr>
    </w:p>
    <w:p w14:paraId="07B167D5" w14:textId="707F9C61" w:rsidR="00C868B4" w:rsidRDefault="00C868B4" w:rsidP="00C868B4">
      <w:r>
        <w:t>Design (i.e., draw a diagram of) each of the dimensions that were identified in Exercises 1 &amp; 2.  Follow the dimension representation shown on slide #8 of Week 4 Lecture notes). Specifically:</w:t>
      </w:r>
    </w:p>
    <w:p w14:paraId="3BE91612" w14:textId="77777777" w:rsidR="00C868B4" w:rsidRDefault="00C868B4" w:rsidP="00C868B4"/>
    <w:p w14:paraId="78007326" w14:textId="77777777" w:rsidR="00C868B4" w:rsidRDefault="00C868B4" w:rsidP="00C868B4">
      <w:pPr>
        <w:numPr>
          <w:ilvl w:val="0"/>
          <w:numId w:val="2"/>
        </w:numPr>
      </w:pPr>
      <w:r>
        <w:t>Identify dimension attributes</w:t>
      </w:r>
    </w:p>
    <w:p w14:paraId="444E6500" w14:textId="77777777" w:rsidR="00C868B4" w:rsidRDefault="00C868B4" w:rsidP="00C868B4">
      <w:pPr>
        <w:numPr>
          <w:ilvl w:val="0"/>
          <w:numId w:val="2"/>
        </w:numPr>
      </w:pPr>
      <w:r>
        <w:t>Identify all hierarchies of the attributes within a dimension</w:t>
      </w:r>
    </w:p>
    <w:p w14:paraId="0E8595EF" w14:textId="77777777" w:rsidR="00C868B4" w:rsidRDefault="00C868B4" w:rsidP="00C868B4"/>
    <w:p w14:paraId="35D598A3" w14:textId="77777777" w:rsidR="00C868B4" w:rsidRDefault="00C868B4" w:rsidP="00C868B4">
      <w:pPr>
        <w:rPr>
          <w:b/>
          <w:u w:val="single"/>
        </w:rPr>
      </w:pPr>
    </w:p>
    <w:p w14:paraId="341308A7" w14:textId="6E741B56" w:rsidR="00897CB3" w:rsidRPr="00006662" w:rsidRDefault="00897CB3" w:rsidP="00006662">
      <w:pPr>
        <w:pStyle w:val="ListParagraph"/>
        <w:numPr>
          <w:ilvl w:val="0"/>
          <w:numId w:val="6"/>
        </w:numPr>
        <w:rPr>
          <w:b/>
          <w:u w:val="single"/>
        </w:rPr>
      </w:pPr>
      <w:r w:rsidRPr="00006662">
        <w:rPr>
          <w:b/>
          <w:u w:val="single"/>
        </w:rPr>
        <w:t>Customer_Dimension</w:t>
      </w:r>
    </w:p>
    <w:p w14:paraId="7448C31B" w14:textId="77777777" w:rsidR="00CC3DD6" w:rsidRPr="00CC3DD6" w:rsidRDefault="00897CB3" w:rsidP="00C868B4">
      <w:pPr>
        <w:rPr>
          <w:bCs/>
        </w:rPr>
      </w:pPr>
      <w:r w:rsidRPr="00CC3DD6">
        <w:rPr>
          <w:bCs/>
        </w:rPr>
        <w:t xml:space="preserve">Customer_SK(PK) , </w:t>
      </w:r>
      <w:r w:rsidR="00CC3DD6" w:rsidRPr="00CC3DD6">
        <w:rPr>
          <w:bCs/>
        </w:rPr>
        <w:t>Customer_account_number(NK), Customer_name, Shipping_address, Shipping_state, Shipping_city, Shipping_country, Package_type.</w:t>
      </w:r>
    </w:p>
    <w:p w14:paraId="2E2DA006" w14:textId="77777777" w:rsidR="00CC3DD6" w:rsidRDefault="00CC3DD6" w:rsidP="00C868B4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4969B1D7" w14:textId="2B0DB773" w:rsidR="00CC3DD6" w:rsidRDefault="00CC3DD6" w:rsidP="00C868B4">
      <w:pPr>
        <w:rPr>
          <w:b/>
          <w:u w:val="single"/>
        </w:rPr>
      </w:pPr>
      <w:r>
        <w:rPr>
          <w:b/>
          <w:u w:val="single"/>
        </w:rPr>
        <w:t>Hierarchies of customer dimension are as follows:</w:t>
      </w:r>
    </w:p>
    <w:p w14:paraId="393A1DE2" w14:textId="2AEBC6B2" w:rsidR="00CC3DD6" w:rsidRDefault="00CC3DD6" w:rsidP="00CC3DD6">
      <w:pPr>
        <w:tabs>
          <w:tab w:val="left" w:pos="3348"/>
        </w:tabs>
        <w:rPr>
          <w:bCs/>
        </w:rPr>
      </w:pPr>
      <w:r w:rsidRPr="00CC3DD6">
        <w:rPr>
          <w:bCs/>
        </w:rPr>
        <w:t xml:space="preserve">Shipping_country </w:t>
      </w:r>
      <w:r>
        <w:rPr>
          <w:bCs/>
        </w:rPr>
        <w:t xml:space="preserve">  ----</w:t>
      </w:r>
      <w:r w:rsidRPr="00CC3DD6">
        <w:rPr>
          <w:bCs/>
        </w:rPr>
        <w:sym w:font="Wingdings" w:char="F0E0"/>
      </w:r>
      <w:r>
        <w:rPr>
          <w:bCs/>
        </w:rPr>
        <w:t xml:space="preserve">  Shipping_state ---</w:t>
      </w:r>
      <w:r w:rsidRPr="00CC3DD6">
        <w:rPr>
          <w:bCs/>
        </w:rPr>
        <w:sym w:font="Wingdings" w:char="F0E0"/>
      </w:r>
      <w:r>
        <w:rPr>
          <w:bCs/>
        </w:rPr>
        <w:t xml:space="preserve">  Shipping_city ---</w:t>
      </w:r>
      <w:r w:rsidRPr="00CC3DD6">
        <w:rPr>
          <w:bCs/>
        </w:rPr>
        <w:sym w:font="Wingdings" w:char="F0E0"/>
      </w:r>
      <w:r>
        <w:rPr>
          <w:bCs/>
        </w:rPr>
        <w:t xml:space="preserve"> Shipping_address.</w:t>
      </w:r>
    </w:p>
    <w:p w14:paraId="32326A64" w14:textId="53283BFE" w:rsidR="00CC3DD6" w:rsidRDefault="00CC3DD6" w:rsidP="00CC3DD6">
      <w:pPr>
        <w:tabs>
          <w:tab w:val="left" w:pos="3348"/>
        </w:tabs>
        <w:rPr>
          <w:bCs/>
        </w:rPr>
      </w:pPr>
    </w:p>
    <w:p w14:paraId="49926BEB" w14:textId="21049A28" w:rsidR="00CC3DD6" w:rsidRPr="00006662" w:rsidRDefault="00CC3DD6" w:rsidP="00006662">
      <w:pPr>
        <w:pStyle w:val="ListParagraph"/>
        <w:numPr>
          <w:ilvl w:val="0"/>
          <w:numId w:val="6"/>
        </w:numPr>
        <w:tabs>
          <w:tab w:val="left" w:pos="3348"/>
        </w:tabs>
        <w:rPr>
          <w:b/>
          <w:u w:val="single"/>
        </w:rPr>
      </w:pPr>
      <w:r w:rsidRPr="00006662">
        <w:rPr>
          <w:b/>
          <w:u w:val="single"/>
        </w:rPr>
        <w:t>Product_Dimension</w:t>
      </w:r>
    </w:p>
    <w:p w14:paraId="6838F0DC" w14:textId="6943894F" w:rsidR="00CC3DD6" w:rsidRDefault="00CC3DD6" w:rsidP="00CC3DD6">
      <w:pPr>
        <w:tabs>
          <w:tab w:val="left" w:pos="3348"/>
        </w:tabs>
        <w:rPr>
          <w:bCs/>
        </w:rPr>
      </w:pPr>
      <w:r w:rsidRPr="00006662">
        <w:rPr>
          <w:bCs/>
        </w:rPr>
        <w:t>Product_SK(PK) , Item#(NK), Description, Catoegry, Brand, SKU</w:t>
      </w:r>
      <w:r w:rsidR="00006662" w:rsidRPr="00006662">
        <w:rPr>
          <w:bCs/>
        </w:rPr>
        <w:t>, Plant_number, Manufacturing_line.</w:t>
      </w:r>
    </w:p>
    <w:p w14:paraId="5EF790D0" w14:textId="77777777" w:rsidR="00006662" w:rsidRPr="00CC3DD6" w:rsidRDefault="00006662" w:rsidP="00CC3DD6">
      <w:pPr>
        <w:tabs>
          <w:tab w:val="left" w:pos="3348"/>
        </w:tabs>
        <w:rPr>
          <w:b/>
          <w:u w:val="single"/>
        </w:rPr>
      </w:pPr>
    </w:p>
    <w:p w14:paraId="0B9804AE" w14:textId="260F5B24" w:rsidR="00006662" w:rsidRDefault="00006662" w:rsidP="00006662">
      <w:pPr>
        <w:rPr>
          <w:b/>
          <w:u w:val="single"/>
        </w:rPr>
      </w:pPr>
      <w:r>
        <w:rPr>
          <w:b/>
          <w:u w:val="single"/>
        </w:rPr>
        <w:t>Hierarchies of product dimension are as follows:</w:t>
      </w:r>
    </w:p>
    <w:p w14:paraId="36283378" w14:textId="30568E19" w:rsidR="00006662" w:rsidRPr="00006662" w:rsidRDefault="00006662" w:rsidP="00006662">
      <w:pPr>
        <w:rPr>
          <w:bCs/>
        </w:rPr>
      </w:pPr>
      <w:r w:rsidRPr="00006662">
        <w:rPr>
          <w:bCs/>
        </w:rPr>
        <w:t>Category ---</w:t>
      </w:r>
      <w:r w:rsidRPr="00006662">
        <w:rPr>
          <w:bCs/>
        </w:rPr>
        <w:sym w:font="Wingdings" w:char="F0E0"/>
      </w:r>
      <w:r w:rsidRPr="00006662">
        <w:rPr>
          <w:bCs/>
        </w:rPr>
        <w:t xml:space="preserve"> Brand ---</w:t>
      </w:r>
      <w:r w:rsidRPr="00006662">
        <w:rPr>
          <w:bCs/>
        </w:rPr>
        <w:sym w:font="Wingdings" w:char="F0E0"/>
      </w:r>
      <w:r w:rsidRPr="00006662">
        <w:rPr>
          <w:bCs/>
        </w:rPr>
        <w:t xml:space="preserve"> SKU ---</w:t>
      </w:r>
      <w:r w:rsidRPr="00006662">
        <w:rPr>
          <w:bCs/>
        </w:rPr>
        <w:sym w:font="Wingdings" w:char="F0E0"/>
      </w:r>
      <w:r w:rsidRPr="00006662">
        <w:rPr>
          <w:bCs/>
        </w:rPr>
        <w:t xml:space="preserve"> Item# </w:t>
      </w:r>
    </w:p>
    <w:p w14:paraId="276F5866" w14:textId="77777777" w:rsidR="00006662" w:rsidRDefault="00006662" w:rsidP="00CC3DD6">
      <w:pPr>
        <w:tabs>
          <w:tab w:val="left" w:pos="3348"/>
        </w:tabs>
      </w:pPr>
    </w:p>
    <w:p w14:paraId="2F79B49D" w14:textId="0C41159E" w:rsidR="00006662" w:rsidRPr="00006662" w:rsidRDefault="00006662" w:rsidP="00006662">
      <w:pPr>
        <w:pStyle w:val="ListParagraph"/>
        <w:numPr>
          <w:ilvl w:val="0"/>
          <w:numId w:val="6"/>
        </w:numPr>
        <w:tabs>
          <w:tab w:val="left" w:pos="3348"/>
        </w:tabs>
        <w:rPr>
          <w:b/>
          <w:bCs/>
          <w:u w:val="single"/>
        </w:rPr>
      </w:pPr>
      <w:r w:rsidRPr="00006662">
        <w:rPr>
          <w:b/>
          <w:bCs/>
          <w:u w:val="single"/>
        </w:rPr>
        <w:t>Sales_Dimension</w:t>
      </w:r>
    </w:p>
    <w:p w14:paraId="2DA78740" w14:textId="4E107AC7" w:rsidR="00006662" w:rsidRDefault="00006662" w:rsidP="00CC3DD6">
      <w:pPr>
        <w:tabs>
          <w:tab w:val="left" w:pos="3348"/>
        </w:tabs>
      </w:pPr>
      <w:r>
        <w:t>Sales_Sk(PK), Sales_region, Sales_rep, Account_rep.</w:t>
      </w:r>
    </w:p>
    <w:p w14:paraId="69430FE3" w14:textId="4CC5715F" w:rsidR="00006662" w:rsidRDefault="00006662" w:rsidP="00CC3DD6">
      <w:pPr>
        <w:tabs>
          <w:tab w:val="left" w:pos="3348"/>
        </w:tabs>
      </w:pPr>
    </w:p>
    <w:p w14:paraId="56B30252" w14:textId="1298C14D" w:rsidR="00006662" w:rsidRDefault="00006662" w:rsidP="00006662">
      <w:pPr>
        <w:rPr>
          <w:b/>
          <w:u w:val="single"/>
        </w:rPr>
      </w:pPr>
      <w:r>
        <w:rPr>
          <w:b/>
          <w:u w:val="single"/>
        </w:rPr>
        <w:t>Hierarchies of sales dimension are as follows:</w:t>
      </w:r>
    </w:p>
    <w:p w14:paraId="093C58F4" w14:textId="503B3F1A" w:rsidR="00006662" w:rsidRDefault="00006662" w:rsidP="00006662">
      <w:pPr>
        <w:rPr>
          <w:bCs/>
        </w:rPr>
      </w:pPr>
      <w:r w:rsidRPr="00006662">
        <w:rPr>
          <w:bCs/>
        </w:rPr>
        <w:t>Sales_region ---</w:t>
      </w:r>
      <w:r w:rsidRPr="00006662">
        <w:rPr>
          <w:bCs/>
        </w:rPr>
        <w:sym w:font="Wingdings" w:char="F0E0"/>
      </w:r>
      <w:r w:rsidRPr="00006662">
        <w:rPr>
          <w:bCs/>
        </w:rPr>
        <w:t xml:space="preserve"> Sales_rep ----</w:t>
      </w:r>
      <w:r w:rsidRPr="00006662">
        <w:rPr>
          <w:bCs/>
        </w:rPr>
        <w:sym w:font="Wingdings" w:char="F0E0"/>
      </w:r>
      <w:r w:rsidRPr="00006662">
        <w:rPr>
          <w:bCs/>
        </w:rPr>
        <w:t xml:space="preserve"> Account_rep</w:t>
      </w:r>
    </w:p>
    <w:p w14:paraId="0BF0A7FB" w14:textId="74B5A919" w:rsidR="00006662" w:rsidRDefault="00006662" w:rsidP="00006662">
      <w:pPr>
        <w:rPr>
          <w:bCs/>
        </w:rPr>
      </w:pPr>
    </w:p>
    <w:p w14:paraId="7825257B" w14:textId="5161605B" w:rsidR="00006662" w:rsidRPr="00874515" w:rsidRDefault="00874515" w:rsidP="00874515">
      <w:pPr>
        <w:pStyle w:val="ListParagraph"/>
        <w:numPr>
          <w:ilvl w:val="0"/>
          <w:numId w:val="6"/>
        </w:numPr>
        <w:rPr>
          <w:b/>
          <w:u w:val="single"/>
        </w:rPr>
      </w:pPr>
      <w:r w:rsidRPr="00874515">
        <w:rPr>
          <w:b/>
          <w:u w:val="single"/>
        </w:rPr>
        <w:t>Forecast_Dimension</w:t>
      </w:r>
    </w:p>
    <w:p w14:paraId="1FBA5BDA" w14:textId="6F15A9A0" w:rsidR="00874515" w:rsidRDefault="00874515" w:rsidP="00874515">
      <w:pPr>
        <w:rPr>
          <w:bCs/>
        </w:rPr>
      </w:pPr>
      <w:r>
        <w:rPr>
          <w:bCs/>
        </w:rPr>
        <w:t>Forecast_date_SK(PK), Forecast_month, Forecast_year, Forecast_day</w:t>
      </w:r>
    </w:p>
    <w:p w14:paraId="2D195909" w14:textId="77777777" w:rsidR="00874515" w:rsidRPr="00874515" w:rsidRDefault="00874515" w:rsidP="00874515">
      <w:pPr>
        <w:rPr>
          <w:bCs/>
        </w:rPr>
      </w:pPr>
    </w:p>
    <w:p w14:paraId="2CF27474" w14:textId="78702EAA" w:rsidR="00874515" w:rsidRDefault="00874515" w:rsidP="00874515">
      <w:pPr>
        <w:rPr>
          <w:b/>
          <w:u w:val="single"/>
        </w:rPr>
      </w:pPr>
      <w:r w:rsidRPr="00874515">
        <w:rPr>
          <w:b/>
          <w:u w:val="single"/>
        </w:rPr>
        <w:t xml:space="preserve">Hierarchies of </w:t>
      </w:r>
      <w:r>
        <w:rPr>
          <w:b/>
          <w:u w:val="single"/>
        </w:rPr>
        <w:t>forecast</w:t>
      </w:r>
      <w:r w:rsidRPr="00874515">
        <w:rPr>
          <w:b/>
          <w:u w:val="single"/>
        </w:rPr>
        <w:t xml:space="preserve"> dimension are as follows:</w:t>
      </w:r>
    </w:p>
    <w:p w14:paraId="02BB2EC4" w14:textId="77982D51" w:rsidR="00874515" w:rsidRPr="007D4F6C" w:rsidRDefault="00874515" w:rsidP="00874515">
      <w:pPr>
        <w:rPr>
          <w:bCs/>
        </w:rPr>
      </w:pPr>
      <w:r w:rsidRPr="007D4F6C">
        <w:rPr>
          <w:bCs/>
        </w:rPr>
        <w:t>Forecast_year ---</w:t>
      </w:r>
      <w:r w:rsidRPr="007D4F6C">
        <w:rPr>
          <w:bCs/>
        </w:rPr>
        <w:sym w:font="Wingdings" w:char="F0E0"/>
      </w:r>
      <w:r w:rsidRPr="007D4F6C">
        <w:rPr>
          <w:bCs/>
        </w:rPr>
        <w:t xml:space="preserve"> Forecast_month ---</w:t>
      </w:r>
      <w:r w:rsidRPr="007D4F6C">
        <w:rPr>
          <w:bCs/>
        </w:rPr>
        <w:sym w:font="Wingdings" w:char="F0E0"/>
      </w:r>
      <w:r w:rsidRPr="007D4F6C">
        <w:rPr>
          <w:bCs/>
        </w:rPr>
        <w:t xml:space="preserve"> Forecast_day</w:t>
      </w:r>
    </w:p>
    <w:p w14:paraId="09991904" w14:textId="46F2DBA8" w:rsidR="00874515" w:rsidRDefault="00874515" w:rsidP="00874515">
      <w:pPr>
        <w:rPr>
          <w:b/>
          <w:u w:val="single"/>
        </w:rPr>
      </w:pPr>
    </w:p>
    <w:p w14:paraId="312E189E" w14:textId="482D3FBE" w:rsidR="00874515" w:rsidRDefault="00874515" w:rsidP="0087451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Expiry_Dimension</w:t>
      </w:r>
    </w:p>
    <w:p w14:paraId="0AF33D22" w14:textId="1D05271D" w:rsidR="00874515" w:rsidRPr="00874515" w:rsidRDefault="00874515" w:rsidP="00874515">
      <w:pPr>
        <w:rPr>
          <w:bCs/>
        </w:rPr>
      </w:pPr>
      <w:r w:rsidRPr="00874515">
        <w:rPr>
          <w:bCs/>
        </w:rPr>
        <w:t>Expiry_date_SK(PK) , Expiry_month, Expiry_day, Expiry_quarter, Expiry_year</w:t>
      </w:r>
      <w:r>
        <w:rPr>
          <w:bCs/>
        </w:rPr>
        <w:t>, Expiry_date</w:t>
      </w:r>
    </w:p>
    <w:p w14:paraId="7248D4B9" w14:textId="77777777" w:rsidR="00874515" w:rsidRDefault="00874515" w:rsidP="00874515">
      <w:pPr>
        <w:rPr>
          <w:b/>
          <w:u w:val="single"/>
        </w:rPr>
      </w:pPr>
    </w:p>
    <w:p w14:paraId="648F804F" w14:textId="06D2203F" w:rsidR="00874515" w:rsidRDefault="00874515" w:rsidP="00874515">
      <w:pPr>
        <w:rPr>
          <w:b/>
          <w:u w:val="single"/>
        </w:rPr>
      </w:pPr>
      <w:r>
        <w:rPr>
          <w:b/>
          <w:u w:val="single"/>
        </w:rPr>
        <w:t>Hierarchies of expiry dimension are as follows:</w:t>
      </w:r>
    </w:p>
    <w:p w14:paraId="04F3B2B3" w14:textId="462BBD8B" w:rsidR="00874515" w:rsidRDefault="00874515" w:rsidP="00874515">
      <w:pPr>
        <w:rPr>
          <w:b/>
          <w:u w:val="single"/>
        </w:rPr>
      </w:pPr>
    </w:p>
    <w:p w14:paraId="1713613A" w14:textId="3832528E" w:rsidR="00874515" w:rsidRPr="00874515" w:rsidRDefault="00874515" w:rsidP="00874515">
      <w:pPr>
        <w:rPr>
          <w:bCs/>
        </w:rPr>
      </w:pPr>
      <w:r w:rsidRPr="00874515">
        <w:rPr>
          <w:bCs/>
        </w:rPr>
        <w:t>Expiry_year ---</w:t>
      </w:r>
      <w:r w:rsidRPr="00874515">
        <w:rPr>
          <w:bCs/>
        </w:rPr>
        <w:sym w:font="Wingdings" w:char="F0E0"/>
      </w:r>
      <w:r w:rsidRPr="00874515">
        <w:rPr>
          <w:bCs/>
        </w:rPr>
        <w:t xml:space="preserve"> Expiry_quarter ---</w:t>
      </w:r>
      <w:r w:rsidRPr="00874515">
        <w:rPr>
          <w:bCs/>
        </w:rPr>
        <w:sym w:font="Wingdings" w:char="F0E0"/>
      </w:r>
      <w:r w:rsidRPr="00874515">
        <w:rPr>
          <w:bCs/>
        </w:rPr>
        <w:t xml:space="preserve"> Expiry_month ---</w:t>
      </w:r>
      <w:r w:rsidRPr="00874515">
        <w:rPr>
          <w:bCs/>
        </w:rPr>
        <w:sym w:font="Wingdings" w:char="F0E0"/>
      </w:r>
      <w:r w:rsidRPr="00874515">
        <w:rPr>
          <w:bCs/>
        </w:rPr>
        <w:t xml:space="preserve"> Expiry_day --</w:t>
      </w:r>
      <w:r w:rsidRPr="00874515">
        <w:rPr>
          <w:bCs/>
        </w:rPr>
        <w:sym w:font="Wingdings" w:char="F0E0"/>
      </w:r>
      <w:r w:rsidRPr="00874515">
        <w:rPr>
          <w:bCs/>
        </w:rPr>
        <w:t xml:space="preserve"> Expiry_date</w:t>
      </w:r>
    </w:p>
    <w:p w14:paraId="48AE5F6C" w14:textId="77777777" w:rsidR="00874515" w:rsidRPr="00874515" w:rsidRDefault="00874515" w:rsidP="00874515">
      <w:pPr>
        <w:rPr>
          <w:b/>
          <w:u w:val="single"/>
        </w:rPr>
      </w:pPr>
    </w:p>
    <w:p w14:paraId="7E5CBA5A" w14:textId="6AF9EFF2" w:rsidR="00874515" w:rsidRPr="0067245E" w:rsidRDefault="0067245E" w:rsidP="0067245E">
      <w:pPr>
        <w:pStyle w:val="ListParagraph"/>
        <w:numPr>
          <w:ilvl w:val="0"/>
          <w:numId w:val="6"/>
        </w:numPr>
        <w:rPr>
          <w:b/>
        </w:rPr>
      </w:pPr>
      <w:r w:rsidRPr="0067245E">
        <w:rPr>
          <w:b/>
        </w:rPr>
        <w:t>Return_Dimenion</w:t>
      </w:r>
    </w:p>
    <w:p w14:paraId="4B461AE4" w14:textId="6FA833C6" w:rsidR="0067245E" w:rsidRDefault="0067245E" w:rsidP="0067245E">
      <w:pPr>
        <w:rPr>
          <w:bCs/>
        </w:rPr>
      </w:pPr>
      <w:r>
        <w:rPr>
          <w:bCs/>
        </w:rPr>
        <w:t xml:space="preserve"> Return_Sk (PK) , Damaged_code, Return_reason.</w:t>
      </w:r>
    </w:p>
    <w:p w14:paraId="22D72C64" w14:textId="77777777" w:rsidR="007D4F6C" w:rsidRDefault="007D4F6C" w:rsidP="0067245E">
      <w:pPr>
        <w:rPr>
          <w:bCs/>
        </w:rPr>
      </w:pPr>
    </w:p>
    <w:p w14:paraId="5B826761" w14:textId="64DC0B1C" w:rsidR="0067245E" w:rsidRDefault="0067245E" w:rsidP="0067245E">
      <w:pPr>
        <w:rPr>
          <w:b/>
          <w:u w:val="single"/>
        </w:rPr>
      </w:pPr>
      <w:r>
        <w:rPr>
          <w:b/>
          <w:u w:val="single"/>
        </w:rPr>
        <w:t>Hierarchies of return dimension are as follows:</w:t>
      </w:r>
    </w:p>
    <w:p w14:paraId="544E8837" w14:textId="77777777" w:rsidR="0067245E" w:rsidRDefault="0067245E" w:rsidP="0067245E">
      <w:pPr>
        <w:rPr>
          <w:bCs/>
        </w:rPr>
      </w:pPr>
    </w:p>
    <w:p w14:paraId="1176F75A" w14:textId="17E03467" w:rsidR="0067245E" w:rsidRPr="0067245E" w:rsidRDefault="0067245E" w:rsidP="0067245E">
      <w:pPr>
        <w:rPr>
          <w:bCs/>
        </w:rPr>
      </w:pPr>
      <w:r>
        <w:rPr>
          <w:bCs/>
        </w:rPr>
        <w:t>There are no hierarchies for return dimension.</w:t>
      </w:r>
      <w:r>
        <w:rPr>
          <w:bCs/>
        </w:rPr>
        <w:tab/>
      </w:r>
    </w:p>
    <w:p w14:paraId="4D9B37A8" w14:textId="0C941F5C" w:rsidR="00006662" w:rsidRDefault="00006662" w:rsidP="00CC3DD6">
      <w:pPr>
        <w:tabs>
          <w:tab w:val="left" w:pos="3348"/>
        </w:tabs>
      </w:pPr>
    </w:p>
    <w:p w14:paraId="2983C811" w14:textId="3C06200D" w:rsidR="0067245E" w:rsidRPr="007D4F6C" w:rsidRDefault="0067245E" w:rsidP="0067245E">
      <w:pPr>
        <w:pStyle w:val="ListParagraph"/>
        <w:numPr>
          <w:ilvl w:val="0"/>
          <w:numId w:val="6"/>
        </w:numPr>
        <w:tabs>
          <w:tab w:val="left" w:pos="3348"/>
        </w:tabs>
        <w:rPr>
          <w:b/>
          <w:bCs/>
        </w:rPr>
      </w:pPr>
      <w:r w:rsidRPr="007D4F6C">
        <w:rPr>
          <w:b/>
          <w:bCs/>
        </w:rPr>
        <w:t>Return_Date_Dimension</w:t>
      </w:r>
    </w:p>
    <w:p w14:paraId="5208643E" w14:textId="57AC1DFC" w:rsidR="0067245E" w:rsidRDefault="0067245E" w:rsidP="0067245E">
      <w:pPr>
        <w:tabs>
          <w:tab w:val="left" w:pos="3348"/>
        </w:tabs>
      </w:pPr>
      <w:r>
        <w:t>Return_date_SK(PK),  Return_quater, Return_month, Return_day, Return_year, Return_date.</w:t>
      </w:r>
    </w:p>
    <w:p w14:paraId="0107390C" w14:textId="0D243570" w:rsidR="0067245E" w:rsidRDefault="0067245E" w:rsidP="0067245E">
      <w:pPr>
        <w:tabs>
          <w:tab w:val="left" w:pos="3348"/>
        </w:tabs>
      </w:pPr>
    </w:p>
    <w:p w14:paraId="6E216186" w14:textId="59E42F90" w:rsidR="0067245E" w:rsidRDefault="0067245E" w:rsidP="0067245E">
      <w:pPr>
        <w:rPr>
          <w:b/>
          <w:u w:val="single"/>
        </w:rPr>
      </w:pPr>
      <w:r>
        <w:rPr>
          <w:b/>
          <w:u w:val="single"/>
        </w:rPr>
        <w:t>Hierarchies of return date dimension are as follows:</w:t>
      </w:r>
    </w:p>
    <w:p w14:paraId="3A60EF9C" w14:textId="1540AE66" w:rsidR="0067245E" w:rsidRDefault="0067245E" w:rsidP="0067245E">
      <w:pPr>
        <w:tabs>
          <w:tab w:val="left" w:pos="3348"/>
        </w:tabs>
      </w:pPr>
      <w:r>
        <w:t>Return_year ---</w:t>
      </w:r>
      <w:r>
        <w:sym w:font="Wingdings" w:char="F0E0"/>
      </w:r>
      <w:r>
        <w:t xml:space="preserve"> Return_quarter ---</w:t>
      </w:r>
      <w:r>
        <w:sym w:font="Wingdings" w:char="F0E0"/>
      </w:r>
      <w:r>
        <w:t xml:space="preserve"> Return_month --</w:t>
      </w:r>
      <w:r>
        <w:sym w:font="Wingdings" w:char="F0E0"/>
      </w:r>
      <w:r>
        <w:t xml:space="preserve"> Return_day</w:t>
      </w:r>
      <w:r w:rsidR="00372369">
        <w:t xml:space="preserve"> --</w:t>
      </w:r>
      <w:r w:rsidR="00372369">
        <w:sym w:font="Wingdings" w:char="F0E0"/>
      </w:r>
      <w:r w:rsidR="00372369">
        <w:t xml:space="preserve"> Return_date. </w:t>
      </w:r>
    </w:p>
    <w:p w14:paraId="5E4D8280" w14:textId="72378CFA" w:rsidR="00C868B4" w:rsidRPr="00CC3DD6" w:rsidRDefault="00C868B4" w:rsidP="00CC3DD6">
      <w:pPr>
        <w:tabs>
          <w:tab w:val="left" w:pos="3348"/>
        </w:tabs>
        <w:rPr>
          <w:bCs/>
        </w:rPr>
      </w:pPr>
      <w:r w:rsidRPr="00CC3DD6">
        <w:br w:type="page"/>
      </w:r>
      <w:r w:rsidR="00CC3DD6">
        <w:rPr>
          <w:b/>
          <w:u w:val="single"/>
        </w:rPr>
        <w:lastRenderedPageBreak/>
        <w:t xml:space="preserve"> </w:t>
      </w:r>
    </w:p>
    <w:p w14:paraId="5E9447CF" w14:textId="77777777" w:rsidR="00C868B4" w:rsidRDefault="00C868B4" w:rsidP="00C868B4">
      <w:pPr>
        <w:rPr>
          <w:sz w:val="28"/>
          <w:szCs w:val="28"/>
        </w:rPr>
      </w:pPr>
      <w:r w:rsidRPr="005B3E65">
        <w:rPr>
          <w:rFonts w:ascii="Arial" w:hAnsi="Arial" w:cs="Arial"/>
          <w:sz w:val="28"/>
          <w:szCs w:val="28"/>
        </w:rPr>
        <w:t xml:space="preserve">Exercise </w:t>
      </w:r>
      <w:r>
        <w:rPr>
          <w:rFonts w:ascii="Arial" w:hAnsi="Arial" w:cs="Arial"/>
          <w:sz w:val="28"/>
          <w:szCs w:val="28"/>
        </w:rPr>
        <w:t xml:space="preserve">4: </w:t>
      </w:r>
      <w:bookmarkStart w:id="1" w:name="OLE_LINK1"/>
      <w:bookmarkStart w:id="2" w:name="OLE_LINK2"/>
      <w:r>
        <w:rPr>
          <w:sz w:val="28"/>
          <w:szCs w:val="28"/>
        </w:rPr>
        <w:t>Designing Fact Groups</w:t>
      </w:r>
    </w:p>
    <w:bookmarkEnd w:id="1"/>
    <w:bookmarkEnd w:id="2"/>
    <w:p w14:paraId="7993ABD5" w14:textId="77777777" w:rsidR="00C868B4" w:rsidRDefault="00C868B4" w:rsidP="00C868B4">
      <w:pPr>
        <w:rPr>
          <w:sz w:val="28"/>
          <w:szCs w:val="28"/>
        </w:rPr>
      </w:pPr>
    </w:p>
    <w:p w14:paraId="31341034" w14:textId="77777777" w:rsidR="00C868B4" w:rsidRDefault="00C868B4" w:rsidP="00C868B4">
      <w:r>
        <w:t>Design each of the fact groups that were identified in Exercises #1 &amp; #2.  Specifically, for each fact group (data mart):</w:t>
      </w:r>
    </w:p>
    <w:p w14:paraId="355E5E41" w14:textId="77777777" w:rsidR="00C868B4" w:rsidRDefault="00C868B4" w:rsidP="00C868B4"/>
    <w:p w14:paraId="0052A268" w14:textId="77777777" w:rsidR="00C868B4" w:rsidRDefault="00C868B4" w:rsidP="00C868B4">
      <w:pPr>
        <w:numPr>
          <w:ilvl w:val="0"/>
          <w:numId w:val="2"/>
        </w:numPr>
      </w:pPr>
      <w:r>
        <w:t>list the facts that relate to the process that the fact group represents</w:t>
      </w:r>
    </w:p>
    <w:p w14:paraId="7D2D2B7F" w14:textId="6A9F17D7" w:rsidR="00C868B4" w:rsidRDefault="00C868B4" w:rsidP="00C868B4">
      <w:pPr>
        <w:numPr>
          <w:ilvl w:val="0"/>
          <w:numId w:val="2"/>
        </w:numPr>
      </w:pPr>
      <w:r>
        <w:t>write a description for the fact – i.e., define it</w:t>
      </w:r>
    </w:p>
    <w:p w14:paraId="48EA9E6C" w14:textId="77777777" w:rsidR="00C868B4" w:rsidRDefault="00C868B4" w:rsidP="00C868B4">
      <w:pPr>
        <w:numPr>
          <w:ilvl w:val="0"/>
          <w:numId w:val="2"/>
        </w:numPr>
      </w:pPr>
      <w:r>
        <w:t>state the default aggregation rule (“sum” if additive; “semi-additive over time” if semi-additive; “N/A” if non-additive)</w:t>
      </w:r>
    </w:p>
    <w:p w14:paraId="6BCC840D" w14:textId="77777777" w:rsidR="00C868B4" w:rsidRDefault="00C868B4" w:rsidP="00C868B4"/>
    <w:tbl>
      <w:tblPr>
        <w:tblW w:w="867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2860"/>
        <w:gridCol w:w="4053"/>
      </w:tblGrid>
      <w:tr w:rsidR="00C868B4" w:rsidRPr="00E83372" w14:paraId="42899B54" w14:textId="77777777" w:rsidTr="001747C1">
        <w:trPr>
          <w:trHeight w:val="435"/>
          <w:tblCellSpacing w:w="0" w:type="dxa"/>
        </w:trPr>
        <w:tc>
          <w:tcPr>
            <w:tcW w:w="86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1FF2D95E" w14:textId="0ACBEB04" w:rsidR="00C868B4" w:rsidRPr="00E83372" w:rsidRDefault="00C868B4" w:rsidP="001747C1">
            <w:pPr>
              <w:pBdr>
                <w:right w:val="single" w:sz="6" w:space="4" w:color="000000"/>
                <w:between w:val="single" w:sz="6" w:space="1" w:color="000000"/>
                <w:bar w:val="single" w:sz="6" w:color="000000"/>
              </w:pBdr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 xml:space="preserve">Fact Group: </w:t>
            </w:r>
            <w:r w:rsidR="00372369">
              <w:rPr>
                <w:rFonts w:ascii="Arial" w:hAnsi="Arial" w:cs="Arial"/>
                <w:bCs/>
              </w:rPr>
              <w:t xml:space="preserve">Sales_Forecast_Fact </w:t>
            </w:r>
            <w:r w:rsidRPr="00E83372">
              <w:rPr>
                <w:rFonts w:ascii="Arial" w:hAnsi="Arial" w:cs="Arial"/>
                <w:bCs/>
              </w:rPr>
              <w:t>_________________________________________</w:t>
            </w:r>
            <w:r>
              <w:rPr>
                <w:rFonts w:ascii="Arial" w:hAnsi="Arial" w:cs="Arial"/>
                <w:bCs/>
              </w:rPr>
              <w:t>________</w:t>
            </w:r>
          </w:p>
        </w:tc>
      </w:tr>
      <w:tr w:rsidR="00C868B4" w:rsidRPr="00E83372" w14:paraId="51DC2B16" w14:textId="77777777" w:rsidTr="001747C1">
        <w:trPr>
          <w:trHeight w:val="237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418B77D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3440550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Description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FF"/>
          </w:tcPr>
          <w:p w14:paraId="538C8BCD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Default Aggregation Rule</w:t>
            </w:r>
          </w:p>
        </w:tc>
      </w:tr>
      <w:tr w:rsidR="00C868B4" w:rsidRPr="00E83372" w14:paraId="3A1707F2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6DCF40" w14:textId="2FD95E73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Forecast_amount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47F13" w14:textId="2CB5A9F4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Forecasted sales amount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7BD7EA" w14:textId="1DD1E354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SUM</w:t>
            </w:r>
          </w:p>
        </w:tc>
      </w:tr>
      <w:tr w:rsidR="00C868B4" w:rsidRPr="00E83372" w14:paraId="09B1F232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098A3E3" w14:textId="095548D0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Forecast_units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D3EE32" w14:textId="644B3916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Forecasted sales unit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F65A684" w14:textId="0B5135A3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SUM</w:t>
            </w:r>
          </w:p>
        </w:tc>
      </w:tr>
      <w:tr w:rsidR="00C868B4" w:rsidRPr="00E83372" w14:paraId="5D0EAC3C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AA50C48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D4EEC2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BD8890E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8B4" w:rsidRPr="00E83372" w14:paraId="277594A0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6F264F2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176803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FE1B99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8B4" w:rsidRPr="00E83372" w14:paraId="2B456004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4D38202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12F764C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DA06D8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81413D" w14:textId="77777777" w:rsidR="00C868B4" w:rsidRDefault="00C868B4" w:rsidP="00C868B4">
      <w:pPr>
        <w:rPr>
          <w:rFonts w:ascii="Arial" w:hAnsi="Arial" w:cs="Arial"/>
          <w:sz w:val="28"/>
          <w:szCs w:val="28"/>
        </w:rPr>
      </w:pPr>
    </w:p>
    <w:tbl>
      <w:tblPr>
        <w:tblW w:w="867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6"/>
        <w:gridCol w:w="2799"/>
        <w:gridCol w:w="3730"/>
      </w:tblGrid>
      <w:tr w:rsidR="00C868B4" w:rsidRPr="00E83372" w14:paraId="5888A21C" w14:textId="77777777" w:rsidTr="001747C1">
        <w:trPr>
          <w:trHeight w:val="435"/>
          <w:tblCellSpacing w:w="0" w:type="dxa"/>
        </w:trPr>
        <w:tc>
          <w:tcPr>
            <w:tcW w:w="86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3CB07516" w14:textId="68779FEB" w:rsidR="00C868B4" w:rsidRPr="00E83372" w:rsidRDefault="00C868B4" w:rsidP="001747C1">
            <w:pPr>
              <w:pBdr>
                <w:right w:val="single" w:sz="6" w:space="4" w:color="000000"/>
                <w:between w:val="single" w:sz="6" w:space="1" w:color="000000"/>
                <w:bar w:val="single" w:sz="6" w:color="000000"/>
              </w:pBdr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Group:</w:t>
            </w:r>
            <w:r w:rsidR="00372369">
              <w:rPr>
                <w:rFonts w:ascii="Arial" w:hAnsi="Arial" w:cs="Arial"/>
                <w:bCs/>
              </w:rPr>
              <w:t xml:space="preserve">    Product_Return_Facts</w:t>
            </w:r>
            <w:r w:rsidRPr="00E83372">
              <w:rPr>
                <w:rFonts w:ascii="Arial" w:hAnsi="Arial" w:cs="Arial"/>
                <w:bCs/>
              </w:rPr>
              <w:t>__________________________________________</w:t>
            </w:r>
            <w:r>
              <w:rPr>
                <w:rFonts w:ascii="Arial" w:hAnsi="Arial" w:cs="Arial"/>
                <w:bCs/>
              </w:rPr>
              <w:t>________</w:t>
            </w:r>
          </w:p>
        </w:tc>
      </w:tr>
      <w:tr w:rsidR="00372369" w:rsidRPr="00E83372" w14:paraId="7E8F3558" w14:textId="77777777" w:rsidTr="001747C1">
        <w:trPr>
          <w:trHeight w:val="237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CBFF334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AE1BC00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Description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FF"/>
          </w:tcPr>
          <w:p w14:paraId="00F628FD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Default Aggregation Rule</w:t>
            </w:r>
          </w:p>
        </w:tc>
      </w:tr>
      <w:tr w:rsidR="00372369" w:rsidRPr="00E83372" w14:paraId="7991F82B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FE5D17" w14:textId="6320E8C9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Expired_quantity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624ED" w14:textId="396CFD8E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items expired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0395AD" w14:textId="635FF7C2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</w:t>
            </w:r>
          </w:p>
        </w:tc>
      </w:tr>
      <w:tr w:rsidR="00372369" w:rsidRPr="00E83372" w14:paraId="71730E37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FEA8028" w14:textId="27DAFFCE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Damaged_quantity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436629" w14:textId="1917FF8E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items damaged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EB2EE77" w14:textId="2C8C74F2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</w:t>
            </w:r>
          </w:p>
        </w:tc>
      </w:tr>
      <w:tr w:rsidR="00372369" w:rsidRPr="00E83372" w14:paraId="7725A2BD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F53CA7" w14:textId="24BB6ED7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Returned_quantity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24C96F" w14:textId="603C405F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items returned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A5056FA" w14:textId="2AE7252B" w:rsidR="00C868B4" w:rsidRPr="00E83372" w:rsidRDefault="00372369" w:rsidP="001747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SUM</w:t>
            </w:r>
          </w:p>
        </w:tc>
      </w:tr>
      <w:tr w:rsidR="00372369" w:rsidRPr="00E83372" w14:paraId="65FAD686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9E1187B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750F35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4D54D14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369" w:rsidRPr="00E83372" w14:paraId="2C945683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304BFD9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40DA9F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B0FEA16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C7B7A1" w14:textId="77777777" w:rsidR="00C868B4" w:rsidRDefault="00C868B4" w:rsidP="00C868B4">
      <w:pPr>
        <w:rPr>
          <w:rFonts w:ascii="Arial" w:hAnsi="Arial" w:cs="Arial"/>
          <w:sz w:val="28"/>
          <w:szCs w:val="28"/>
        </w:rPr>
      </w:pPr>
    </w:p>
    <w:tbl>
      <w:tblPr>
        <w:tblW w:w="867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2880"/>
        <w:gridCol w:w="4140"/>
      </w:tblGrid>
      <w:tr w:rsidR="00C868B4" w:rsidRPr="00E83372" w14:paraId="28036CDE" w14:textId="77777777" w:rsidTr="001747C1">
        <w:trPr>
          <w:trHeight w:val="435"/>
          <w:tblCellSpacing w:w="0" w:type="dxa"/>
        </w:trPr>
        <w:tc>
          <w:tcPr>
            <w:tcW w:w="86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75DC85BC" w14:textId="77777777" w:rsidR="00C868B4" w:rsidRPr="00E83372" w:rsidRDefault="00C868B4" w:rsidP="001747C1">
            <w:pPr>
              <w:pBdr>
                <w:right w:val="single" w:sz="6" w:space="4" w:color="000000"/>
                <w:between w:val="single" w:sz="6" w:space="1" w:color="000000"/>
                <w:bar w:val="single" w:sz="6" w:color="000000"/>
              </w:pBdr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Group: ____________________________________________</w:t>
            </w:r>
            <w:r>
              <w:rPr>
                <w:rFonts w:ascii="Arial" w:hAnsi="Arial" w:cs="Arial"/>
                <w:bCs/>
              </w:rPr>
              <w:t>________</w:t>
            </w:r>
          </w:p>
        </w:tc>
      </w:tr>
      <w:tr w:rsidR="00C868B4" w:rsidRPr="00E83372" w14:paraId="667DD07B" w14:textId="77777777" w:rsidTr="001747C1">
        <w:trPr>
          <w:trHeight w:val="237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67445F6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Name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5ACA284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Fact Description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FF"/>
          </w:tcPr>
          <w:p w14:paraId="5AE38BFA" w14:textId="77777777" w:rsidR="00C868B4" w:rsidRPr="00E83372" w:rsidRDefault="00C868B4" w:rsidP="001747C1">
            <w:pPr>
              <w:jc w:val="center"/>
              <w:rPr>
                <w:rFonts w:ascii="Arial" w:hAnsi="Arial" w:cs="Arial"/>
              </w:rPr>
            </w:pPr>
            <w:r w:rsidRPr="00E83372">
              <w:rPr>
                <w:rFonts w:ascii="Arial" w:hAnsi="Arial" w:cs="Arial"/>
                <w:bCs/>
              </w:rPr>
              <w:t>Default Aggregation Rule</w:t>
            </w:r>
          </w:p>
        </w:tc>
      </w:tr>
      <w:tr w:rsidR="00C868B4" w:rsidRPr="00E83372" w14:paraId="562117BA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3F6A6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9EA5D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70C421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8B4" w:rsidRPr="00E83372" w14:paraId="3F1FD57C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E98306F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86E173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83CB6D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8B4" w:rsidRPr="00E83372" w14:paraId="691CE242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4DDB6D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CE7B539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0201045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8B4" w:rsidRPr="00E83372" w14:paraId="0B36B932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420EADA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DDE6C22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E7445E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8B4" w:rsidRPr="00E83372" w14:paraId="4DD910AD" w14:textId="77777777" w:rsidTr="001747C1">
        <w:trPr>
          <w:trHeight w:val="435"/>
          <w:tblCellSpacing w:w="0" w:type="dxa"/>
        </w:trPr>
        <w:tc>
          <w:tcPr>
            <w:tcW w:w="16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D6B6DFB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D672694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93FC0EC" w14:textId="77777777" w:rsidR="00C868B4" w:rsidRPr="00E83372" w:rsidRDefault="00C868B4" w:rsidP="001747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188C1" w14:textId="77777777" w:rsidR="00C868B4" w:rsidRDefault="00C868B4" w:rsidP="00C868B4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Pr="005B3E65">
        <w:rPr>
          <w:rFonts w:ascii="Arial" w:hAnsi="Arial" w:cs="Arial"/>
          <w:sz w:val="28"/>
          <w:szCs w:val="28"/>
        </w:rPr>
        <w:lastRenderedPageBreak/>
        <w:t xml:space="preserve">Exercise </w:t>
      </w:r>
      <w:r>
        <w:rPr>
          <w:rFonts w:ascii="Arial" w:hAnsi="Arial" w:cs="Arial"/>
          <w:sz w:val="28"/>
          <w:szCs w:val="28"/>
        </w:rPr>
        <w:t xml:space="preserve">5: </w:t>
      </w:r>
      <w:r>
        <w:rPr>
          <w:sz w:val="28"/>
          <w:szCs w:val="28"/>
        </w:rPr>
        <w:t>Create the Data Mart Matrix</w:t>
      </w:r>
    </w:p>
    <w:p w14:paraId="07C807AB" w14:textId="77777777" w:rsidR="00C868B4" w:rsidRDefault="00C868B4" w:rsidP="00C868B4">
      <w:pPr>
        <w:rPr>
          <w:sz w:val="28"/>
          <w:szCs w:val="28"/>
        </w:rPr>
      </w:pPr>
    </w:p>
    <w:p w14:paraId="1FDADD66" w14:textId="04F38CCA" w:rsidR="00C868B4" w:rsidRDefault="00C868B4" w:rsidP="00C868B4">
      <w:pPr>
        <w:jc w:val="both"/>
      </w:pPr>
      <w:r w:rsidRPr="00171987">
        <w:t xml:space="preserve">The data mart matrix shows the relationship between the possible data marts and dimensions. Any dimension (column) with more than one X implies that this dimension must be conformed across multiple data marts </w:t>
      </w:r>
      <w:r>
        <w:t>to</w:t>
      </w:r>
      <w:r w:rsidRPr="00171987">
        <w:t xml:space="preserve"> fit into the D</w:t>
      </w:r>
      <w:r>
        <w:t xml:space="preserve">ata Warehouse Bus Architecture. </w:t>
      </w:r>
    </w:p>
    <w:p w14:paraId="2A6C6753" w14:textId="77777777" w:rsidR="00C868B4" w:rsidRDefault="00C868B4" w:rsidP="00C868B4">
      <w:pPr>
        <w:jc w:val="both"/>
      </w:pPr>
    </w:p>
    <w:p w14:paraId="1BC4A9C1" w14:textId="77777777" w:rsidR="00C868B4" w:rsidRDefault="00C868B4" w:rsidP="00C868B4">
      <w:pPr>
        <w:jc w:val="both"/>
      </w:pPr>
      <w:r>
        <w:t>Fill in the data mart matrix using the following table:</w:t>
      </w:r>
    </w:p>
    <w:p w14:paraId="62B11958" w14:textId="77777777" w:rsidR="00C868B4" w:rsidRDefault="00C868B4" w:rsidP="00C868B4"/>
    <w:p w14:paraId="3F2622B4" w14:textId="77777777" w:rsidR="00C868B4" w:rsidRDefault="00C868B4" w:rsidP="00C868B4"/>
    <w:p w14:paraId="350E3626" w14:textId="77777777" w:rsidR="00C868B4" w:rsidRDefault="00C868B4" w:rsidP="00C868B4"/>
    <w:tbl>
      <w:tblPr>
        <w:tblW w:w="8763" w:type="dxa"/>
        <w:tblInd w:w="93" w:type="dxa"/>
        <w:tblLook w:val="0000" w:firstRow="0" w:lastRow="0" w:firstColumn="0" w:lastColumn="0" w:noHBand="0" w:noVBand="0"/>
      </w:tblPr>
      <w:tblGrid>
        <w:gridCol w:w="2386"/>
        <w:gridCol w:w="459"/>
        <w:gridCol w:w="459"/>
        <w:gridCol w:w="459"/>
        <w:gridCol w:w="459"/>
        <w:gridCol w:w="459"/>
        <w:gridCol w:w="459"/>
        <w:gridCol w:w="459"/>
        <w:gridCol w:w="425"/>
        <w:gridCol w:w="425"/>
        <w:gridCol w:w="425"/>
        <w:gridCol w:w="425"/>
        <w:gridCol w:w="425"/>
        <w:gridCol w:w="425"/>
        <w:gridCol w:w="425"/>
        <w:gridCol w:w="222"/>
      </w:tblGrid>
      <w:tr w:rsidR="00C868B4" w:rsidRPr="00B61583" w14:paraId="7EA90A95" w14:textId="77777777" w:rsidTr="001747C1">
        <w:trPr>
          <w:trHeight w:val="223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7D4012B6" w14:textId="77777777" w:rsidR="00C868B4" w:rsidRPr="00020263" w:rsidRDefault="00C868B4" w:rsidP="001747C1">
            <w:pPr>
              <w:rPr>
                <w:rFonts w:ascii="Arial" w:hAnsi="Arial" w:cs="Arial"/>
                <w:b/>
              </w:rPr>
            </w:pPr>
            <w:r w:rsidRPr="00020263">
              <w:rPr>
                <w:rFonts w:ascii="Arial" w:hAnsi="Arial" w:cs="Arial"/>
                <w:b/>
              </w:rPr>
              <w:t>Data Mart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1E1AD830" w14:textId="597BA5D7" w:rsidR="00C868B4" w:rsidRPr="00B61583" w:rsidRDefault="00A6471C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06E47DE3" w14:textId="1189EF76" w:rsidR="00C868B4" w:rsidRPr="00B61583" w:rsidRDefault="00A6471C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06BE15C8" w14:textId="12435627" w:rsidR="00C868B4" w:rsidRPr="00B61583" w:rsidRDefault="00A6471C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4556427E" w14:textId="1A7A23E4" w:rsidR="00C868B4" w:rsidRPr="00B61583" w:rsidRDefault="00A6471C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1941B564" w14:textId="0618D831" w:rsidR="00C868B4" w:rsidRPr="00B61583" w:rsidRDefault="00A6471C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Return_Date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08D87A19" w14:textId="40B828E4" w:rsidR="00C868B4" w:rsidRPr="00B61583" w:rsidRDefault="00A6471C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73D0D078" w14:textId="122BAD16" w:rsidR="00C868B4" w:rsidRPr="00B61583" w:rsidRDefault="00A6471C" w:rsidP="00174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Forecast_Date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2CDA7F0F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554938D7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75167A80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7A667E00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48FCCFCB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25BC7A16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textDirection w:val="btLr"/>
            <w:vAlign w:val="center"/>
          </w:tcPr>
          <w:p w14:paraId="4AA46194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textDirection w:val="btLr"/>
          </w:tcPr>
          <w:p w14:paraId="1F403E76" w14:textId="77777777" w:rsidR="00C868B4" w:rsidRPr="00B61583" w:rsidRDefault="00C868B4" w:rsidP="001747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68B4" w:rsidRPr="00B61583" w14:paraId="36A9BBA9" w14:textId="77777777" w:rsidTr="001747C1">
        <w:trPr>
          <w:trHeight w:val="255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7EE8A" w14:textId="2AEA246F" w:rsidR="00C868B4" w:rsidRPr="00020263" w:rsidRDefault="00A6471C" w:rsidP="001747C1">
            <w:pPr>
              <w:spacing w:line="480" w:lineRule="auto"/>
            </w:pPr>
            <w:r>
              <w:t>Product_return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6FA13" w14:textId="309BEC40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491DB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C4810" w14:textId="68C3231F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56EEC" w14:textId="64866A14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D16CB" w14:textId="13A07B7A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05963" w14:textId="0EADB49D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21D89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3B9D4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CE88A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1BD8A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34F1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8EB46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C1A8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03327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77594E" w14:textId="77777777" w:rsidR="00C868B4" w:rsidRPr="00020263" w:rsidRDefault="00C868B4" w:rsidP="001747C1">
            <w:pPr>
              <w:spacing w:line="480" w:lineRule="auto"/>
            </w:pPr>
          </w:p>
        </w:tc>
      </w:tr>
      <w:tr w:rsidR="00C868B4" w:rsidRPr="00B61583" w14:paraId="42564B87" w14:textId="77777777" w:rsidTr="001747C1">
        <w:trPr>
          <w:trHeight w:val="25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11052" w14:textId="56A0C613" w:rsidR="00C868B4" w:rsidRPr="00020263" w:rsidRDefault="00A6471C" w:rsidP="001747C1">
            <w:pPr>
              <w:spacing w:line="480" w:lineRule="auto"/>
            </w:pPr>
            <w:r>
              <w:t>Sales_Forecast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BF008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43F5F" w14:textId="38F6B4D7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D889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2BC03" w14:textId="3FA308A9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9A6D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8318D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19BB5" w14:textId="6C90007A" w:rsidR="00C868B4" w:rsidRPr="00020263" w:rsidRDefault="00A6471C" w:rsidP="001747C1">
            <w:pPr>
              <w:spacing w:line="480" w:lineRule="auto"/>
            </w:pPr>
            <w: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2C0B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99229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2BE1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50950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33335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03685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63FB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081F5" w14:textId="77777777" w:rsidR="00C868B4" w:rsidRPr="00020263" w:rsidRDefault="00C868B4" w:rsidP="001747C1">
            <w:pPr>
              <w:spacing w:line="480" w:lineRule="auto"/>
            </w:pPr>
          </w:p>
        </w:tc>
      </w:tr>
      <w:tr w:rsidR="00C868B4" w:rsidRPr="00B61583" w14:paraId="648CB087" w14:textId="77777777" w:rsidTr="001747C1">
        <w:trPr>
          <w:trHeight w:val="25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C4460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7D18C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EA3F3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950B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692D3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B7B99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17958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8F9DD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66567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239F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C4055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CF837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08B4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9E078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537D4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BB0DC" w14:textId="77777777" w:rsidR="00C868B4" w:rsidRPr="00020263" w:rsidRDefault="00C868B4" w:rsidP="001747C1">
            <w:pPr>
              <w:spacing w:line="480" w:lineRule="auto"/>
            </w:pPr>
          </w:p>
        </w:tc>
      </w:tr>
      <w:tr w:rsidR="00C868B4" w:rsidRPr="00B61583" w14:paraId="5A3219B9" w14:textId="77777777" w:rsidTr="001747C1">
        <w:trPr>
          <w:trHeight w:val="25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D0543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F8320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64DC6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752E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62DCA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948C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A8392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6412C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F340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6B5EA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BFC7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131A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0B62C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74DA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91E2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D57E7" w14:textId="77777777" w:rsidR="00C868B4" w:rsidRPr="00020263" w:rsidRDefault="00C868B4" w:rsidP="001747C1">
            <w:pPr>
              <w:spacing w:line="480" w:lineRule="auto"/>
            </w:pPr>
          </w:p>
        </w:tc>
      </w:tr>
      <w:tr w:rsidR="00C868B4" w:rsidRPr="00B61583" w14:paraId="18BBD7B7" w14:textId="77777777" w:rsidTr="001747C1">
        <w:trPr>
          <w:trHeight w:val="25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1C21F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0F906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E4C3E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FEA79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2F8D9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19552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A2143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AE334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B0FE4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D7B0A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06F8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5E37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94337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469A6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E8E2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B40F4C" w14:textId="77777777" w:rsidR="00C868B4" w:rsidRPr="00020263" w:rsidRDefault="00C868B4" w:rsidP="001747C1">
            <w:pPr>
              <w:spacing w:line="480" w:lineRule="auto"/>
            </w:pPr>
          </w:p>
        </w:tc>
      </w:tr>
      <w:tr w:rsidR="00C868B4" w:rsidRPr="00B61583" w14:paraId="48AD1885" w14:textId="77777777" w:rsidTr="001747C1">
        <w:trPr>
          <w:trHeight w:val="255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F39AE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4BCDF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EB02D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56E1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70034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FBE81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F1F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E3D16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A5101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26F4D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B1F1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B43A5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EC34B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6F07B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8F87" w14:textId="77777777" w:rsidR="00C868B4" w:rsidRPr="00020263" w:rsidRDefault="00C868B4" w:rsidP="001747C1">
            <w:pPr>
              <w:spacing w:line="480" w:lineRule="auto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B2F6A7" w14:textId="77777777" w:rsidR="00C868B4" w:rsidRPr="00020263" w:rsidRDefault="00C868B4" w:rsidP="001747C1">
            <w:pPr>
              <w:spacing w:line="480" w:lineRule="auto"/>
            </w:pPr>
          </w:p>
        </w:tc>
      </w:tr>
    </w:tbl>
    <w:p w14:paraId="33927478" w14:textId="77777777" w:rsidR="00C868B4" w:rsidRDefault="00C868B4" w:rsidP="00C868B4">
      <w:pPr>
        <w:rPr>
          <w:sz w:val="28"/>
          <w:szCs w:val="28"/>
        </w:rPr>
      </w:pPr>
      <w:r>
        <w:br w:type="page"/>
      </w:r>
      <w:r w:rsidRPr="005B3E65">
        <w:rPr>
          <w:rFonts w:ascii="Arial" w:hAnsi="Arial" w:cs="Arial"/>
          <w:sz w:val="28"/>
          <w:szCs w:val="28"/>
        </w:rPr>
        <w:lastRenderedPageBreak/>
        <w:t xml:space="preserve">Exercise </w:t>
      </w:r>
      <w:r>
        <w:rPr>
          <w:rFonts w:ascii="Arial" w:hAnsi="Arial" w:cs="Arial"/>
          <w:sz w:val="28"/>
          <w:szCs w:val="28"/>
        </w:rPr>
        <w:t xml:space="preserve">6: </w:t>
      </w:r>
      <w:r>
        <w:rPr>
          <w:sz w:val="28"/>
          <w:szCs w:val="28"/>
        </w:rPr>
        <w:t>Logical Table Design</w:t>
      </w:r>
    </w:p>
    <w:p w14:paraId="148AE462" w14:textId="77777777" w:rsidR="00C868B4" w:rsidRDefault="00C868B4" w:rsidP="00C868B4">
      <w:pPr>
        <w:rPr>
          <w:sz w:val="28"/>
          <w:szCs w:val="28"/>
        </w:rPr>
      </w:pPr>
    </w:p>
    <w:p w14:paraId="2F682D57" w14:textId="7F76029D" w:rsidR="00C868B4" w:rsidRDefault="00C868B4" w:rsidP="00C868B4">
      <w:r>
        <w:t>Use the dimensional model</w:t>
      </w:r>
      <w:r w:rsidR="00B25653">
        <w:t>s</w:t>
      </w:r>
      <w:r>
        <w:t xml:space="preserve"> that you have created so far to:</w:t>
      </w:r>
    </w:p>
    <w:p w14:paraId="4AA01CC0" w14:textId="77777777" w:rsidR="00C868B4" w:rsidRDefault="00C868B4" w:rsidP="00C868B4"/>
    <w:p w14:paraId="7B7BC9CA" w14:textId="77777777" w:rsidR="00C868B4" w:rsidRDefault="00C868B4" w:rsidP="00C868B4">
      <w:pPr>
        <w:numPr>
          <w:ilvl w:val="0"/>
          <w:numId w:val="3"/>
        </w:numPr>
      </w:pPr>
      <w:r>
        <w:t>Design the actual star schema for each of the fact groups that you defined in Exercise #4.</w:t>
      </w:r>
    </w:p>
    <w:p w14:paraId="56F934A1" w14:textId="77777777" w:rsidR="00C868B4" w:rsidRDefault="00C868B4" w:rsidP="00C868B4">
      <w:pPr>
        <w:numPr>
          <w:ilvl w:val="0"/>
          <w:numId w:val="3"/>
        </w:numPr>
      </w:pPr>
      <w:r>
        <w:t>Create your Dimensional Models using MySQL Workbench and save it as a pdf file.</w:t>
      </w:r>
    </w:p>
    <w:p w14:paraId="1BBDB202" w14:textId="77777777" w:rsidR="00770615" w:rsidRDefault="00C868B4" w:rsidP="00C868B4">
      <w:pPr>
        <w:numPr>
          <w:ilvl w:val="0"/>
          <w:numId w:val="3"/>
        </w:numPr>
        <w:ind w:right="440"/>
      </w:pPr>
      <w:r>
        <w:t>Submit a zip file containing 1) a copy of the answered PE03 and 2) pdf file of EER diagrams to MyCourses PE03 Dropbox</w:t>
      </w:r>
      <w:r w:rsidR="00D12346">
        <w:t xml:space="preserve">. Check the deadline on the dropbox.    </w:t>
      </w:r>
      <w:r w:rsidR="00D12346" w:rsidRPr="00D12346">
        <w:br w:type="column"/>
      </w:r>
    </w:p>
    <w:p w14:paraId="157ECFB6" w14:textId="33A6A967" w:rsidR="00C868B4" w:rsidRPr="00D12346" w:rsidRDefault="00C868B4" w:rsidP="00770615">
      <w:pPr>
        <w:ind w:right="440"/>
      </w:pPr>
      <w:r w:rsidRPr="00D12346">
        <w:t>Name:</w:t>
      </w:r>
      <w:r w:rsidRPr="00D12346">
        <w:tab/>
      </w:r>
      <w:r w:rsidRPr="00D12346">
        <w:tab/>
        <w:t>___________________________</w:t>
      </w:r>
    </w:p>
    <w:p w14:paraId="5BCB494E" w14:textId="77777777" w:rsidR="00C868B4" w:rsidRDefault="00C868B4" w:rsidP="00C868B4">
      <w:pPr>
        <w:pStyle w:val="NoSpacing"/>
        <w:ind w:right="440"/>
        <w:rPr>
          <w:rFonts w:ascii="Times New Roman" w:hAnsi="Times New Roman"/>
          <w:sz w:val="24"/>
          <w:szCs w:val="24"/>
        </w:rPr>
      </w:pPr>
    </w:p>
    <w:p w14:paraId="6D174505" w14:textId="06ECC2D0" w:rsidR="00C868B4" w:rsidRPr="00CA29BF" w:rsidRDefault="00C868B4" w:rsidP="00C868B4">
      <w:pPr>
        <w:pStyle w:val="NoSpacing"/>
        <w:ind w:right="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Graded By: </w:t>
      </w:r>
      <w:r>
        <w:rPr>
          <w:rFonts w:ascii="Times New Roman" w:hAnsi="Times New Roman"/>
          <w:sz w:val="24"/>
          <w:szCs w:val="24"/>
        </w:rPr>
        <w:tab/>
        <w:t>___________________________</w:t>
      </w:r>
    </w:p>
    <w:p w14:paraId="30BFC974" w14:textId="77777777" w:rsidR="00C868B4" w:rsidRDefault="00C868B4" w:rsidP="00C868B4">
      <w:pPr>
        <w:pStyle w:val="NoSpacing"/>
        <w:rPr>
          <w:rFonts w:ascii="Times New Roman" w:hAnsi="Times New Roman"/>
          <w:sz w:val="24"/>
          <w:szCs w:val="24"/>
        </w:rPr>
      </w:pPr>
    </w:p>
    <w:p w14:paraId="48A02BB3" w14:textId="5E1433C0" w:rsidR="00C868B4" w:rsidRPr="00544E43" w:rsidRDefault="00C868B4" w:rsidP="00C868B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PE03: Dimensional Modeling Grade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  <w:gridCol w:w="969"/>
        <w:gridCol w:w="1598"/>
      </w:tblGrid>
      <w:tr w:rsidR="00C868B4" w14:paraId="2FBF6BD3" w14:textId="77777777" w:rsidTr="001747C1">
        <w:trPr>
          <w:trHeight w:val="467"/>
        </w:trPr>
        <w:tc>
          <w:tcPr>
            <w:tcW w:w="6858" w:type="dxa"/>
            <w:shd w:val="clear" w:color="auto" w:fill="BFBFBF"/>
            <w:vAlign w:val="center"/>
          </w:tcPr>
          <w:p w14:paraId="43B95396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color w:val="000000"/>
                <w:sz w:val="24"/>
                <w:szCs w:val="24"/>
                <w:lang w:eastAsia="ko-KR"/>
              </w:rPr>
              <w:t>Requirements</w:t>
            </w:r>
          </w:p>
        </w:tc>
        <w:tc>
          <w:tcPr>
            <w:tcW w:w="990" w:type="dxa"/>
            <w:shd w:val="clear" w:color="auto" w:fill="BFBFBF"/>
            <w:vAlign w:val="center"/>
          </w:tcPr>
          <w:p w14:paraId="37C8680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color w:val="000000"/>
                <w:sz w:val="24"/>
                <w:szCs w:val="24"/>
                <w:lang w:eastAsia="ko-KR"/>
              </w:rPr>
              <w:t>Grade</w:t>
            </w:r>
          </w:p>
        </w:tc>
        <w:tc>
          <w:tcPr>
            <w:tcW w:w="1728" w:type="dxa"/>
            <w:shd w:val="clear" w:color="auto" w:fill="BFBFBF"/>
            <w:vAlign w:val="center"/>
          </w:tcPr>
          <w:p w14:paraId="1E4A9EEB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color w:val="000000"/>
                <w:sz w:val="24"/>
                <w:szCs w:val="24"/>
                <w:lang w:eastAsia="ko-KR"/>
              </w:rPr>
              <w:t>Grade Earned</w:t>
            </w:r>
          </w:p>
        </w:tc>
      </w:tr>
      <w:tr w:rsidR="00C868B4" w14:paraId="7E3ECE04" w14:textId="77777777" w:rsidTr="001747C1">
        <w:tc>
          <w:tcPr>
            <w:tcW w:w="6858" w:type="dxa"/>
            <w:shd w:val="clear" w:color="auto" w:fill="auto"/>
          </w:tcPr>
          <w:p w14:paraId="5D9837F2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16"/>
                <w:szCs w:val="16"/>
                <w:lang w:eastAsia="ko-KR"/>
              </w:rPr>
            </w:pPr>
          </w:p>
          <w:p w14:paraId="33A724E4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Exercise 1: Identifying Facts and Dimensions</w:t>
            </w:r>
          </w:p>
          <w:p w14:paraId="2E3F20D6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ind w:left="720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  <w:p w14:paraId="46DB7BB2" w14:textId="77777777" w:rsidR="00C868B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C90049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Identify all the attributes correctly </w:t>
            </w:r>
          </w:p>
          <w:p w14:paraId="6D254037" w14:textId="77777777" w:rsidR="00C868B4" w:rsidRDefault="00C868B4" w:rsidP="001747C1">
            <w:pPr>
              <w:pStyle w:val="NoSpacing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491D750B" w14:textId="77777777" w:rsidR="00C868B4" w:rsidRPr="00C90049" w:rsidRDefault="00C868B4" w:rsidP="001747C1">
            <w:pPr>
              <w:pStyle w:val="NoSpacing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0A1FF29A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Exercise 2:  Identifying Dimensions and Fact Groups</w:t>
            </w:r>
          </w:p>
          <w:p w14:paraId="06AABBFD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5EFA9BAB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Dimensions </w:t>
            </w:r>
          </w:p>
          <w:p w14:paraId="4F32E941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i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Fact Groups </w:t>
            </w:r>
          </w:p>
          <w:p w14:paraId="6F2B3F4C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i/>
                <w:sz w:val="24"/>
                <w:szCs w:val="24"/>
                <w:lang w:eastAsia="ko-KR"/>
              </w:rPr>
            </w:pPr>
          </w:p>
          <w:p w14:paraId="69283AE5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Exercise 3: Designing Dimensions</w:t>
            </w:r>
          </w:p>
          <w:p w14:paraId="47685FCC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  <w:p w14:paraId="0A2FF193" w14:textId="77777777" w:rsidR="00C868B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Identify all dimensions’ attributes </w:t>
            </w:r>
          </w:p>
          <w:p w14:paraId="6C534D6C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52CE0AD7" w14:textId="77777777" w:rsidR="00C868B4" w:rsidRPr="00C90049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i/>
                <w:sz w:val="24"/>
                <w:szCs w:val="24"/>
                <w:lang w:eastAsia="ko-KR"/>
              </w:rPr>
            </w:pPr>
            <w:r w:rsidRPr="00C90049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Identify all hierarchies of the attributes </w:t>
            </w:r>
          </w:p>
          <w:p w14:paraId="4582B571" w14:textId="77777777" w:rsidR="00C868B4" w:rsidRPr="00C90049" w:rsidRDefault="00C868B4" w:rsidP="001747C1">
            <w:pPr>
              <w:pStyle w:val="NoSpacing"/>
              <w:rPr>
                <w:rFonts w:ascii="Times New Roman" w:hAnsi="Times New Roman"/>
                <w:i/>
                <w:sz w:val="24"/>
                <w:szCs w:val="24"/>
                <w:lang w:eastAsia="ko-KR"/>
              </w:rPr>
            </w:pPr>
          </w:p>
          <w:p w14:paraId="42779A0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Exercise 4: Designing Fact Groups</w:t>
            </w:r>
          </w:p>
          <w:p w14:paraId="015BC5B3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  <w:p w14:paraId="38BC1362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act groups </w:t>
            </w:r>
          </w:p>
          <w:p w14:paraId="224068A7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All the facts are included with the fact groups </w:t>
            </w:r>
          </w:p>
          <w:p w14:paraId="1BFB89A4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Fact descriptions and aggregation rules</w:t>
            </w:r>
          </w:p>
          <w:p w14:paraId="1BDC0A2F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  <w:p w14:paraId="637F69FD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Exercise 5: Create the Data Mart Matrix</w:t>
            </w:r>
          </w:p>
          <w:p w14:paraId="2A12029A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0FFA92CF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Exercise 6: Logical Table Design</w:t>
            </w:r>
          </w:p>
          <w:p w14:paraId="1ADEBFE8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  <w:p w14:paraId="6E74DD4D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Dimensions </w:t>
            </w:r>
          </w:p>
          <w:p w14:paraId="145AD1C1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Fact tables </w:t>
            </w:r>
          </w:p>
          <w:p w14:paraId="7B2D9979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Conformed dimension </w:t>
            </w:r>
          </w:p>
          <w:p w14:paraId="1F65B849" w14:textId="77777777" w:rsidR="00C868B4" w:rsidRPr="00665F7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Correct primary keys and foreign key constraints </w:t>
            </w:r>
          </w:p>
          <w:p w14:paraId="1C5B8FC7" w14:textId="77777777" w:rsidR="00C868B4" w:rsidRPr="003A3C24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Relationships between fact tables and dimensions</w:t>
            </w: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 xml:space="preserve"> </w:t>
            </w:r>
          </w:p>
          <w:p w14:paraId="7FA7952A" w14:textId="3415C9F8" w:rsidR="00C868B4" w:rsidRPr="00741283" w:rsidRDefault="00C868B4" w:rsidP="00C868B4">
            <w:pPr>
              <w:pStyle w:val="NoSpacing"/>
              <w:numPr>
                <w:ilvl w:val="0"/>
                <w:numId w:val="4"/>
              </w:numPr>
              <w:ind w:left="720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Submit star schema</w:t>
            </w:r>
          </w:p>
        </w:tc>
        <w:tc>
          <w:tcPr>
            <w:tcW w:w="990" w:type="dxa"/>
            <w:shd w:val="clear" w:color="auto" w:fill="auto"/>
          </w:tcPr>
          <w:p w14:paraId="5B125E39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16"/>
                <w:szCs w:val="16"/>
                <w:lang w:eastAsia="ko-KR"/>
              </w:rPr>
            </w:pPr>
          </w:p>
          <w:p w14:paraId="6AB5952F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53291C2B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6B2A6D44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10</w:t>
            </w:r>
          </w:p>
          <w:p w14:paraId="55AECD2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2E00358B" w14:textId="77777777" w:rsidR="00C868B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5912E512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44EAB9A2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7BE04A6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6</w:t>
            </w:r>
          </w:p>
          <w:p w14:paraId="66922C8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4</w:t>
            </w:r>
          </w:p>
          <w:p w14:paraId="10C20C6F" w14:textId="77777777" w:rsidR="00C868B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7F63C14E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30FBDC6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49421F46" w14:textId="77777777" w:rsidR="00C868B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8</w:t>
            </w:r>
          </w:p>
          <w:p w14:paraId="08B69673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5FB68155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5</w:t>
            </w:r>
          </w:p>
          <w:p w14:paraId="778C859F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64EF2C9B" w14:textId="77777777" w:rsidR="00C868B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468F1C49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7B3CFE86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2</w:t>
            </w:r>
          </w:p>
          <w:p w14:paraId="6DFD4AFF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5</w:t>
            </w:r>
          </w:p>
          <w:p w14:paraId="2932FD44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5</w:t>
            </w:r>
          </w:p>
          <w:p w14:paraId="242AF172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1E7D70CB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9</w:t>
            </w:r>
          </w:p>
          <w:p w14:paraId="4D5CCF12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7C80CFA2" w14:textId="77777777" w:rsidR="00C868B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74AA81D8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  <w:p w14:paraId="4C442F62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16</w:t>
            </w:r>
          </w:p>
          <w:p w14:paraId="6EDA9C7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8</w:t>
            </w:r>
          </w:p>
          <w:p w14:paraId="53B06CB9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8</w:t>
            </w:r>
          </w:p>
          <w:p w14:paraId="3247CEBF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5</w:t>
            </w:r>
          </w:p>
          <w:p w14:paraId="07D3518D" w14:textId="77777777" w:rsidR="00C868B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sz w:val="24"/>
                <w:szCs w:val="24"/>
                <w:lang w:eastAsia="ko-KR"/>
              </w:rPr>
              <w:t>9</w:t>
            </w:r>
          </w:p>
          <w:p w14:paraId="50EC51BB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/>
                <w:sz w:val="24"/>
                <w:szCs w:val="24"/>
                <w:lang w:eastAsia="ko-KR"/>
              </w:rPr>
              <w:t>-20</w:t>
            </w:r>
          </w:p>
        </w:tc>
        <w:tc>
          <w:tcPr>
            <w:tcW w:w="1728" w:type="dxa"/>
            <w:shd w:val="clear" w:color="auto" w:fill="auto"/>
          </w:tcPr>
          <w:p w14:paraId="15086607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</w:tc>
      </w:tr>
      <w:tr w:rsidR="00C868B4" w14:paraId="0E2B5791" w14:textId="77777777" w:rsidTr="001747C1">
        <w:tc>
          <w:tcPr>
            <w:tcW w:w="6858" w:type="dxa"/>
            <w:shd w:val="clear" w:color="auto" w:fill="auto"/>
          </w:tcPr>
          <w:p w14:paraId="4A72677D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right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Total Grade:</w:t>
            </w:r>
          </w:p>
        </w:tc>
        <w:tc>
          <w:tcPr>
            <w:tcW w:w="990" w:type="dxa"/>
            <w:shd w:val="clear" w:color="auto" w:fill="auto"/>
          </w:tcPr>
          <w:p w14:paraId="21F8FFF4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  <w:r w:rsidRPr="00665F74">
              <w:rPr>
                <w:rFonts w:ascii="Times New Roman" w:hAnsi="Times New Roman"/>
                <w:b/>
                <w:sz w:val="24"/>
                <w:szCs w:val="24"/>
                <w:lang w:eastAsia="ko-KR"/>
              </w:rPr>
              <w:t>100</w:t>
            </w:r>
          </w:p>
        </w:tc>
        <w:tc>
          <w:tcPr>
            <w:tcW w:w="1728" w:type="dxa"/>
            <w:shd w:val="clear" w:color="auto" w:fill="auto"/>
          </w:tcPr>
          <w:p w14:paraId="687FE970" w14:textId="77777777" w:rsidR="00C868B4" w:rsidRPr="00665F74" w:rsidRDefault="00C868B4" w:rsidP="001747C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eastAsia="ko-KR"/>
              </w:rPr>
            </w:pPr>
          </w:p>
        </w:tc>
      </w:tr>
    </w:tbl>
    <w:p w14:paraId="2FCAFC0A" w14:textId="77777777" w:rsidR="00C868B4" w:rsidRPr="008940B0" w:rsidRDefault="00C868B4" w:rsidP="00C868B4">
      <w:pPr>
        <w:spacing w:before="200" w:line="360" w:lineRule="auto"/>
        <w:ind w:left="990" w:hanging="990"/>
        <w:jc w:val="both"/>
        <w:rPr>
          <w:bCs/>
          <w:sz w:val="22"/>
          <w:szCs w:val="22"/>
          <w:u w:val="single"/>
        </w:rPr>
      </w:pPr>
    </w:p>
    <w:p w14:paraId="1933E579" w14:textId="77777777" w:rsidR="00C868B4" w:rsidRDefault="00C868B4" w:rsidP="00C868B4"/>
    <w:p w14:paraId="76F724A0" w14:textId="77777777" w:rsidR="00C868B4" w:rsidRDefault="00C868B4" w:rsidP="00C868B4"/>
    <w:p w14:paraId="02450DE2" w14:textId="77777777" w:rsidR="00C868B4" w:rsidRPr="00A1198B" w:rsidRDefault="00C868B4" w:rsidP="00C868B4">
      <w:pPr>
        <w:rPr>
          <w:b/>
        </w:rPr>
      </w:pPr>
    </w:p>
    <w:p w14:paraId="7E9C8F72" w14:textId="77777777" w:rsidR="00022126" w:rsidRDefault="00022126"/>
    <w:sectPr w:rsidR="00022126" w:rsidSect="00D33FD5">
      <w:footerReference w:type="default" r:id="rId8"/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5BA5" w14:textId="77777777" w:rsidR="00E01408" w:rsidRDefault="00E01408">
      <w:r>
        <w:separator/>
      </w:r>
    </w:p>
  </w:endnote>
  <w:endnote w:type="continuationSeparator" w:id="0">
    <w:p w14:paraId="6BD77E0C" w14:textId="77777777" w:rsidR="00E01408" w:rsidRDefault="00E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E7C2" w14:textId="77777777" w:rsidR="00F0498E" w:rsidRPr="00A84408" w:rsidRDefault="00F26C14" w:rsidP="00A84408">
    <w:pPr>
      <w:pStyle w:val="Footer"/>
      <w:rPr>
        <w:sz w:val="20"/>
        <w:szCs w:val="20"/>
      </w:rPr>
    </w:pPr>
    <w:r>
      <w:rPr>
        <w:sz w:val="20"/>
        <w:szCs w:val="20"/>
      </w:rPr>
      <w:t>ISE-Data Warehousing</w:t>
    </w:r>
    <w:r w:rsidRPr="00A84408">
      <w:rPr>
        <w:sz w:val="20"/>
        <w:szCs w:val="20"/>
      </w:rPr>
      <w:tab/>
    </w:r>
    <w:r>
      <w:rPr>
        <w:sz w:val="20"/>
        <w:szCs w:val="20"/>
      </w:rPr>
      <w:t xml:space="preserve">- </w:t>
    </w:r>
    <w:r w:rsidRPr="00A84408">
      <w:rPr>
        <w:rStyle w:val="PageNumber"/>
        <w:sz w:val="20"/>
        <w:szCs w:val="20"/>
      </w:rPr>
      <w:fldChar w:fldCharType="begin"/>
    </w:r>
    <w:r w:rsidRPr="00A84408">
      <w:rPr>
        <w:rStyle w:val="PageNumber"/>
        <w:sz w:val="20"/>
        <w:szCs w:val="20"/>
      </w:rPr>
      <w:instrText xml:space="preserve"> PAGE </w:instrText>
    </w:r>
    <w:r w:rsidRPr="00A84408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5</w:t>
    </w:r>
    <w:r w:rsidRPr="00A84408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-</w:t>
    </w:r>
    <w:r w:rsidRPr="00A84408"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 xml:space="preserve">PE03 </w:t>
    </w:r>
    <w:r>
      <w:rPr>
        <w:sz w:val="20"/>
        <w:szCs w:val="20"/>
      </w:rPr>
      <w:t>DM Exercise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AA19" w14:textId="77777777" w:rsidR="00E01408" w:rsidRDefault="00E01408">
      <w:r>
        <w:separator/>
      </w:r>
    </w:p>
  </w:footnote>
  <w:footnote w:type="continuationSeparator" w:id="0">
    <w:p w14:paraId="4F318E69" w14:textId="77777777" w:rsidR="00E01408" w:rsidRDefault="00E0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A00"/>
    <w:multiLevelType w:val="hybridMultilevel"/>
    <w:tmpl w:val="717C1F9E"/>
    <w:lvl w:ilvl="0" w:tplc="5E5ECA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C3BE4"/>
    <w:multiLevelType w:val="hybridMultilevel"/>
    <w:tmpl w:val="D2F0E15E"/>
    <w:lvl w:ilvl="0" w:tplc="5E5ECA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195F"/>
    <w:multiLevelType w:val="hybridMultilevel"/>
    <w:tmpl w:val="6C80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0E71"/>
    <w:multiLevelType w:val="hybridMultilevel"/>
    <w:tmpl w:val="5DBC5FE0"/>
    <w:lvl w:ilvl="0" w:tplc="49326626">
      <w:numFmt w:val="bullet"/>
      <w:lvlText w:val="-"/>
      <w:lvlJc w:val="left"/>
      <w:pPr>
        <w:ind w:left="117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7486043"/>
    <w:multiLevelType w:val="hybridMultilevel"/>
    <w:tmpl w:val="DBF4D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1106C"/>
    <w:multiLevelType w:val="hybridMultilevel"/>
    <w:tmpl w:val="429CAAC4"/>
    <w:lvl w:ilvl="0" w:tplc="5E5ECA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B4"/>
    <w:rsid w:val="00006662"/>
    <w:rsid w:val="00022126"/>
    <w:rsid w:val="000416BB"/>
    <w:rsid w:val="0034000D"/>
    <w:rsid w:val="00372369"/>
    <w:rsid w:val="00527FA8"/>
    <w:rsid w:val="00534C06"/>
    <w:rsid w:val="0054551D"/>
    <w:rsid w:val="0067245E"/>
    <w:rsid w:val="00725CA1"/>
    <w:rsid w:val="00770615"/>
    <w:rsid w:val="007D4F6C"/>
    <w:rsid w:val="00874515"/>
    <w:rsid w:val="00897CB3"/>
    <w:rsid w:val="008C710A"/>
    <w:rsid w:val="00A6471C"/>
    <w:rsid w:val="00B25653"/>
    <w:rsid w:val="00B92B34"/>
    <w:rsid w:val="00C868B4"/>
    <w:rsid w:val="00C905D5"/>
    <w:rsid w:val="00CC3DD6"/>
    <w:rsid w:val="00D02805"/>
    <w:rsid w:val="00D12346"/>
    <w:rsid w:val="00D54007"/>
    <w:rsid w:val="00E01408"/>
    <w:rsid w:val="00F2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3A8C"/>
  <w15:chartTrackingRefBased/>
  <w15:docId w15:val="{B8B1B194-61B5-1744-8A9F-33714220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5E"/>
    <w:rPr>
      <w:rFonts w:ascii="Times New Roman" w:eastAsia="Batang" w:hAnsi="Times New Roman" w:cs="Times New Roman"/>
      <w:lang w:eastAsia="ko-KR"/>
    </w:rPr>
  </w:style>
  <w:style w:type="paragraph" w:styleId="Heading2">
    <w:name w:val="heading 2"/>
    <w:basedOn w:val="Normal"/>
    <w:next w:val="BodyText"/>
    <w:link w:val="Heading2Char"/>
    <w:qFormat/>
    <w:rsid w:val="00C868B4"/>
    <w:pPr>
      <w:keepNext/>
      <w:widowControl w:val="0"/>
      <w:spacing w:before="240" w:after="60"/>
      <w:ind w:left="360"/>
      <w:outlineLvl w:val="1"/>
    </w:pPr>
    <w:rPr>
      <w:rFonts w:ascii="Arial" w:eastAsia="Times New Roman" w:hAnsi="Arial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68B4"/>
    <w:rPr>
      <w:rFonts w:ascii="Arial" w:eastAsia="Times New Roman" w:hAnsi="Arial" w:cs="Times New Roman"/>
      <w:b/>
      <w:i/>
      <w:szCs w:val="20"/>
      <w:lang w:eastAsia="ko-KR"/>
    </w:rPr>
  </w:style>
  <w:style w:type="paragraph" w:styleId="Footer">
    <w:name w:val="footer"/>
    <w:basedOn w:val="Normal"/>
    <w:link w:val="FooterChar"/>
    <w:rsid w:val="00C868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68B4"/>
    <w:rPr>
      <w:rFonts w:ascii="Times New Roman" w:eastAsia="Batang" w:hAnsi="Times New Roman" w:cs="Times New Roman"/>
      <w:lang w:eastAsia="ko-KR"/>
    </w:rPr>
  </w:style>
  <w:style w:type="character" w:styleId="PageNumber">
    <w:name w:val="page number"/>
    <w:basedOn w:val="DefaultParagraphFont"/>
    <w:rsid w:val="00C868B4"/>
  </w:style>
  <w:style w:type="paragraph" w:styleId="NoSpacing">
    <w:name w:val="No Spacing"/>
    <w:uiPriority w:val="1"/>
    <w:qFormat/>
    <w:rsid w:val="00C868B4"/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8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68B4"/>
    <w:rPr>
      <w:rFonts w:ascii="Times New Roman" w:eastAsia="Batang" w:hAnsi="Times New Roman" w:cs="Times New Roman"/>
      <w:lang w:eastAsia="ko-KR"/>
    </w:rPr>
  </w:style>
  <w:style w:type="paragraph" w:styleId="ListParagraph">
    <w:name w:val="List Paragraph"/>
    <w:basedOn w:val="Normal"/>
    <w:uiPriority w:val="34"/>
    <w:qFormat/>
    <w:rsid w:val="00D5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A557EC-5EF1-C042-BD29-8E04D57D9F13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Kang</dc:creator>
  <cp:keywords/>
  <dc:description/>
  <cp:lastModifiedBy>mithila nigudkar</cp:lastModifiedBy>
  <cp:revision>3</cp:revision>
  <dcterms:created xsi:type="dcterms:W3CDTF">2021-09-29T02:23:00Z</dcterms:created>
  <dcterms:modified xsi:type="dcterms:W3CDTF">2021-09-29T05:38:00Z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documentId_1759</vt:lpwstr>
  </property>
</Properties>
</file>