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3276" w14:textId="77777777" w:rsidR="00254209" w:rsidRPr="00E10B5D" w:rsidRDefault="00254209" w:rsidP="00254209">
      <w:pPr>
        <w:pStyle w:val="H3"/>
        <w:jc w:val="center"/>
        <w:rPr>
          <w:rFonts w:ascii="Arial" w:hAnsi="Arial" w:cs="Arial"/>
          <w:bCs/>
          <w:sz w:val="32"/>
        </w:rPr>
      </w:pPr>
      <w:r w:rsidRPr="00E10B5D">
        <w:rPr>
          <w:rFonts w:ascii="Arial" w:hAnsi="Arial" w:cs="Arial"/>
          <w:bCs/>
          <w:sz w:val="32"/>
        </w:rPr>
        <w:t xml:space="preserve">ISTE-Data Warehousing </w:t>
      </w:r>
      <w:r>
        <w:rPr>
          <w:rFonts w:ascii="Arial" w:hAnsi="Arial" w:cs="Arial"/>
          <w:bCs/>
          <w:sz w:val="32"/>
        </w:rPr>
        <w:t>PE</w:t>
      </w:r>
      <w:r w:rsidRPr="00E10B5D">
        <w:rPr>
          <w:rFonts w:ascii="Arial" w:hAnsi="Arial" w:cs="Arial"/>
          <w:bCs/>
          <w:sz w:val="32"/>
        </w:rPr>
        <w:t xml:space="preserve"> – Peer Evaluation form</w:t>
      </w:r>
    </w:p>
    <w:p w14:paraId="544396E8" w14:textId="76919A43" w:rsidR="00254209" w:rsidRPr="00105A53" w:rsidRDefault="00254209" w:rsidP="00254209">
      <w:pPr>
        <w:jc w:val="center"/>
      </w:pPr>
      <w:r>
        <w:t>(</w:t>
      </w:r>
      <w:r w:rsidRPr="00105A53">
        <w:rPr>
          <w:b/>
          <w:sz w:val="28"/>
        </w:rPr>
        <w:t xml:space="preserve">No </w:t>
      </w:r>
      <w:r>
        <w:rPr>
          <w:b/>
          <w:sz w:val="28"/>
        </w:rPr>
        <w:t>PE</w:t>
      </w:r>
      <w:r w:rsidRPr="00105A53">
        <w:rPr>
          <w:b/>
          <w:sz w:val="28"/>
        </w:rPr>
        <w:t xml:space="preserve"> grade </w:t>
      </w:r>
      <w:r>
        <w:rPr>
          <w:b/>
          <w:sz w:val="28"/>
        </w:rPr>
        <w:t>is given</w:t>
      </w:r>
      <w:r w:rsidRPr="00105A53">
        <w:rPr>
          <w:b/>
          <w:sz w:val="28"/>
        </w:rPr>
        <w:t xml:space="preserve"> without this peer evaluation form</w:t>
      </w:r>
      <w:r>
        <w:t>)</w:t>
      </w:r>
    </w:p>
    <w:p w14:paraId="40012B68" w14:textId="77777777" w:rsidR="00254209" w:rsidRDefault="00254209" w:rsidP="00254209">
      <w:pPr>
        <w:rPr>
          <w:rFonts w:cs="Arial"/>
        </w:rPr>
      </w:pPr>
    </w:p>
    <w:p w14:paraId="5EB3E5E8" w14:textId="21115DC7" w:rsidR="00254209" w:rsidRDefault="00254209" w:rsidP="00254209">
      <w:pPr>
        <w:rPr>
          <w:rFonts w:cs="Arial"/>
        </w:rPr>
      </w:pPr>
      <w:r>
        <w:rPr>
          <w:rFonts w:cs="Arial"/>
        </w:rPr>
        <w:t xml:space="preserve">In the following table, list each member of your group's names in the left column, </w:t>
      </w:r>
      <w:r>
        <w:rPr>
          <w:rFonts w:cs="Arial"/>
          <w:u w:val="single"/>
        </w:rPr>
        <w:t>including yourself</w:t>
      </w:r>
      <w:r>
        <w:rPr>
          <w:rFonts w:cs="Arial"/>
        </w:rPr>
        <w:t xml:space="preserve">.  The group has 12 points assigned for participation.  The middle column indicates the number of points out of 12 that each group member participated in.  The total must add to 12.  For example, if three people in your group and you all worked equally, you would mark 4 points for each group member.  If one member did less than the others, </w:t>
      </w:r>
      <w:r w:rsidR="000F3615">
        <w:rPr>
          <w:rFonts w:cs="Arial"/>
        </w:rPr>
        <w:t>the member</w:t>
      </w:r>
      <w:r>
        <w:rPr>
          <w:rFonts w:cs="Arial"/>
        </w:rPr>
        <w:t xml:space="preserve"> might get 1 or 2 points while the others get the balance.  Do not use more than one decimal place.  The right column lists their area(s) of participation. For example, </w:t>
      </w:r>
      <w:r w:rsidR="000F3615">
        <w:rPr>
          <w:rFonts w:cs="Arial"/>
        </w:rPr>
        <w:t>they worked</w:t>
      </w:r>
      <w:r>
        <w:rPr>
          <w:rFonts w:cs="Arial"/>
        </w:rPr>
        <w:t xml:space="preserve"> on Physical modeling, Data Staging Design (Extract, Transform, Load using tools like Kettle), MySQL implementation, End-User application, Report, and Presentation. Partial points will be handled by the instructor's overall assessment of project participants.</w:t>
      </w:r>
    </w:p>
    <w:p w14:paraId="3687E992" w14:textId="77777777" w:rsidR="00254209" w:rsidRDefault="00254209" w:rsidP="00254209">
      <w:pPr>
        <w:rPr>
          <w:rFonts w:cs="Arial"/>
        </w:rPr>
      </w:pPr>
    </w:p>
    <w:p w14:paraId="17185C49" w14:textId="77777777" w:rsidR="00254209" w:rsidRDefault="00254209" w:rsidP="00254209">
      <w:pPr>
        <w:rPr>
          <w:rFonts w:cs="Arial"/>
        </w:rPr>
      </w:pPr>
    </w:p>
    <w:p w14:paraId="1C99129F" w14:textId="335B1335" w:rsidR="00254209" w:rsidRDefault="00254209" w:rsidP="00254209">
      <w:pPr>
        <w:rPr>
          <w:rFonts w:cs="Arial"/>
        </w:rPr>
      </w:pPr>
      <w:r>
        <w:rPr>
          <w:rFonts w:cs="Arial"/>
        </w:rPr>
        <w:t xml:space="preserve">PE # </w:t>
      </w:r>
      <w:r w:rsidR="00113586">
        <w:rPr>
          <w:rFonts w:cs="Arial"/>
        </w:rPr>
        <w:t>07</w:t>
      </w:r>
    </w:p>
    <w:p w14:paraId="376C16C8" w14:textId="77777777" w:rsidR="00254209" w:rsidRDefault="00254209" w:rsidP="00254209">
      <w:pPr>
        <w:rPr>
          <w:rFonts w:cs="Arial"/>
        </w:rPr>
      </w:pPr>
    </w:p>
    <w:p w14:paraId="48B2D943" w14:textId="28C25EFA" w:rsidR="00254209" w:rsidRDefault="00254209" w:rsidP="00254209">
      <w:pPr>
        <w:rPr>
          <w:rFonts w:cs="Arial"/>
          <w:u w:val="single"/>
        </w:rPr>
      </w:pPr>
      <w:r>
        <w:rPr>
          <w:rFonts w:cs="Arial"/>
        </w:rPr>
        <w:t xml:space="preserve">Member name writing the following evaluation: </w:t>
      </w:r>
      <w:r>
        <w:rPr>
          <w:rFonts w:cs="Arial"/>
          <w:u w:val="single"/>
        </w:rPr>
        <w:tab/>
      </w:r>
      <w:r w:rsidR="00113586">
        <w:rPr>
          <w:rFonts w:cs="Arial"/>
          <w:u w:val="single"/>
        </w:rPr>
        <w:t xml:space="preserve">Mithila Nigudkar </w:t>
      </w:r>
    </w:p>
    <w:p w14:paraId="1045BAAE" w14:textId="77777777" w:rsidR="00254209" w:rsidRDefault="00254209" w:rsidP="00254209">
      <w:pPr>
        <w:rPr>
          <w:rFonts w:cs="Arial"/>
        </w:rPr>
      </w:pPr>
    </w:p>
    <w:p w14:paraId="5E1768CB" w14:textId="77777777" w:rsidR="00254209" w:rsidRDefault="00254209" w:rsidP="00254209">
      <w:pPr>
        <w:pStyle w:val="Header"/>
        <w:widowControl/>
        <w:tabs>
          <w:tab w:val="clear" w:pos="4320"/>
          <w:tab w:val="clear" w:pos="8640"/>
        </w:tabs>
        <w:spacing w:before="0" w:after="0"/>
        <w:rPr>
          <w:rFonts w:ascii="Arial" w:hAnsi="Arial" w:cs="Arial"/>
          <w:snapToGrid/>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7"/>
        <w:gridCol w:w="1656"/>
        <w:gridCol w:w="3547"/>
      </w:tblGrid>
      <w:tr w:rsidR="00254209" w14:paraId="552766B8" w14:textId="77777777" w:rsidTr="00674DEF">
        <w:trPr>
          <w:jc w:val="center"/>
        </w:trPr>
        <w:tc>
          <w:tcPr>
            <w:tcW w:w="3957" w:type="dxa"/>
            <w:vAlign w:val="center"/>
          </w:tcPr>
          <w:p w14:paraId="431C2DCE" w14:textId="77777777" w:rsidR="00254209" w:rsidRDefault="00254209" w:rsidP="00674DEF">
            <w:pPr>
              <w:pStyle w:val="H4"/>
              <w:jc w:val="center"/>
              <w:rPr>
                <w:rFonts w:ascii="Arial" w:hAnsi="Arial" w:cs="Arial"/>
                <w:bCs/>
              </w:rPr>
            </w:pPr>
            <w:r>
              <w:rPr>
                <w:rFonts w:ascii="Arial" w:hAnsi="Arial" w:cs="Arial"/>
                <w:bCs/>
              </w:rPr>
              <w:t>Member Name</w:t>
            </w:r>
          </w:p>
        </w:tc>
        <w:tc>
          <w:tcPr>
            <w:tcW w:w="1656" w:type="dxa"/>
            <w:vAlign w:val="center"/>
          </w:tcPr>
          <w:p w14:paraId="2B160D8E" w14:textId="77777777" w:rsidR="00254209" w:rsidRDefault="00254209" w:rsidP="00674DEF">
            <w:pPr>
              <w:jc w:val="center"/>
              <w:rPr>
                <w:rFonts w:cs="Arial"/>
                <w:b/>
                <w:bCs/>
              </w:rPr>
            </w:pPr>
            <w:r>
              <w:rPr>
                <w:rFonts w:cs="Arial"/>
                <w:b/>
                <w:bCs/>
              </w:rPr>
              <w:t>Contribution (out of 12)</w:t>
            </w:r>
          </w:p>
        </w:tc>
        <w:tc>
          <w:tcPr>
            <w:tcW w:w="3547" w:type="dxa"/>
            <w:vAlign w:val="center"/>
          </w:tcPr>
          <w:p w14:paraId="0812D2A3" w14:textId="77777777" w:rsidR="00254209" w:rsidRDefault="00254209" w:rsidP="00674DEF">
            <w:pPr>
              <w:jc w:val="center"/>
              <w:rPr>
                <w:rFonts w:cs="Arial"/>
                <w:b/>
                <w:bCs/>
              </w:rPr>
            </w:pPr>
            <w:r>
              <w:rPr>
                <w:rFonts w:cs="Arial"/>
                <w:b/>
                <w:bCs/>
              </w:rPr>
              <w:t>Area(s) of Contribution</w:t>
            </w:r>
          </w:p>
        </w:tc>
      </w:tr>
      <w:tr w:rsidR="00254209" w14:paraId="68C309A5" w14:textId="77777777" w:rsidTr="00674DEF">
        <w:trPr>
          <w:cantSplit/>
          <w:trHeight w:val="720"/>
          <w:jc w:val="center"/>
        </w:trPr>
        <w:tc>
          <w:tcPr>
            <w:tcW w:w="3957" w:type="dxa"/>
          </w:tcPr>
          <w:p w14:paraId="639C80D3" w14:textId="36FE59C4" w:rsidR="00254209" w:rsidRDefault="00113586" w:rsidP="00674DEF">
            <w:pPr>
              <w:pStyle w:val="Header"/>
              <w:widowControl/>
              <w:tabs>
                <w:tab w:val="clear" w:pos="4320"/>
                <w:tab w:val="clear" w:pos="8640"/>
              </w:tabs>
              <w:spacing w:before="0" w:after="0"/>
              <w:rPr>
                <w:rFonts w:ascii="Arial" w:hAnsi="Arial" w:cs="Arial"/>
                <w:snapToGrid/>
                <w:szCs w:val="24"/>
              </w:rPr>
            </w:pPr>
            <w:r>
              <w:rPr>
                <w:rFonts w:ascii="Arial" w:hAnsi="Arial" w:cs="Arial"/>
                <w:snapToGrid/>
                <w:szCs w:val="24"/>
              </w:rPr>
              <w:t xml:space="preserve">Mithila Nigudkar </w:t>
            </w:r>
          </w:p>
        </w:tc>
        <w:tc>
          <w:tcPr>
            <w:tcW w:w="1656" w:type="dxa"/>
          </w:tcPr>
          <w:p w14:paraId="060712A5" w14:textId="34BE9208" w:rsidR="00254209" w:rsidRDefault="00113586" w:rsidP="00674DEF">
            <w:pPr>
              <w:jc w:val="center"/>
              <w:rPr>
                <w:rFonts w:cs="Arial"/>
              </w:rPr>
            </w:pPr>
            <w:r>
              <w:rPr>
                <w:rFonts w:cs="Arial"/>
              </w:rPr>
              <w:t>3</w:t>
            </w:r>
          </w:p>
        </w:tc>
        <w:tc>
          <w:tcPr>
            <w:tcW w:w="3547" w:type="dxa"/>
          </w:tcPr>
          <w:p w14:paraId="5862FE4F" w14:textId="7C710EAD" w:rsidR="00254209" w:rsidRDefault="00113586" w:rsidP="00674DEF">
            <w:pPr>
              <w:jc w:val="center"/>
              <w:rPr>
                <w:rFonts w:cs="Arial"/>
              </w:rPr>
            </w:pPr>
            <w:r>
              <w:rPr>
                <w:rFonts w:cs="Arial"/>
              </w:rPr>
              <w:t>Queries for shrunk dimension</w:t>
            </w:r>
          </w:p>
        </w:tc>
      </w:tr>
      <w:tr w:rsidR="00254209" w14:paraId="3927A275" w14:textId="77777777" w:rsidTr="00674DEF">
        <w:trPr>
          <w:cantSplit/>
          <w:trHeight w:val="720"/>
          <w:jc w:val="center"/>
        </w:trPr>
        <w:tc>
          <w:tcPr>
            <w:tcW w:w="3957" w:type="dxa"/>
          </w:tcPr>
          <w:p w14:paraId="1D55DCD4" w14:textId="30030208" w:rsidR="00254209" w:rsidRDefault="00113586" w:rsidP="00674DEF">
            <w:pPr>
              <w:rPr>
                <w:rFonts w:cs="Arial"/>
              </w:rPr>
            </w:pPr>
            <w:r>
              <w:rPr>
                <w:rFonts w:cs="Arial"/>
              </w:rPr>
              <w:t>Nandhini Nagarathinam</w:t>
            </w:r>
          </w:p>
        </w:tc>
        <w:tc>
          <w:tcPr>
            <w:tcW w:w="1656" w:type="dxa"/>
          </w:tcPr>
          <w:p w14:paraId="02057B59" w14:textId="0DF50FDB" w:rsidR="00254209" w:rsidRDefault="00113586" w:rsidP="00674DEF">
            <w:pPr>
              <w:jc w:val="center"/>
              <w:rPr>
                <w:rFonts w:cs="Arial"/>
              </w:rPr>
            </w:pPr>
            <w:r>
              <w:rPr>
                <w:rFonts w:cs="Arial"/>
              </w:rPr>
              <w:t>3</w:t>
            </w:r>
          </w:p>
        </w:tc>
        <w:tc>
          <w:tcPr>
            <w:tcW w:w="3547" w:type="dxa"/>
          </w:tcPr>
          <w:p w14:paraId="2759C001" w14:textId="2C383638" w:rsidR="00254209" w:rsidRDefault="00113586" w:rsidP="00674DEF">
            <w:pPr>
              <w:jc w:val="center"/>
              <w:rPr>
                <w:rFonts w:cs="Arial"/>
              </w:rPr>
            </w:pPr>
            <w:r>
              <w:rPr>
                <w:rFonts w:cs="Arial"/>
              </w:rPr>
              <w:t xml:space="preserve">Queries for lost dimension </w:t>
            </w:r>
          </w:p>
        </w:tc>
      </w:tr>
      <w:tr w:rsidR="00254209" w14:paraId="75B3560E" w14:textId="77777777" w:rsidTr="00674DEF">
        <w:trPr>
          <w:cantSplit/>
          <w:trHeight w:val="720"/>
          <w:jc w:val="center"/>
        </w:trPr>
        <w:tc>
          <w:tcPr>
            <w:tcW w:w="3957" w:type="dxa"/>
          </w:tcPr>
          <w:p w14:paraId="409046E8" w14:textId="28B4AACD" w:rsidR="00254209" w:rsidRDefault="00113586" w:rsidP="00674DEF">
            <w:pPr>
              <w:rPr>
                <w:rFonts w:cs="Arial"/>
              </w:rPr>
            </w:pPr>
            <w:r>
              <w:rPr>
                <w:rFonts w:cs="Arial"/>
              </w:rPr>
              <w:t>Preetham Reddy</w:t>
            </w:r>
          </w:p>
        </w:tc>
        <w:tc>
          <w:tcPr>
            <w:tcW w:w="1656" w:type="dxa"/>
          </w:tcPr>
          <w:p w14:paraId="79FD1B67" w14:textId="0D6DFAF6" w:rsidR="00254209" w:rsidRDefault="00113586" w:rsidP="00674DEF">
            <w:pPr>
              <w:jc w:val="center"/>
              <w:rPr>
                <w:rFonts w:cs="Arial"/>
              </w:rPr>
            </w:pPr>
            <w:r>
              <w:rPr>
                <w:rFonts w:cs="Arial"/>
              </w:rPr>
              <w:t>3</w:t>
            </w:r>
          </w:p>
        </w:tc>
        <w:tc>
          <w:tcPr>
            <w:tcW w:w="3547" w:type="dxa"/>
          </w:tcPr>
          <w:p w14:paraId="7E11388C" w14:textId="7A747E8D" w:rsidR="00254209" w:rsidRDefault="00113586" w:rsidP="00674DEF">
            <w:pPr>
              <w:jc w:val="center"/>
              <w:rPr>
                <w:rFonts w:cs="Arial"/>
              </w:rPr>
            </w:pPr>
            <w:r>
              <w:rPr>
                <w:rFonts w:cs="Arial"/>
              </w:rPr>
              <w:t xml:space="preserve">Data mart for shrunken </w:t>
            </w:r>
          </w:p>
        </w:tc>
      </w:tr>
      <w:tr w:rsidR="00254209" w14:paraId="42DDCF7C" w14:textId="77777777" w:rsidTr="00674DEF">
        <w:trPr>
          <w:cantSplit/>
          <w:trHeight w:val="720"/>
          <w:jc w:val="center"/>
        </w:trPr>
        <w:tc>
          <w:tcPr>
            <w:tcW w:w="3957" w:type="dxa"/>
          </w:tcPr>
          <w:p w14:paraId="7BF95962" w14:textId="7BC7A2D4" w:rsidR="00254209" w:rsidRDefault="00113586" w:rsidP="00674DEF">
            <w:pPr>
              <w:rPr>
                <w:rFonts w:cs="Arial"/>
              </w:rPr>
            </w:pPr>
            <w:r>
              <w:rPr>
                <w:rFonts w:cs="Arial"/>
              </w:rPr>
              <w:t xml:space="preserve">Joel Mangalam </w:t>
            </w:r>
          </w:p>
        </w:tc>
        <w:tc>
          <w:tcPr>
            <w:tcW w:w="1656" w:type="dxa"/>
          </w:tcPr>
          <w:p w14:paraId="27E70003" w14:textId="4F415DE6" w:rsidR="00254209" w:rsidRDefault="00113586" w:rsidP="00674DEF">
            <w:pPr>
              <w:jc w:val="center"/>
              <w:rPr>
                <w:rFonts w:cs="Arial"/>
              </w:rPr>
            </w:pPr>
            <w:r>
              <w:rPr>
                <w:rFonts w:cs="Arial"/>
              </w:rPr>
              <w:t>3</w:t>
            </w:r>
          </w:p>
        </w:tc>
        <w:tc>
          <w:tcPr>
            <w:tcW w:w="3547" w:type="dxa"/>
          </w:tcPr>
          <w:p w14:paraId="63F82CDC" w14:textId="3E8E2E02" w:rsidR="00254209" w:rsidRDefault="00113586" w:rsidP="00674DEF">
            <w:pPr>
              <w:jc w:val="center"/>
              <w:rPr>
                <w:rFonts w:cs="Arial"/>
              </w:rPr>
            </w:pPr>
            <w:r>
              <w:rPr>
                <w:rFonts w:cs="Arial"/>
              </w:rPr>
              <w:t xml:space="preserve">Data mart for lost dimension </w:t>
            </w:r>
          </w:p>
        </w:tc>
      </w:tr>
      <w:tr w:rsidR="00254209" w14:paraId="43DC93A8" w14:textId="77777777" w:rsidTr="00674DEF">
        <w:trPr>
          <w:trHeight w:val="720"/>
          <w:jc w:val="center"/>
        </w:trPr>
        <w:tc>
          <w:tcPr>
            <w:tcW w:w="3957" w:type="dxa"/>
          </w:tcPr>
          <w:p w14:paraId="526DA089" w14:textId="77777777" w:rsidR="00254209" w:rsidRDefault="00254209" w:rsidP="00674DEF">
            <w:pPr>
              <w:rPr>
                <w:rFonts w:cs="Arial"/>
                <w:b/>
                <w:bCs/>
              </w:rPr>
            </w:pPr>
          </w:p>
          <w:p w14:paraId="52B49577" w14:textId="77777777" w:rsidR="00254209" w:rsidRDefault="00254209" w:rsidP="00674DEF">
            <w:pPr>
              <w:pStyle w:val="Heading1"/>
              <w:rPr>
                <w:rFonts w:cs="Arial"/>
              </w:rPr>
            </w:pPr>
            <w:r>
              <w:rPr>
                <w:rFonts w:cs="Arial"/>
              </w:rPr>
              <w:t xml:space="preserve">Total </w:t>
            </w:r>
          </w:p>
        </w:tc>
        <w:tc>
          <w:tcPr>
            <w:tcW w:w="1656" w:type="dxa"/>
          </w:tcPr>
          <w:p w14:paraId="74D6CD12" w14:textId="77777777" w:rsidR="00254209" w:rsidRDefault="00254209" w:rsidP="00674DEF">
            <w:pPr>
              <w:jc w:val="center"/>
              <w:rPr>
                <w:rFonts w:cs="Arial"/>
                <w:b/>
                <w:bCs/>
              </w:rPr>
            </w:pPr>
          </w:p>
          <w:p w14:paraId="6F861962" w14:textId="77777777" w:rsidR="00254209" w:rsidRDefault="00254209" w:rsidP="00674DEF">
            <w:pPr>
              <w:jc w:val="center"/>
              <w:rPr>
                <w:rFonts w:cs="Arial"/>
                <w:b/>
                <w:bCs/>
              </w:rPr>
            </w:pPr>
            <w:r>
              <w:rPr>
                <w:rFonts w:cs="Arial"/>
                <w:b/>
                <w:bCs/>
              </w:rPr>
              <w:t>12</w:t>
            </w:r>
          </w:p>
        </w:tc>
        <w:tc>
          <w:tcPr>
            <w:tcW w:w="3547" w:type="dxa"/>
          </w:tcPr>
          <w:p w14:paraId="0688A989" w14:textId="77777777" w:rsidR="00254209" w:rsidRDefault="00254209" w:rsidP="00674DEF">
            <w:pPr>
              <w:jc w:val="center"/>
              <w:rPr>
                <w:rFonts w:cs="Arial"/>
                <w:b/>
                <w:bCs/>
              </w:rPr>
            </w:pPr>
          </w:p>
        </w:tc>
      </w:tr>
    </w:tbl>
    <w:p w14:paraId="0019784A" w14:textId="77777777" w:rsidR="00254209" w:rsidRDefault="00254209" w:rsidP="00254209">
      <w:pPr>
        <w:pStyle w:val="Header"/>
        <w:widowControl/>
        <w:tabs>
          <w:tab w:val="clear" w:pos="4320"/>
          <w:tab w:val="clear" w:pos="8640"/>
        </w:tabs>
        <w:spacing w:before="0" w:after="0"/>
        <w:rPr>
          <w:rFonts w:ascii="Arial" w:hAnsi="Arial" w:cs="Arial"/>
          <w:snapToGrid/>
          <w:szCs w:val="24"/>
        </w:rPr>
      </w:pPr>
      <w:r>
        <w:rPr>
          <w:rFonts w:ascii="Arial" w:hAnsi="Arial" w:cs="Arial"/>
          <w:snapToGrid/>
          <w:szCs w:val="24"/>
        </w:rPr>
        <w:t>Comments:</w:t>
      </w:r>
    </w:p>
    <w:p w14:paraId="1CB3ECAF" w14:textId="77777777" w:rsidR="007E68EF" w:rsidRDefault="007E68EF"/>
    <w:sectPr w:rsidR="007E68EF">
      <w:pgSz w:w="12240" w:h="15840"/>
      <w:pgMar w:top="960" w:right="1440" w:bottom="864" w:left="1440" w:header="450" w:footer="51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09"/>
    <w:rsid w:val="000F3615"/>
    <w:rsid w:val="00113586"/>
    <w:rsid w:val="00254209"/>
    <w:rsid w:val="00527FA8"/>
    <w:rsid w:val="007E6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16D4"/>
  <w15:chartTrackingRefBased/>
  <w15:docId w15:val="{A0D7B67D-B8B2-5F47-AF3B-FCD75023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209"/>
    <w:rPr>
      <w:rFonts w:ascii="Arial" w:eastAsia="Times New Roman" w:hAnsi="Arial" w:cs="Times New Roman"/>
    </w:rPr>
  </w:style>
  <w:style w:type="paragraph" w:styleId="Heading1">
    <w:name w:val="heading 1"/>
    <w:basedOn w:val="Normal"/>
    <w:next w:val="Normal"/>
    <w:link w:val="Heading1Char"/>
    <w:qFormat/>
    <w:rsid w:val="00254209"/>
    <w:pPr>
      <w:keepNext/>
      <w:jc w:val="righ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209"/>
    <w:rPr>
      <w:rFonts w:ascii="Arial" w:eastAsia="Times New Roman" w:hAnsi="Arial" w:cs="Times New Roman"/>
      <w:b/>
      <w:bCs/>
    </w:rPr>
  </w:style>
  <w:style w:type="paragraph" w:customStyle="1" w:styleId="H3">
    <w:name w:val="H3"/>
    <w:basedOn w:val="Normal"/>
    <w:next w:val="Normal"/>
    <w:rsid w:val="00254209"/>
    <w:pPr>
      <w:keepNext/>
      <w:widowControl w:val="0"/>
      <w:spacing w:before="100" w:after="100"/>
      <w:outlineLvl w:val="3"/>
    </w:pPr>
    <w:rPr>
      <w:rFonts w:ascii="Times New Roman" w:hAnsi="Times New Roman"/>
      <w:b/>
      <w:snapToGrid w:val="0"/>
      <w:sz w:val="28"/>
      <w:szCs w:val="20"/>
    </w:rPr>
  </w:style>
  <w:style w:type="paragraph" w:customStyle="1" w:styleId="H4">
    <w:name w:val="H4"/>
    <w:basedOn w:val="Normal"/>
    <w:next w:val="Normal"/>
    <w:rsid w:val="00254209"/>
    <w:pPr>
      <w:keepNext/>
      <w:widowControl w:val="0"/>
      <w:spacing w:before="100" w:after="100"/>
      <w:outlineLvl w:val="4"/>
    </w:pPr>
    <w:rPr>
      <w:rFonts w:ascii="Times New Roman" w:hAnsi="Times New Roman"/>
      <w:b/>
      <w:snapToGrid w:val="0"/>
      <w:szCs w:val="20"/>
    </w:rPr>
  </w:style>
  <w:style w:type="paragraph" w:styleId="Header">
    <w:name w:val="header"/>
    <w:basedOn w:val="Normal"/>
    <w:link w:val="HeaderChar"/>
    <w:rsid w:val="00254209"/>
    <w:pPr>
      <w:widowControl w:val="0"/>
      <w:tabs>
        <w:tab w:val="center" w:pos="4320"/>
        <w:tab w:val="right" w:pos="8640"/>
      </w:tabs>
      <w:spacing w:before="100" w:after="100"/>
    </w:pPr>
    <w:rPr>
      <w:rFonts w:ascii="Times New Roman" w:hAnsi="Times New Roman"/>
      <w:snapToGrid w:val="0"/>
      <w:szCs w:val="20"/>
    </w:rPr>
  </w:style>
  <w:style w:type="character" w:customStyle="1" w:styleId="HeaderChar">
    <w:name w:val="Header Char"/>
    <w:basedOn w:val="DefaultParagraphFont"/>
    <w:link w:val="Header"/>
    <w:rsid w:val="00254209"/>
    <w:rPr>
      <w:rFonts w:ascii="Times New Roman" w:eastAsia="Times New Roman" w:hAnsi="Times New Roman" w:cs="Times New Roman"/>
      <w:snapToGrid w:val="0"/>
      <w:szCs w:val="20"/>
    </w:rPr>
  </w:style>
  <w:style w:type="paragraph" w:styleId="Footer">
    <w:name w:val="footer"/>
    <w:basedOn w:val="Normal"/>
    <w:link w:val="FooterChar"/>
    <w:rsid w:val="00254209"/>
    <w:pPr>
      <w:widowControl w:val="0"/>
      <w:tabs>
        <w:tab w:val="center" w:pos="4320"/>
        <w:tab w:val="right" w:pos="8640"/>
      </w:tabs>
      <w:spacing w:before="100" w:after="100"/>
    </w:pPr>
    <w:rPr>
      <w:rFonts w:ascii="Times New Roman" w:hAnsi="Times New Roman"/>
      <w:snapToGrid w:val="0"/>
      <w:szCs w:val="20"/>
    </w:rPr>
  </w:style>
  <w:style w:type="character" w:customStyle="1" w:styleId="FooterChar">
    <w:name w:val="Footer Char"/>
    <w:basedOn w:val="DefaultParagraphFont"/>
    <w:link w:val="Footer"/>
    <w:rsid w:val="00254209"/>
    <w:rPr>
      <w:rFonts w:ascii="Times New Roman" w:eastAsia="Times New Roman" w:hAnsi="Times New Roman" w:cs="Times New Roman"/>
      <w:snapToGrid w:val="0"/>
      <w:szCs w:val="20"/>
    </w:rPr>
  </w:style>
  <w:style w:type="character" w:styleId="PageNumber">
    <w:name w:val="page number"/>
    <w:basedOn w:val="DefaultParagraphFont"/>
    <w:rsid w:val="00254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71BE13-5123-2148-8EF7-C170413CA7C7}">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Kang</dc:creator>
  <cp:keywords/>
  <dc:description/>
  <cp:lastModifiedBy>mithila nigudkar</cp:lastModifiedBy>
  <cp:revision>3</cp:revision>
  <dcterms:created xsi:type="dcterms:W3CDTF">2020-11-02T01:43:00Z</dcterms:created>
  <dcterms:modified xsi:type="dcterms:W3CDTF">2021-11-20T02:16:00Z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documentId_3714</vt:lpwstr>
  </property>
  <property fmtid="{D5CDD505-2E9C-101B-9397-08002B2CF9AE}" pid="3" name="grammarly_documentContext">
    <vt:lpwstr>{"goals":[],"domain":"general","emotions":[],"dialect":"american"}</vt:lpwstr>
  </property>
</Properties>
</file>