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8F90F" w14:textId="7B2958F2" w:rsidR="00024CBE" w:rsidRPr="00024CBE" w:rsidRDefault="00024CBE" w:rsidP="00024CBE">
      <w:pPr>
        <w:jc w:val="center"/>
      </w:pPr>
      <w:r w:rsidRPr="00024CBE">
        <w:t>B.M.S. COLLEGE OF ENGINEERING</w:t>
      </w:r>
    </w:p>
    <w:p w14:paraId="53E7836C" w14:textId="77777777" w:rsidR="00024CBE" w:rsidRPr="00024CBE" w:rsidRDefault="00024CBE" w:rsidP="00024CBE">
      <w:pPr>
        <w:jc w:val="center"/>
      </w:pPr>
      <w:r w:rsidRPr="00024CBE">
        <w:t>(Autonomous Institute, Affiliated to VTU)</w:t>
      </w:r>
    </w:p>
    <w:p w14:paraId="73A9B14E" w14:textId="7C4628B5" w:rsidR="00024CBE" w:rsidRPr="00024CBE" w:rsidRDefault="00024CBE" w:rsidP="00024CBE">
      <w:pPr>
        <w:jc w:val="center"/>
      </w:pPr>
      <w:r w:rsidRPr="00024CBE">
        <w:drawing>
          <wp:inline distT="0" distB="0" distL="0" distR="0" wp14:anchorId="1E2F56FD" wp14:editId="4BF09300">
            <wp:extent cx="1760220" cy="1623060"/>
            <wp:effectExtent l="0" t="0" r="0" b="0"/>
            <wp:docPr id="1827925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60220" cy="1623060"/>
                    </a:xfrm>
                    <a:prstGeom prst="rect">
                      <a:avLst/>
                    </a:prstGeom>
                    <a:noFill/>
                    <a:ln>
                      <a:noFill/>
                    </a:ln>
                  </pic:spPr>
                </pic:pic>
              </a:graphicData>
            </a:graphic>
          </wp:inline>
        </w:drawing>
      </w:r>
    </w:p>
    <w:p w14:paraId="5003ECD4" w14:textId="77777777" w:rsidR="00024CBE" w:rsidRPr="00024CBE" w:rsidRDefault="00024CBE" w:rsidP="00024CBE">
      <w:pPr>
        <w:jc w:val="center"/>
      </w:pPr>
      <w:r w:rsidRPr="00024CBE">
        <w:rPr>
          <w:b/>
          <w:bCs/>
        </w:rPr>
        <w:t>Course – Full Stack Development</w:t>
      </w:r>
    </w:p>
    <w:p w14:paraId="41A165A5" w14:textId="2A949E11" w:rsidR="00024CBE" w:rsidRPr="00024CBE" w:rsidRDefault="00024CBE" w:rsidP="00024CBE">
      <w:pPr>
        <w:jc w:val="center"/>
      </w:pPr>
      <w:r w:rsidRPr="00024CBE">
        <w:t>Course Code – 23IS6PCMAD</w:t>
      </w:r>
    </w:p>
    <w:p w14:paraId="67C5429B" w14:textId="77777777" w:rsidR="00024CBE" w:rsidRPr="00024CBE" w:rsidRDefault="00024CBE" w:rsidP="00024CBE">
      <w:pPr>
        <w:jc w:val="center"/>
      </w:pPr>
      <w:r w:rsidRPr="00024CBE">
        <w:rPr>
          <w:b/>
          <w:bCs/>
        </w:rPr>
        <w:t>Topic: SVAP — Smart Vehicle-Aware Road Trip Planner</w:t>
      </w:r>
    </w:p>
    <w:p w14:paraId="15992215" w14:textId="77777777" w:rsidR="00024CBE" w:rsidRPr="00024CBE" w:rsidRDefault="00024CBE" w:rsidP="00024CBE">
      <w:pPr>
        <w:jc w:val="center"/>
      </w:pPr>
      <w:r w:rsidRPr="00024CBE">
        <w:rPr>
          <w:b/>
          <w:bCs/>
        </w:rPr>
        <w:t>Submitted by:</w:t>
      </w:r>
    </w:p>
    <w:p w14:paraId="2EBD3714" w14:textId="2280C4D3" w:rsidR="00024CBE" w:rsidRPr="00024CBE" w:rsidRDefault="00024CBE" w:rsidP="00024CBE">
      <w:pPr>
        <w:jc w:val="center"/>
      </w:pPr>
    </w:p>
    <w:p w14:paraId="2BF6BDA1" w14:textId="77777777" w:rsidR="00024CBE" w:rsidRPr="00024CBE" w:rsidRDefault="00024CBE" w:rsidP="00024CBE">
      <w:pPr>
        <w:jc w:val="center"/>
      </w:pPr>
      <w:r w:rsidRPr="00024CBE">
        <w:t>Nihal (1BM23IS___)</w:t>
      </w:r>
    </w:p>
    <w:p w14:paraId="33D58847" w14:textId="410B938A" w:rsidR="00024CBE" w:rsidRPr="00024CBE" w:rsidRDefault="00024CBE" w:rsidP="00024CBE">
      <w:pPr>
        <w:jc w:val="center"/>
      </w:pPr>
    </w:p>
    <w:p w14:paraId="21D9EDE0" w14:textId="77777777" w:rsidR="00024CBE" w:rsidRPr="00024CBE" w:rsidRDefault="00024CBE" w:rsidP="00024CBE">
      <w:pPr>
        <w:jc w:val="center"/>
      </w:pPr>
      <w:r w:rsidRPr="00024CBE">
        <w:rPr>
          <w:b/>
          <w:bCs/>
        </w:rPr>
        <w:t>Under the guidance of</w:t>
      </w:r>
    </w:p>
    <w:p w14:paraId="40877B4C" w14:textId="77777777" w:rsidR="00024CBE" w:rsidRPr="00024CBE" w:rsidRDefault="00024CBE" w:rsidP="00024CBE">
      <w:pPr>
        <w:jc w:val="center"/>
      </w:pPr>
      <w:r w:rsidRPr="00024CBE">
        <w:t>Faculty Advisor</w:t>
      </w:r>
    </w:p>
    <w:p w14:paraId="2891F30B" w14:textId="77777777" w:rsidR="00024CBE" w:rsidRPr="00024CBE" w:rsidRDefault="00024CBE" w:rsidP="00024CBE">
      <w:pPr>
        <w:jc w:val="center"/>
      </w:pPr>
      <w:r w:rsidRPr="00024CBE">
        <w:t>Assistant Professor</w:t>
      </w:r>
    </w:p>
    <w:p w14:paraId="0225BE13" w14:textId="7427FA82" w:rsidR="00024CBE" w:rsidRPr="00024CBE" w:rsidRDefault="00024CBE" w:rsidP="00024CBE">
      <w:pPr>
        <w:jc w:val="center"/>
      </w:pPr>
    </w:p>
    <w:p w14:paraId="7CF9808B" w14:textId="77777777" w:rsidR="00024CBE" w:rsidRPr="00024CBE" w:rsidRDefault="00024CBE" w:rsidP="00024CBE">
      <w:pPr>
        <w:jc w:val="center"/>
      </w:pPr>
      <w:r w:rsidRPr="00024CBE">
        <w:rPr>
          <w:b/>
          <w:bCs/>
        </w:rPr>
        <w:t>DEPARTMENT OF INFORMATION SCIENCE &amp; ENGINEERING</w:t>
      </w:r>
    </w:p>
    <w:p w14:paraId="0AC543B2" w14:textId="77777777" w:rsidR="00024CBE" w:rsidRPr="00024CBE" w:rsidRDefault="00024CBE" w:rsidP="00024CBE">
      <w:pPr>
        <w:jc w:val="center"/>
      </w:pPr>
      <w:r w:rsidRPr="00024CBE">
        <w:rPr>
          <w:b/>
          <w:bCs/>
        </w:rPr>
        <w:t>AY 2025-2026</w:t>
      </w:r>
    </w:p>
    <w:p w14:paraId="4CC2BD22" w14:textId="77777777" w:rsidR="00024CBE" w:rsidRDefault="00024CBE" w:rsidP="00024CBE"/>
    <w:p w14:paraId="6CCAADB0" w14:textId="77777777" w:rsidR="00024CBE" w:rsidRDefault="00024CBE" w:rsidP="00024CBE"/>
    <w:p w14:paraId="6D954D30" w14:textId="77777777" w:rsidR="00024CBE" w:rsidRDefault="00024CBE" w:rsidP="00024CBE"/>
    <w:p w14:paraId="272A0EE2" w14:textId="77777777" w:rsidR="00024CBE" w:rsidRDefault="00024CBE" w:rsidP="00024CBE"/>
    <w:p w14:paraId="24CEB4D8" w14:textId="77777777" w:rsidR="00024CBE" w:rsidRDefault="00024CBE" w:rsidP="00024CBE"/>
    <w:p w14:paraId="788D735A" w14:textId="77777777" w:rsidR="00024CBE" w:rsidRDefault="00024CBE" w:rsidP="00024CBE"/>
    <w:p w14:paraId="402A6E8C" w14:textId="77777777" w:rsidR="00024CBE" w:rsidRPr="00024CBE" w:rsidRDefault="00024CBE" w:rsidP="00024CBE"/>
    <w:p w14:paraId="65DEA767" w14:textId="77777777" w:rsidR="00024CBE" w:rsidRPr="00024CBE" w:rsidRDefault="00024CBE" w:rsidP="00024CBE">
      <w:r w:rsidRPr="00024CBE">
        <w:rPr>
          <w:b/>
          <w:bCs/>
          <w:u w:val="single"/>
        </w:rPr>
        <w:lastRenderedPageBreak/>
        <w:t>TABLE OF CONTENTS</w:t>
      </w:r>
    </w:p>
    <w:tbl>
      <w:tblPr>
        <w:tblW w:w="0" w:type="auto"/>
        <w:jc w:val="center"/>
        <w:tblCellMar>
          <w:top w:w="15" w:type="dxa"/>
          <w:left w:w="15" w:type="dxa"/>
          <w:bottom w:w="15" w:type="dxa"/>
          <w:right w:w="15" w:type="dxa"/>
        </w:tblCellMar>
        <w:tblLook w:val="04A0" w:firstRow="1" w:lastRow="0" w:firstColumn="1" w:lastColumn="0" w:noHBand="0" w:noVBand="1"/>
      </w:tblPr>
      <w:tblGrid>
        <w:gridCol w:w="4134"/>
        <w:gridCol w:w="1151"/>
      </w:tblGrid>
      <w:tr w:rsidR="00024CBE" w:rsidRPr="00024CBE" w14:paraId="0BBE9C9D" w14:textId="77777777" w:rsidTr="00024CBE">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90365" w14:textId="77777777" w:rsidR="00024CBE" w:rsidRPr="00024CBE" w:rsidRDefault="00024CBE" w:rsidP="00024CBE">
            <w:r w:rsidRPr="00024CBE">
              <w:rPr>
                <w:b/>
                <w:bCs/>
              </w:rPr>
              <w:t>Topics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3FF87" w14:textId="77777777" w:rsidR="00024CBE" w:rsidRPr="00024CBE" w:rsidRDefault="00024CBE" w:rsidP="00024CBE">
            <w:r w:rsidRPr="00024CBE">
              <w:rPr>
                <w:b/>
                <w:bCs/>
              </w:rPr>
              <w:t>Page No.</w:t>
            </w:r>
          </w:p>
        </w:tc>
      </w:tr>
      <w:tr w:rsidR="00024CBE" w:rsidRPr="00024CBE" w14:paraId="07535936" w14:textId="77777777" w:rsidTr="00024CBE">
        <w:trPr>
          <w:trHeight w:val="49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AD9DA" w14:textId="77777777" w:rsidR="00024CBE" w:rsidRPr="00024CBE" w:rsidRDefault="00024CBE" w:rsidP="00024CBE">
            <w:r w:rsidRPr="00024CBE">
              <w:t>Abstract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4371F" w14:textId="77777777" w:rsidR="00024CBE" w:rsidRPr="00024CBE" w:rsidRDefault="00024CBE" w:rsidP="00024CBE">
            <w:r w:rsidRPr="00024CBE">
              <w:t>3</w:t>
            </w:r>
          </w:p>
        </w:tc>
      </w:tr>
      <w:tr w:rsidR="00024CBE" w:rsidRPr="00024CBE" w14:paraId="65C36517" w14:textId="77777777" w:rsidTr="00024CBE">
        <w:trPr>
          <w:trHeight w:val="49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221E5" w14:textId="77777777" w:rsidR="00024CBE" w:rsidRPr="00024CBE" w:rsidRDefault="00024CBE" w:rsidP="00024CBE">
            <w:r w:rsidRPr="00024CBE">
              <w:t>Introduction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B074A" w14:textId="77777777" w:rsidR="00024CBE" w:rsidRPr="00024CBE" w:rsidRDefault="00024CBE" w:rsidP="00024CBE">
            <w:r w:rsidRPr="00024CBE">
              <w:t>4-5</w:t>
            </w:r>
          </w:p>
        </w:tc>
      </w:tr>
      <w:tr w:rsidR="00024CBE" w:rsidRPr="00024CBE" w14:paraId="4D1B90FA" w14:textId="77777777" w:rsidTr="00024CBE">
        <w:trPr>
          <w:trHeight w:val="499"/>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A20F0" w14:textId="77777777" w:rsidR="00024CBE" w:rsidRPr="00024CBE" w:rsidRDefault="00024CBE" w:rsidP="00024CBE">
            <w:r w:rsidRPr="00024CBE">
              <w:t>Requirement Specification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E5B25" w14:textId="77777777" w:rsidR="00024CBE" w:rsidRPr="00024CBE" w:rsidRDefault="00024CBE" w:rsidP="00024CBE">
            <w:r w:rsidRPr="00024CBE">
              <w:t>6-9</w:t>
            </w:r>
          </w:p>
        </w:tc>
      </w:tr>
      <w:tr w:rsidR="00024CBE" w:rsidRPr="00024CBE" w14:paraId="7112BEAA" w14:textId="77777777" w:rsidTr="00024CBE">
        <w:trPr>
          <w:trHeight w:val="49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5AE4C" w14:textId="77777777" w:rsidR="00024CBE" w:rsidRPr="00024CBE" w:rsidRDefault="00024CBE" w:rsidP="00024CBE">
            <w:r w:rsidRPr="00024CBE">
              <w:t>System Architecture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C6D87" w14:textId="77777777" w:rsidR="00024CBE" w:rsidRPr="00024CBE" w:rsidRDefault="00024CBE" w:rsidP="00024CBE">
            <w:r w:rsidRPr="00024CBE">
              <w:t>10-12</w:t>
            </w:r>
          </w:p>
        </w:tc>
      </w:tr>
      <w:tr w:rsidR="00024CBE" w:rsidRPr="00024CBE" w14:paraId="6F751E3F" w14:textId="77777777" w:rsidTr="00024CBE">
        <w:trPr>
          <w:trHeight w:val="49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96BCD" w14:textId="77777777" w:rsidR="00024CBE" w:rsidRPr="00024CBE" w:rsidRDefault="00024CBE" w:rsidP="00024CBE">
            <w:r w:rsidRPr="00024CBE">
              <w:t>User interface design and Navigation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994FB" w14:textId="77777777" w:rsidR="00024CBE" w:rsidRPr="00024CBE" w:rsidRDefault="00024CBE" w:rsidP="00024CBE">
            <w:r w:rsidRPr="00024CBE">
              <w:t>13-14</w:t>
            </w:r>
          </w:p>
        </w:tc>
      </w:tr>
      <w:tr w:rsidR="00024CBE" w:rsidRPr="00024CBE" w14:paraId="151384AD" w14:textId="77777777" w:rsidTr="00024CBE">
        <w:trPr>
          <w:trHeight w:val="49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65882" w14:textId="77777777" w:rsidR="00024CBE" w:rsidRPr="00024CBE" w:rsidRDefault="00024CBE" w:rsidP="00024CBE">
            <w:r w:rsidRPr="00024CBE">
              <w:t>Implementation details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E7CB9" w14:textId="77777777" w:rsidR="00024CBE" w:rsidRPr="00024CBE" w:rsidRDefault="00024CBE" w:rsidP="00024CBE">
            <w:r w:rsidRPr="00024CBE">
              <w:t>15-43</w:t>
            </w:r>
          </w:p>
        </w:tc>
      </w:tr>
      <w:tr w:rsidR="00024CBE" w:rsidRPr="00024CBE" w14:paraId="31C66F76" w14:textId="77777777" w:rsidTr="00024CBE">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58E8E" w14:textId="77777777" w:rsidR="00024CBE" w:rsidRPr="00024CBE" w:rsidRDefault="00024CBE" w:rsidP="00024CBE">
            <w:r w:rsidRPr="00024CBE">
              <w:t>Results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AAFC9" w14:textId="77777777" w:rsidR="00024CBE" w:rsidRPr="00024CBE" w:rsidRDefault="00024CBE" w:rsidP="00024CBE">
            <w:r w:rsidRPr="00024CBE">
              <w:t>44-54</w:t>
            </w:r>
          </w:p>
        </w:tc>
      </w:tr>
      <w:tr w:rsidR="00024CBE" w:rsidRPr="00024CBE" w14:paraId="20AB1A0D" w14:textId="77777777" w:rsidTr="00024CBE">
        <w:trPr>
          <w:trHeight w:val="49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ED99C" w14:textId="77777777" w:rsidR="00024CBE" w:rsidRPr="00024CBE" w:rsidRDefault="00024CBE" w:rsidP="00024CBE">
            <w:r w:rsidRPr="00024CBE">
              <w:t>Conclusion and further Enhancement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F040C" w14:textId="77777777" w:rsidR="00024CBE" w:rsidRPr="00024CBE" w:rsidRDefault="00024CBE" w:rsidP="00024CBE">
            <w:r w:rsidRPr="00024CBE">
              <w:t>55-56</w:t>
            </w:r>
          </w:p>
        </w:tc>
      </w:tr>
      <w:tr w:rsidR="00024CBE" w:rsidRPr="00024CBE" w14:paraId="1B6CF631" w14:textId="77777777" w:rsidTr="00024CBE">
        <w:trPr>
          <w:trHeight w:val="499"/>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32875" w14:textId="77777777" w:rsidR="00024CBE" w:rsidRPr="00024CBE" w:rsidRDefault="00024CBE" w:rsidP="00024CBE">
            <w:r w:rsidRPr="00024CBE">
              <w:t>References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3F222" w14:textId="77777777" w:rsidR="00024CBE" w:rsidRPr="00024CBE" w:rsidRDefault="00024CBE" w:rsidP="00024CBE">
            <w:r w:rsidRPr="00024CBE">
              <w:t>57</w:t>
            </w:r>
          </w:p>
        </w:tc>
      </w:tr>
    </w:tbl>
    <w:p w14:paraId="0E3E22E0" w14:textId="77777777" w:rsidR="00024CBE" w:rsidRPr="00024CBE" w:rsidRDefault="00024CBE" w:rsidP="00024CBE"/>
    <w:p w14:paraId="0E04D35B" w14:textId="36DFBF3C" w:rsidR="00024CBE" w:rsidRPr="00024CBE" w:rsidRDefault="00024CBE" w:rsidP="00024CBE"/>
    <w:p w14:paraId="6A2CF8BD" w14:textId="77777777" w:rsidR="00024CBE" w:rsidRPr="00024CBE" w:rsidRDefault="00024CBE" w:rsidP="00024CBE">
      <w:pPr>
        <w:rPr>
          <w:b/>
          <w:bCs/>
          <w:u w:val="single"/>
        </w:rPr>
      </w:pPr>
      <w:r w:rsidRPr="00024CBE">
        <w:rPr>
          <w:b/>
          <w:bCs/>
          <w:u w:val="single"/>
        </w:rPr>
        <w:t>ABSTRACT</w:t>
      </w:r>
    </w:p>
    <w:p w14:paraId="5A4F4AB8" w14:textId="77777777" w:rsidR="00024CBE" w:rsidRPr="00024CBE" w:rsidRDefault="00024CBE" w:rsidP="00024CBE">
      <w:r w:rsidRPr="00024CBE">
        <w:t>The SVAP (Smart Vehicle-Aware Planner) application, also branded as Antigravity, is a web-based road trip planning tool designed to bridge the gap between standard navigation systems and genuine vehicle-aware journey planning. Most navigation applications treat every car identically; SVAP does not. By integrating real-world vehicle specifications retrieved from the API Ninjas database alongside a curated local fallback database, SVAP computes the actual fuel range of the user's specific make, model, and year, then constructs an entire trip plan around that range.</w:t>
      </w:r>
    </w:p>
    <w:p w14:paraId="2EF24970" w14:textId="77777777" w:rsidR="00024CBE" w:rsidRPr="00024CBE" w:rsidRDefault="00024CBE" w:rsidP="00024CBE">
      <w:r w:rsidRPr="00024CBE">
        <w:t xml:space="preserve">The application allows users to define their route by clicking directly on a Leaflet.js interactive map — no manual address entry is required, as both endpoints are reverse-geocoded into human-readable addresses via the </w:t>
      </w:r>
      <w:proofErr w:type="spellStart"/>
      <w:r w:rsidRPr="00024CBE">
        <w:t>Nominatim</w:t>
      </w:r>
      <w:proofErr w:type="spellEnd"/>
      <w:r w:rsidRPr="00024CBE">
        <w:t xml:space="preserve"> OpenStreetMap API. Route geometry and turn-by-turn directions are computed by the open-source OSRM routing engine. Fuel stops are then placed intelligently along the route by querying the Overpass API for real petrol stations at proximity intervals calibrated to the vehicle's </w:t>
      </w:r>
      <w:r w:rsidRPr="00024CBE">
        <w:lastRenderedPageBreak/>
        <w:t>safe operating range (75% of the computed maximum range), rather than at arbitrary fixed distances.</w:t>
      </w:r>
    </w:p>
    <w:p w14:paraId="1FF82A4D" w14:textId="77777777" w:rsidR="00024CBE" w:rsidRPr="00024CBE" w:rsidRDefault="00024CBE" w:rsidP="00024CBE">
      <w:r w:rsidRPr="00024CBE">
        <w:t>A live trip tracking mode uses the browser Geolocation API to monitor the vehicle's position and update the estimated time of arrival in real time. A Node.js/Express backend secured with JWT authentication and backed by a PostgreSQL database allows registered users to persist and retrieve their saved trips across sessions. The application is built entirely in vanilla HTML, CSS, and JavaScript with Vite as the build tool, ensuring zero framework overhead and maximum portability.</w:t>
      </w:r>
    </w:p>
    <w:p w14:paraId="0E7B92EF" w14:textId="77777777" w:rsidR="00024CBE" w:rsidRPr="00024CBE" w:rsidRDefault="00024CBE" w:rsidP="00024CBE">
      <w:r w:rsidRPr="00024CBE">
        <w:t>By combining free, open-access mapping infrastructure with vehicle-specific intelligence and persistent user accounts, SVAP aims to make road trip planning genuinely personalised, reducing range anxiety and eliminating the guesswork around fuel stop timing.</w:t>
      </w:r>
    </w:p>
    <w:p w14:paraId="35C08ED3" w14:textId="77777777" w:rsidR="00024CBE" w:rsidRPr="00024CBE" w:rsidRDefault="00024CBE" w:rsidP="00024CBE"/>
    <w:p w14:paraId="373410BD" w14:textId="77777777" w:rsidR="00024CBE" w:rsidRPr="00024CBE" w:rsidRDefault="00024CBE" w:rsidP="00024CBE">
      <w:r w:rsidRPr="00024CBE">
        <w:t> </w:t>
      </w:r>
    </w:p>
    <w:p w14:paraId="63730590" w14:textId="77777777" w:rsidR="00024CBE" w:rsidRPr="00024CBE" w:rsidRDefault="00024CBE" w:rsidP="00024CBE">
      <w:pPr>
        <w:rPr>
          <w:b/>
          <w:bCs/>
          <w:u w:val="single"/>
        </w:rPr>
      </w:pPr>
      <w:r w:rsidRPr="00024CBE">
        <w:rPr>
          <w:b/>
          <w:bCs/>
          <w:u w:val="single"/>
        </w:rPr>
        <w:t>INTRODUCTION</w:t>
      </w:r>
    </w:p>
    <w:p w14:paraId="4EA95C86" w14:textId="77777777" w:rsidR="00024CBE" w:rsidRPr="00024CBE" w:rsidRDefault="00024CBE" w:rsidP="00024CBE">
      <w:r w:rsidRPr="00024CBE">
        <w:t xml:space="preserve">Planning a long road trip involves far more than finding the shortest path between two points. Drivers must account for their vehicle's fuel range, locate petrol stations at appropriate intervals, navigate unfamiliar roads, and keep track of elapsed time and arrival estimates. Yet nearly all widely available navigation and trip-planning applications are vehicle-agnostic: they treat a compact city car and a full-size SUV identically, providing no insight into whether the vehicle can </w:t>
      </w:r>
      <w:proofErr w:type="gramStart"/>
      <w:r w:rsidRPr="00024CBE">
        <w:t>actually reach</w:t>
      </w:r>
      <w:proofErr w:type="gramEnd"/>
      <w:r w:rsidRPr="00024CBE">
        <w:t xml:space="preserve"> the next fuel stop on a single tank.</w:t>
      </w:r>
    </w:p>
    <w:p w14:paraId="524F5A25" w14:textId="77777777" w:rsidR="00024CBE" w:rsidRPr="00024CBE" w:rsidRDefault="00024CBE" w:rsidP="00024CBE">
      <w:r w:rsidRPr="00024CBE">
        <w:t>SVAP addresses this gap by making the vehicle a first-class citizen in the planning process. The application begins by querying the API Ninjas vehicle database for the user's specific make, model, and year, retrieving real-world MPG ratings and tank capacity figures. These values are then normalised to metric units (km/L and litres) and used to compute a practical operating range — defined as 80% of the theoretical maximum — to account for real-world conditions such as traffic, gradient, and load. Fuel stops are inserted along the computed route at 75% of this safe range, drawing candidate stations from the Overpass API in real time.</w:t>
      </w:r>
    </w:p>
    <w:p w14:paraId="494212A2" w14:textId="77777777" w:rsidR="00024CBE" w:rsidRPr="00024CBE" w:rsidRDefault="00024CBE" w:rsidP="00024CBE">
      <w:r w:rsidRPr="00024CBE">
        <w:t xml:space="preserve">The mapping layer is built on Leaflet.js with OpenStreetMap tiles, providing a fully interactive, click-to-set-waypoint experience. Route polylines are rendered using data from the open OSRM routing engine, which also supplies turn-by-turn step data and accurate distance calculations. A reverse-geocoding step using the </w:t>
      </w:r>
      <w:proofErr w:type="spellStart"/>
      <w:r w:rsidRPr="00024CBE">
        <w:t>Nominatim</w:t>
      </w:r>
      <w:proofErr w:type="spellEnd"/>
      <w:r w:rsidRPr="00024CBE">
        <w:t xml:space="preserve"> API converts raw latitude/longitude click coordinates into readable location names, which are surfaced in the UI and stored with each saved trip.</w:t>
      </w:r>
    </w:p>
    <w:p w14:paraId="06D1BEDA" w14:textId="77777777" w:rsidR="00024CBE" w:rsidRPr="00024CBE" w:rsidRDefault="00024CBE" w:rsidP="00024CBE">
      <w:r w:rsidRPr="00024CBE">
        <w:lastRenderedPageBreak/>
        <w:t xml:space="preserve">The backend is implemented in Node.js with the Express framework and connects to a PostgreSQL database via the </w:t>
      </w:r>
      <w:proofErr w:type="spellStart"/>
      <w:r w:rsidRPr="00024CBE">
        <w:t>pg</w:t>
      </w:r>
      <w:proofErr w:type="spellEnd"/>
      <w:r w:rsidRPr="00024CBE">
        <w:t xml:space="preserve"> connection pool library. User registration and login are protected by </w:t>
      </w:r>
      <w:proofErr w:type="spellStart"/>
      <w:r w:rsidRPr="00024CBE">
        <w:t>bcrypt</w:t>
      </w:r>
      <w:proofErr w:type="spellEnd"/>
      <w:r w:rsidRPr="00024CBE">
        <w:t xml:space="preserve"> password hashing and JWT-based stateless authentication. Once logged in, users can save their planned trips and retrieve them in future sessions. The frontend communicates with the backend through a lightweight REST API exposed over CORS-enabled HTTP endpoints.</w:t>
      </w:r>
    </w:p>
    <w:p w14:paraId="3793572F" w14:textId="77777777" w:rsidR="00024CBE" w:rsidRPr="00024CBE" w:rsidRDefault="00024CBE" w:rsidP="00024CBE">
      <w:r w:rsidRPr="00024CBE">
        <w:t>This report covers the complete architecture, implementation, and outcomes of the SVAP application, from its vehicle-spec retrieval pipeline through to its live GPS tracking mode and persistent data storage layer.</w:t>
      </w:r>
    </w:p>
    <w:p w14:paraId="2A848370" w14:textId="77777777" w:rsidR="00024CBE" w:rsidRPr="00024CBE" w:rsidRDefault="00024CBE" w:rsidP="00024CBE"/>
    <w:p w14:paraId="38B31F9A" w14:textId="77777777" w:rsidR="00024CBE" w:rsidRPr="00024CBE" w:rsidRDefault="00024CBE" w:rsidP="00024CBE">
      <w:r w:rsidRPr="00024CBE">
        <w:t> </w:t>
      </w:r>
    </w:p>
    <w:p w14:paraId="4AD02E76" w14:textId="77777777" w:rsidR="00024CBE" w:rsidRPr="00024CBE" w:rsidRDefault="00024CBE" w:rsidP="00024CBE">
      <w:pPr>
        <w:rPr>
          <w:b/>
          <w:bCs/>
          <w:u w:val="single"/>
        </w:rPr>
      </w:pPr>
      <w:r w:rsidRPr="00024CBE">
        <w:rPr>
          <w:b/>
          <w:bCs/>
          <w:u w:val="single"/>
        </w:rPr>
        <w:t>REQUIREMENT SPECIFICATION</w:t>
      </w:r>
    </w:p>
    <w:p w14:paraId="2F9344B4" w14:textId="77777777" w:rsidR="00024CBE" w:rsidRPr="00024CBE" w:rsidRDefault="00024CBE" w:rsidP="00024CBE">
      <w:pPr>
        <w:rPr>
          <w:b/>
          <w:bCs/>
        </w:rPr>
      </w:pPr>
      <w:r w:rsidRPr="00024CBE">
        <w:rPr>
          <w:b/>
          <w:bCs/>
        </w:rPr>
        <w:t>Hardware Requirements</w:t>
      </w:r>
    </w:p>
    <w:tbl>
      <w:tblPr>
        <w:tblW w:w="0" w:type="auto"/>
        <w:tblCellMar>
          <w:top w:w="15" w:type="dxa"/>
          <w:left w:w="15" w:type="dxa"/>
          <w:bottom w:w="15" w:type="dxa"/>
          <w:right w:w="15" w:type="dxa"/>
        </w:tblCellMar>
        <w:tblLook w:val="04A0" w:firstRow="1" w:lastRow="0" w:firstColumn="1" w:lastColumn="0" w:noHBand="0" w:noVBand="1"/>
      </w:tblPr>
      <w:tblGrid>
        <w:gridCol w:w="1867"/>
        <w:gridCol w:w="7149"/>
      </w:tblGrid>
      <w:tr w:rsidR="00024CBE" w:rsidRPr="00024CBE" w14:paraId="0012ED5C" w14:textId="77777777">
        <w:trPr>
          <w:trHeight w:val="405"/>
        </w:trPr>
        <w:tc>
          <w:tcPr>
            <w:tcW w:w="0" w:type="auto"/>
            <w:tcBorders>
              <w:top w:val="single" w:sz="4" w:space="0" w:color="CCCCCC"/>
              <w:left w:val="single" w:sz="4" w:space="0" w:color="CCCCCC"/>
              <w:bottom w:val="single" w:sz="4" w:space="0" w:color="CCCCCC"/>
              <w:right w:val="single" w:sz="4" w:space="0" w:color="CCCCCC"/>
            </w:tcBorders>
            <w:shd w:val="clear" w:color="auto" w:fill="D5E8F0"/>
            <w:tcMar>
              <w:top w:w="80" w:type="dxa"/>
              <w:left w:w="140" w:type="dxa"/>
              <w:bottom w:w="80" w:type="dxa"/>
              <w:right w:w="140" w:type="dxa"/>
            </w:tcMar>
            <w:hideMark/>
          </w:tcPr>
          <w:p w14:paraId="3FBF6D14" w14:textId="77777777" w:rsidR="00024CBE" w:rsidRPr="00024CBE" w:rsidRDefault="00024CBE" w:rsidP="00024CBE">
            <w:r w:rsidRPr="00024CBE">
              <w:rPr>
                <w:b/>
                <w:bCs/>
              </w:rPr>
              <w:t>Component</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2DC8813E" w14:textId="77777777" w:rsidR="00024CBE" w:rsidRPr="00024CBE" w:rsidRDefault="00024CBE" w:rsidP="00024CBE">
            <w:r w:rsidRPr="00024CBE">
              <w:t>Specification</w:t>
            </w:r>
          </w:p>
        </w:tc>
      </w:tr>
      <w:tr w:rsidR="00024CBE" w:rsidRPr="00024CBE" w14:paraId="3AAC5211" w14:textId="77777777">
        <w:trPr>
          <w:trHeight w:val="405"/>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hideMark/>
          </w:tcPr>
          <w:p w14:paraId="7128A0FC" w14:textId="77777777" w:rsidR="00024CBE" w:rsidRPr="00024CBE" w:rsidRDefault="00024CBE" w:rsidP="00024CBE">
            <w:r w:rsidRPr="00024CBE">
              <w:rPr>
                <w:b/>
                <w:bCs/>
              </w:rPr>
              <w:t>Processor</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3EB4D717" w14:textId="77777777" w:rsidR="00024CBE" w:rsidRPr="00024CBE" w:rsidRDefault="00024CBE" w:rsidP="00024CBE">
            <w:r w:rsidRPr="00024CBE">
              <w:t>Minimum dual-core 1.8 GHz (quad-core recommended)</w:t>
            </w:r>
          </w:p>
        </w:tc>
      </w:tr>
      <w:tr w:rsidR="00024CBE" w:rsidRPr="00024CBE" w14:paraId="704FF678" w14:textId="77777777">
        <w:trPr>
          <w:trHeight w:val="405"/>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hideMark/>
          </w:tcPr>
          <w:p w14:paraId="7FD51F4D" w14:textId="77777777" w:rsidR="00024CBE" w:rsidRPr="00024CBE" w:rsidRDefault="00024CBE" w:rsidP="00024CBE">
            <w:r w:rsidRPr="00024CBE">
              <w:rPr>
                <w:b/>
                <w:bCs/>
              </w:rPr>
              <w:t>RAM</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2E1ED7F7" w14:textId="77777777" w:rsidR="00024CBE" w:rsidRPr="00024CBE" w:rsidRDefault="00024CBE" w:rsidP="00024CBE">
            <w:r w:rsidRPr="00024CBE">
              <w:t>Minimum 4 GB (8 GB recommended for development)</w:t>
            </w:r>
          </w:p>
        </w:tc>
      </w:tr>
      <w:tr w:rsidR="00024CBE" w:rsidRPr="00024CBE" w14:paraId="5DF22084" w14:textId="77777777">
        <w:trPr>
          <w:trHeight w:val="405"/>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hideMark/>
          </w:tcPr>
          <w:p w14:paraId="46AF4E55" w14:textId="77777777" w:rsidR="00024CBE" w:rsidRPr="00024CBE" w:rsidRDefault="00024CBE" w:rsidP="00024CBE">
            <w:r w:rsidRPr="00024CBE">
              <w:rPr>
                <w:b/>
                <w:bCs/>
              </w:rPr>
              <w:t>Storage</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4E5CECB8" w14:textId="77777777" w:rsidR="00024CBE" w:rsidRPr="00024CBE" w:rsidRDefault="00024CBE" w:rsidP="00024CBE">
            <w:r w:rsidRPr="00024CBE">
              <w:t>100 MB free space for the application; additional for PostgreSQL data</w:t>
            </w:r>
          </w:p>
        </w:tc>
      </w:tr>
      <w:tr w:rsidR="00024CBE" w:rsidRPr="00024CBE" w14:paraId="306F98EB" w14:textId="77777777">
        <w:trPr>
          <w:trHeight w:val="405"/>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hideMark/>
          </w:tcPr>
          <w:p w14:paraId="2CD64158" w14:textId="77777777" w:rsidR="00024CBE" w:rsidRPr="00024CBE" w:rsidRDefault="00024CBE" w:rsidP="00024CBE">
            <w:r w:rsidRPr="00024CBE">
              <w:rPr>
                <w:b/>
                <w:bCs/>
              </w:rPr>
              <w:t>Display</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32959B32" w14:textId="77777777" w:rsidR="00024CBE" w:rsidRPr="00024CBE" w:rsidRDefault="00024CBE" w:rsidP="00024CBE">
            <w:r w:rsidRPr="00024CBE">
              <w:t>1280 × 720 or higher; widescreen preferred for map layout</w:t>
            </w:r>
          </w:p>
        </w:tc>
      </w:tr>
      <w:tr w:rsidR="00024CBE" w:rsidRPr="00024CBE" w14:paraId="489C6080" w14:textId="77777777">
        <w:trPr>
          <w:trHeight w:val="405"/>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hideMark/>
          </w:tcPr>
          <w:p w14:paraId="444A3B59" w14:textId="77777777" w:rsidR="00024CBE" w:rsidRPr="00024CBE" w:rsidRDefault="00024CBE" w:rsidP="00024CBE">
            <w:r w:rsidRPr="00024CBE">
              <w:rPr>
                <w:b/>
                <w:bCs/>
              </w:rPr>
              <w:t>Internet</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6ED3A636" w14:textId="77777777" w:rsidR="00024CBE" w:rsidRPr="00024CBE" w:rsidRDefault="00024CBE" w:rsidP="00024CBE">
            <w:r w:rsidRPr="00024CBE">
              <w:t>Active broadband connection required for map tiles and external APIs</w:t>
            </w:r>
          </w:p>
        </w:tc>
      </w:tr>
      <w:tr w:rsidR="00024CBE" w:rsidRPr="00024CBE" w14:paraId="4AB30A4E" w14:textId="77777777">
        <w:trPr>
          <w:trHeight w:val="405"/>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hideMark/>
          </w:tcPr>
          <w:p w14:paraId="322EE425" w14:textId="77777777" w:rsidR="00024CBE" w:rsidRPr="00024CBE" w:rsidRDefault="00024CBE" w:rsidP="00024CBE">
            <w:r w:rsidRPr="00024CBE">
              <w:rPr>
                <w:b/>
                <w:bCs/>
              </w:rPr>
              <w:t>GPS / Location</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4BF32A85" w14:textId="77777777" w:rsidR="00024CBE" w:rsidRPr="00024CBE" w:rsidRDefault="00024CBE" w:rsidP="00024CBE">
            <w:r w:rsidRPr="00024CBE">
              <w:t>Browser Geolocation API compatible device for live tracking mode</w:t>
            </w:r>
          </w:p>
        </w:tc>
      </w:tr>
    </w:tbl>
    <w:p w14:paraId="519F31F2" w14:textId="77777777" w:rsidR="00024CBE" w:rsidRPr="00024CBE" w:rsidRDefault="00024CBE" w:rsidP="00024CBE">
      <w:r w:rsidRPr="00024CBE">
        <w:t> </w:t>
      </w:r>
    </w:p>
    <w:p w14:paraId="634BE20F" w14:textId="77777777" w:rsidR="00024CBE" w:rsidRPr="00024CBE" w:rsidRDefault="00024CBE" w:rsidP="00024CBE">
      <w:pPr>
        <w:rPr>
          <w:b/>
          <w:bCs/>
        </w:rPr>
      </w:pPr>
      <w:r w:rsidRPr="00024CBE">
        <w:rPr>
          <w:b/>
          <w:bCs/>
        </w:rPr>
        <w:t>Software Requirements</w:t>
      </w:r>
    </w:p>
    <w:tbl>
      <w:tblPr>
        <w:tblW w:w="0" w:type="auto"/>
        <w:tblCellMar>
          <w:top w:w="15" w:type="dxa"/>
          <w:left w:w="15" w:type="dxa"/>
          <w:bottom w:w="15" w:type="dxa"/>
          <w:right w:w="15" w:type="dxa"/>
        </w:tblCellMar>
        <w:tblLook w:val="04A0" w:firstRow="1" w:lastRow="0" w:firstColumn="1" w:lastColumn="0" w:noHBand="0" w:noVBand="1"/>
      </w:tblPr>
      <w:tblGrid>
        <w:gridCol w:w="2740"/>
        <w:gridCol w:w="6276"/>
      </w:tblGrid>
      <w:tr w:rsidR="00024CBE" w:rsidRPr="00024CBE" w14:paraId="208E41ED" w14:textId="77777777">
        <w:trPr>
          <w:trHeight w:val="405"/>
        </w:trPr>
        <w:tc>
          <w:tcPr>
            <w:tcW w:w="0" w:type="auto"/>
            <w:tcBorders>
              <w:top w:val="single" w:sz="4" w:space="0" w:color="CCCCCC"/>
              <w:left w:val="single" w:sz="4" w:space="0" w:color="CCCCCC"/>
              <w:bottom w:val="single" w:sz="4" w:space="0" w:color="CCCCCC"/>
              <w:right w:val="single" w:sz="4" w:space="0" w:color="CCCCCC"/>
            </w:tcBorders>
            <w:shd w:val="clear" w:color="auto" w:fill="D5E8F0"/>
            <w:tcMar>
              <w:top w:w="80" w:type="dxa"/>
              <w:left w:w="140" w:type="dxa"/>
              <w:bottom w:w="80" w:type="dxa"/>
              <w:right w:w="140" w:type="dxa"/>
            </w:tcMar>
            <w:hideMark/>
          </w:tcPr>
          <w:p w14:paraId="712C4EC9" w14:textId="77777777" w:rsidR="00024CBE" w:rsidRPr="00024CBE" w:rsidRDefault="00024CBE" w:rsidP="00024CBE">
            <w:r w:rsidRPr="00024CBE">
              <w:rPr>
                <w:b/>
                <w:bCs/>
              </w:rPr>
              <w:t>Category</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4BD76017" w14:textId="77777777" w:rsidR="00024CBE" w:rsidRPr="00024CBE" w:rsidRDefault="00024CBE" w:rsidP="00024CBE">
            <w:r w:rsidRPr="00024CBE">
              <w:t>Specification</w:t>
            </w:r>
          </w:p>
        </w:tc>
      </w:tr>
      <w:tr w:rsidR="00024CBE" w:rsidRPr="00024CBE" w14:paraId="0D240362" w14:textId="77777777">
        <w:trPr>
          <w:trHeight w:val="405"/>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hideMark/>
          </w:tcPr>
          <w:p w14:paraId="0C83E656" w14:textId="77777777" w:rsidR="00024CBE" w:rsidRPr="00024CBE" w:rsidRDefault="00024CBE" w:rsidP="00024CBE">
            <w:r w:rsidRPr="00024CBE">
              <w:rPr>
                <w:b/>
                <w:bCs/>
              </w:rPr>
              <w:t>Frontend Runtime</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3B281E6D" w14:textId="77777777" w:rsidR="00024CBE" w:rsidRPr="00024CBE" w:rsidRDefault="00024CBE" w:rsidP="00024CBE">
            <w:r w:rsidRPr="00024CBE">
              <w:t>Modern web browser (Chrome 112+, Firefox 113+, Edge 112+)</w:t>
            </w:r>
          </w:p>
        </w:tc>
      </w:tr>
      <w:tr w:rsidR="00024CBE" w:rsidRPr="00024CBE" w14:paraId="1919A5EC" w14:textId="77777777">
        <w:trPr>
          <w:trHeight w:val="405"/>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hideMark/>
          </w:tcPr>
          <w:p w14:paraId="39A27A87" w14:textId="77777777" w:rsidR="00024CBE" w:rsidRPr="00024CBE" w:rsidRDefault="00024CBE" w:rsidP="00024CBE">
            <w:r w:rsidRPr="00024CBE">
              <w:rPr>
                <w:b/>
                <w:bCs/>
              </w:rPr>
              <w:lastRenderedPageBreak/>
              <w:t>Frontend Build Tool</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2943622A" w14:textId="77777777" w:rsidR="00024CBE" w:rsidRPr="00024CBE" w:rsidRDefault="00024CBE" w:rsidP="00024CBE">
            <w:r w:rsidRPr="00024CBE">
              <w:t>Vite 5.x (Node.js 18+ required)</w:t>
            </w:r>
          </w:p>
        </w:tc>
      </w:tr>
      <w:tr w:rsidR="00024CBE" w:rsidRPr="00024CBE" w14:paraId="4A6B3AF5" w14:textId="77777777">
        <w:trPr>
          <w:trHeight w:val="405"/>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hideMark/>
          </w:tcPr>
          <w:p w14:paraId="07FF1F36" w14:textId="77777777" w:rsidR="00024CBE" w:rsidRPr="00024CBE" w:rsidRDefault="00024CBE" w:rsidP="00024CBE">
            <w:r w:rsidRPr="00024CBE">
              <w:rPr>
                <w:b/>
                <w:bCs/>
              </w:rPr>
              <w:t>Frontend Language</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615D113D" w14:textId="77777777" w:rsidR="00024CBE" w:rsidRPr="00024CBE" w:rsidRDefault="00024CBE" w:rsidP="00024CBE">
            <w:r w:rsidRPr="00024CBE">
              <w:t>Vanilla JavaScript (ES2022 modules), HTML5, CSS3</w:t>
            </w:r>
          </w:p>
        </w:tc>
      </w:tr>
      <w:tr w:rsidR="00024CBE" w:rsidRPr="00024CBE" w14:paraId="335BCDCA" w14:textId="77777777">
        <w:trPr>
          <w:trHeight w:val="405"/>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hideMark/>
          </w:tcPr>
          <w:p w14:paraId="0EC1B521" w14:textId="77777777" w:rsidR="00024CBE" w:rsidRPr="00024CBE" w:rsidRDefault="00024CBE" w:rsidP="00024CBE">
            <w:r w:rsidRPr="00024CBE">
              <w:rPr>
                <w:b/>
                <w:bCs/>
              </w:rPr>
              <w:t>Map Library</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384E6A96" w14:textId="77777777" w:rsidR="00024CBE" w:rsidRPr="00024CBE" w:rsidRDefault="00024CBE" w:rsidP="00024CBE">
            <w:r w:rsidRPr="00024CBE">
              <w:t>Leaflet.js 1.9.4</w:t>
            </w:r>
          </w:p>
        </w:tc>
      </w:tr>
      <w:tr w:rsidR="00024CBE" w:rsidRPr="00024CBE" w14:paraId="427E1C25" w14:textId="77777777">
        <w:trPr>
          <w:trHeight w:val="405"/>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hideMark/>
          </w:tcPr>
          <w:p w14:paraId="63F29B4B" w14:textId="77777777" w:rsidR="00024CBE" w:rsidRPr="00024CBE" w:rsidRDefault="00024CBE" w:rsidP="00024CBE">
            <w:r w:rsidRPr="00024CBE">
              <w:rPr>
                <w:b/>
                <w:bCs/>
              </w:rPr>
              <w:t>Backend Runtime</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6D3C6F13" w14:textId="77777777" w:rsidR="00024CBE" w:rsidRPr="00024CBE" w:rsidRDefault="00024CBE" w:rsidP="00024CBE">
            <w:r w:rsidRPr="00024CBE">
              <w:t>Node.js 18+ (LTS)</w:t>
            </w:r>
          </w:p>
        </w:tc>
      </w:tr>
      <w:tr w:rsidR="00024CBE" w:rsidRPr="00024CBE" w14:paraId="716848DE" w14:textId="77777777">
        <w:trPr>
          <w:trHeight w:val="405"/>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hideMark/>
          </w:tcPr>
          <w:p w14:paraId="7B0A952C" w14:textId="77777777" w:rsidR="00024CBE" w:rsidRPr="00024CBE" w:rsidRDefault="00024CBE" w:rsidP="00024CBE">
            <w:r w:rsidRPr="00024CBE">
              <w:rPr>
                <w:b/>
                <w:bCs/>
              </w:rPr>
              <w:t>Backend Framework</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6009C21A" w14:textId="77777777" w:rsidR="00024CBE" w:rsidRPr="00024CBE" w:rsidRDefault="00024CBE" w:rsidP="00024CBE">
            <w:r w:rsidRPr="00024CBE">
              <w:t>Express.js 5.x</w:t>
            </w:r>
          </w:p>
        </w:tc>
      </w:tr>
      <w:tr w:rsidR="00024CBE" w:rsidRPr="00024CBE" w14:paraId="4B294BF1" w14:textId="77777777">
        <w:trPr>
          <w:trHeight w:val="405"/>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hideMark/>
          </w:tcPr>
          <w:p w14:paraId="48C05C4B" w14:textId="77777777" w:rsidR="00024CBE" w:rsidRPr="00024CBE" w:rsidRDefault="00024CBE" w:rsidP="00024CBE">
            <w:r w:rsidRPr="00024CBE">
              <w:rPr>
                <w:b/>
                <w:bCs/>
              </w:rPr>
              <w:t>Database</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16A1759A" w14:textId="77777777" w:rsidR="00024CBE" w:rsidRPr="00024CBE" w:rsidRDefault="00024CBE" w:rsidP="00024CBE">
            <w:r w:rsidRPr="00024CBE">
              <w:t xml:space="preserve">PostgreSQL 15+ (via </w:t>
            </w:r>
            <w:proofErr w:type="spellStart"/>
            <w:r w:rsidRPr="00024CBE">
              <w:t>pg</w:t>
            </w:r>
            <w:proofErr w:type="spellEnd"/>
            <w:r w:rsidRPr="00024CBE">
              <w:t xml:space="preserve"> 8.x connection pool)</w:t>
            </w:r>
          </w:p>
        </w:tc>
      </w:tr>
      <w:tr w:rsidR="00024CBE" w:rsidRPr="00024CBE" w14:paraId="6A96BF3D" w14:textId="77777777">
        <w:trPr>
          <w:trHeight w:val="405"/>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hideMark/>
          </w:tcPr>
          <w:p w14:paraId="0A5342D5" w14:textId="77777777" w:rsidR="00024CBE" w:rsidRPr="00024CBE" w:rsidRDefault="00024CBE" w:rsidP="00024CBE">
            <w:r w:rsidRPr="00024CBE">
              <w:rPr>
                <w:b/>
                <w:bCs/>
              </w:rPr>
              <w:t>Authentication</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37379688" w14:textId="77777777" w:rsidR="00024CBE" w:rsidRPr="00024CBE" w:rsidRDefault="00024CBE" w:rsidP="00024CBE">
            <w:proofErr w:type="spellStart"/>
            <w:r w:rsidRPr="00024CBE">
              <w:t>bcryptjs</w:t>
            </w:r>
            <w:proofErr w:type="spellEnd"/>
            <w:r w:rsidRPr="00024CBE">
              <w:t xml:space="preserve"> 3.x (password hashing), </w:t>
            </w:r>
            <w:proofErr w:type="spellStart"/>
            <w:r w:rsidRPr="00024CBE">
              <w:t>jsonwebtoken</w:t>
            </w:r>
            <w:proofErr w:type="spellEnd"/>
            <w:r w:rsidRPr="00024CBE">
              <w:t xml:space="preserve"> 9.x (JWT)</w:t>
            </w:r>
          </w:p>
        </w:tc>
      </w:tr>
      <w:tr w:rsidR="00024CBE" w:rsidRPr="00024CBE" w14:paraId="569E220D" w14:textId="77777777">
        <w:trPr>
          <w:trHeight w:val="405"/>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hideMark/>
          </w:tcPr>
          <w:p w14:paraId="34336D37" w14:textId="77777777" w:rsidR="00024CBE" w:rsidRPr="00024CBE" w:rsidRDefault="00024CBE" w:rsidP="00024CBE">
            <w:r w:rsidRPr="00024CBE">
              <w:rPr>
                <w:b/>
                <w:bCs/>
              </w:rPr>
              <w:t>ORM / Query Layer</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33F19998" w14:textId="77777777" w:rsidR="00024CBE" w:rsidRPr="00024CBE" w:rsidRDefault="00024CBE" w:rsidP="00024CBE">
            <w:r w:rsidRPr="00024CBE">
              <w:t>Raw SQL via node-</w:t>
            </w:r>
            <w:proofErr w:type="spellStart"/>
            <w:r w:rsidRPr="00024CBE">
              <w:t>postgres</w:t>
            </w:r>
            <w:proofErr w:type="spellEnd"/>
            <w:r w:rsidRPr="00024CBE">
              <w:t xml:space="preserve"> (</w:t>
            </w:r>
            <w:proofErr w:type="spellStart"/>
            <w:r w:rsidRPr="00024CBE">
              <w:t>pg</w:t>
            </w:r>
            <w:proofErr w:type="spellEnd"/>
            <w:r w:rsidRPr="00024CBE">
              <w:t>) — no ORM</w:t>
            </w:r>
          </w:p>
        </w:tc>
      </w:tr>
      <w:tr w:rsidR="00024CBE" w:rsidRPr="00024CBE" w14:paraId="73455BC0" w14:textId="77777777">
        <w:trPr>
          <w:trHeight w:val="405"/>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hideMark/>
          </w:tcPr>
          <w:p w14:paraId="0B8D31A8" w14:textId="77777777" w:rsidR="00024CBE" w:rsidRPr="00024CBE" w:rsidRDefault="00024CBE" w:rsidP="00024CBE">
            <w:r w:rsidRPr="00024CBE">
              <w:rPr>
                <w:b/>
                <w:bCs/>
              </w:rPr>
              <w:t>Version Control</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42B6A0D8" w14:textId="77777777" w:rsidR="00024CBE" w:rsidRPr="00024CBE" w:rsidRDefault="00024CBE" w:rsidP="00024CBE">
            <w:r w:rsidRPr="00024CBE">
              <w:t>Git (hosted on GitHub)</w:t>
            </w:r>
          </w:p>
        </w:tc>
      </w:tr>
      <w:tr w:rsidR="00024CBE" w:rsidRPr="00024CBE" w14:paraId="58591678" w14:textId="77777777">
        <w:trPr>
          <w:trHeight w:val="405"/>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hideMark/>
          </w:tcPr>
          <w:p w14:paraId="46DDDA6C" w14:textId="77777777" w:rsidR="00024CBE" w:rsidRPr="00024CBE" w:rsidRDefault="00024CBE" w:rsidP="00024CBE">
            <w:r w:rsidRPr="00024CBE">
              <w:rPr>
                <w:b/>
                <w:bCs/>
              </w:rPr>
              <w:t>Deployment (Frontend)</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48113CDF" w14:textId="77777777" w:rsidR="00024CBE" w:rsidRPr="00024CBE" w:rsidRDefault="00024CBE" w:rsidP="00024CBE">
            <w:r w:rsidRPr="00024CBE">
              <w:t>GitHub Pages (static export)</w:t>
            </w:r>
          </w:p>
        </w:tc>
      </w:tr>
    </w:tbl>
    <w:p w14:paraId="6CBFE32A" w14:textId="77777777" w:rsidR="00024CBE" w:rsidRPr="00024CBE" w:rsidRDefault="00024CBE" w:rsidP="00024CBE">
      <w:r w:rsidRPr="00024CBE">
        <w:t> </w:t>
      </w:r>
    </w:p>
    <w:p w14:paraId="187ABFD7" w14:textId="77777777" w:rsidR="00024CBE" w:rsidRPr="00024CBE" w:rsidRDefault="00024CBE" w:rsidP="00024CBE">
      <w:pPr>
        <w:rPr>
          <w:b/>
          <w:bCs/>
        </w:rPr>
      </w:pPr>
      <w:r w:rsidRPr="00024CBE">
        <w:rPr>
          <w:b/>
          <w:bCs/>
        </w:rPr>
        <w:t>Functional Requirements</w:t>
      </w:r>
    </w:p>
    <w:p w14:paraId="381E5F11" w14:textId="77777777" w:rsidR="00024CBE" w:rsidRPr="00024CBE" w:rsidRDefault="00024CBE" w:rsidP="00024CBE">
      <w:r w:rsidRPr="00024CBE">
        <w:rPr>
          <w:b/>
          <w:bCs/>
        </w:rPr>
        <w:t>Vehicle-Aware Route Planning</w:t>
      </w:r>
    </w:p>
    <w:p w14:paraId="0031DF5A" w14:textId="77777777" w:rsidR="00024CBE" w:rsidRPr="00024CBE" w:rsidRDefault="00024CBE" w:rsidP="00024CBE">
      <w:r w:rsidRPr="00024CBE">
        <w:t>•        User selects vehicle make, model, and year; the system fetches specs from API Ninjas or falls back to the local tank database.</w:t>
      </w:r>
    </w:p>
    <w:p w14:paraId="145240D0" w14:textId="77777777" w:rsidR="00024CBE" w:rsidRPr="00024CBE" w:rsidRDefault="00024CBE" w:rsidP="00024CBE">
      <w:r w:rsidRPr="00024CBE">
        <w:t>•        The system computes the vehicle's safe operating range (fuel capacity × km/L × 0.8) and applies a 75% refuelling threshold.</w:t>
      </w:r>
    </w:p>
    <w:p w14:paraId="328D191F" w14:textId="77777777" w:rsidR="00024CBE" w:rsidRPr="00024CBE" w:rsidRDefault="00024CBE" w:rsidP="00024CBE">
      <w:r w:rsidRPr="00024CBE">
        <w:t>•        Fuel stops are placed along the OSRM route geometry at intervals derived from the safe range, using live Overpass API queries.</w:t>
      </w:r>
    </w:p>
    <w:p w14:paraId="6A098CE3" w14:textId="77777777" w:rsidR="00024CBE" w:rsidRPr="00024CBE" w:rsidRDefault="00024CBE" w:rsidP="00024CBE">
      <w:r w:rsidRPr="00024CBE">
        <w:t>•        Users can override the MPG rating before planning, causing all range estimates to recalculate instantly.</w:t>
      </w:r>
    </w:p>
    <w:p w14:paraId="0B6ECF96" w14:textId="77777777" w:rsidR="00024CBE" w:rsidRPr="00024CBE" w:rsidRDefault="00024CBE" w:rsidP="00024CBE">
      <w:r w:rsidRPr="00024CBE">
        <w:rPr>
          <w:b/>
          <w:bCs/>
        </w:rPr>
        <w:t>Interactive Map Interface</w:t>
      </w:r>
    </w:p>
    <w:p w14:paraId="351E6F48" w14:textId="77777777" w:rsidR="00024CBE" w:rsidRPr="00024CBE" w:rsidRDefault="00024CBE" w:rsidP="00024CBE">
      <w:r w:rsidRPr="00024CBE">
        <w:t>•        Start and destination waypoints are set by clicking directly on the Leaflet.js map.</w:t>
      </w:r>
    </w:p>
    <w:p w14:paraId="6B9FE310" w14:textId="77777777" w:rsidR="00024CBE" w:rsidRPr="00024CBE" w:rsidRDefault="00024CBE" w:rsidP="00024CBE">
      <w:r w:rsidRPr="00024CBE">
        <w:t xml:space="preserve">•        Both clicked coordinates are reverse-geocoded via </w:t>
      </w:r>
      <w:proofErr w:type="spellStart"/>
      <w:r w:rsidRPr="00024CBE">
        <w:t>Nominatim</w:t>
      </w:r>
      <w:proofErr w:type="spellEnd"/>
      <w:r w:rsidRPr="00024CBE">
        <w:t xml:space="preserve"> into human-readable address strings.</w:t>
      </w:r>
    </w:p>
    <w:p w14:paraId="6FD6C8B5" w14:textId="77777777" w:rsidR="00024CBE" w:rsidRPr="00024CBE" w:rsidRDefault="00024CBE" w:rsidP="00024CBE">
      <w:r w:rsidRPr="00024CBE">
        <w:lastRenderedPageBreak/>
        <w:t>•        The route polyline, start/destination markers, and fuel stop markers are rendered on the map with distinct colour coding.</w:t>
      </w:r>
    </w:p>
    <w:p w14:paraId="1DDEB72D" w14:textId="77777777" w:rsidR="00024CBE" w:rsidRPr="00024CBE" w:rsidRDefault="00024CBE" w:rsidP="00024CBE">
      <w:r w:rsidRPr="00024CBE">
        <w:rPr>
          <w:b/>
          <w:bCs/>
        </w:rPr>
        <w:t>Live Trip Tracking</w:t>
      </w:r>
    </w:p>
    <w:p w14:paraId="0425F0B9" w14:textId="77777777" w:rsidR="00024CBE" w:rsidRPr="00024CBE" w:rsidRDefault="00024CBE" w:rsidP="00024CBE">
      <w:r w:rsidRPr="00024CBE">
        <w:t xml:space="preserve">•        Once a trip begins, the browser Geolocation API is polled via </w:t>
      </w:r>
      <w:proofErr w:type="spellStart"/>
      <w:r w:rsidRPr="00024CBE">
        <w:t>watchPosition</w:t>
      </w:r>
      <w:proofErr w:type="spellEnd"/>
      <w:r w:rsidRPr="00024CBE">
        <w:t xml:space="preserve"> with </w:t>
      </w:r>
      <w:proofErr w:type="gramStart"/>
      <w:r w:rsidRPr="00024CBE">
        <w:t>high-accuracy</w:t>
      </w:r>
      <w:proofErr w:type="gramEnd"/>
      <w:r w:rsidRPr="00024CBE">
        <w:t xml:space="preserve"> enabled.</w:t>
      </w:r>
    </w:p>
    <w:p w14:paraId="3E90A59A" w14:textId="77777777" w:rsidR="00024CBE" w:rsidRPr="00024CBE" w:rsidRDefault="00024CBE" w:rsidP="00024CBE">
      <w:r w:rsidRPr="00024CBE">
        <w:t xml:space="preserve">•        The user's live position is updated on the </w:t>
      </w:r>
      <w:proofErr w:type="gramStart"/>
      <w:r w:rsidRPr="00024CBE">
        <w:t>map</w:t>
      </w:r>
      <w:proofErr w:type="gramEnd"/>
      <w:r w:rsidRPr="00024CBE">
        <w:t xml:space="preserve"> and a vehicle marker follows their movement.</w:t>
      </w:r>
    </w:p>
    <w:p w14:paraId="4E2DC7DB" w14:textId="77777777" w:rsidR="00024CBE" w:rsidRPr="00024CBE" w:rsidRDefault="00024CBE" w:rsidP="00024CBE">
      <w:r w:rsidRPr="00024CBE">
        <w:t>•        Estimated time of arrival is recalculated as position updates arrive.</w:t>
      </w:r>
    </w:p>
    <w:p w14:paraId="4D58FE44" w14:textId="77777777" w:rsidR="00024CBE" w:rsidRPr="00024CBE" w:rsidRDefault="00024CBE" w:rsidP="00024CBE">
      <w:r w:rsidRPr="00024CBE">
        <w:t>•        A low-fuel warning alert fires when the estimated remaining fuel drops below 20%.</w:t>
      </w:r>
    </w:p>
    <w:p w14:paraId="6A1F4B25" w14:textId="77777777" w:rsidR="00024CBE" w:rsidRPr="00024CBE" w:rsidRDefault="00024CBE" w:rsidP="00024CBE">
      <w:r w:rsidRPr="00024CBE">
        <w:rPr>
          <w:b/>
          <w:bCs/>
        </w:rPr>
        <w:t>User Authentication and Persistent Trip Storage</w:t>
      </w:r>
    </w:p>
    <w:p w14:paraId="4D92BF7B" w14:textId="77777777" w:rsidR="00024CBE" w:rsidRPr="00024CBE" w:rsidRDefault="00024CBE" w:rsidP="00024CBE">
      <w:r w:rsidRPr="00024CBE">
        <w:t xml:space="preserve">•        New users register with name, email, and password; passwords are hashed with </w:t>
      </w:r>
      <w:proofErr w:type="spellStart"/>
      <w:r w:rsidRPr="00024CBE">
        <w:t>bcrypt</w:t>
      </w:r>
      <w:proofErr w:type="spellEnd"/>
      <w:r w:rsidRPr="00024CBE">
        <w:t xml:space="preserve"> before storage.</w:t>
      </w:r>
    </w:p>
    <w:p w14:paraId="11C8A0E3" w14:textId="77777777" w:rsidR="00024CBE" w:rsidRPr="00024CBE" w:rsidRDefault="00024CBE" w:rsidP="00024CBE">
      <w:r w:rsidRPr="00024CBE">
        <w:t xml:space="preserve">•        Login issues a signed JWT token returned to the client and stored in </w:t>
      </w:r>
      <w:proofErr w:type="spellStart"/>
      <w:r w:rsidRPr="00024CBE">
        <w:t>localStorage</w:t>
      </w:r>
      <w:proofErr w:type="spellEnd"/>
      <w:r w:rsidRPr="00024CBE">
        <w:t>.</w:t>
      </w:r>
    </w:p>
    <w:p w14:paraId="58D0D7B7" w14:textId="77777777" w:rsidR="00024CBE" w:rsidRPr="00024CBE" w:rsidRDefault="00024CBE" w:rsidP="00024CBE">
      <w:r w:rsidRPr="00024CBE">
        <w:t>•        Authenticated users can save a planned trip (source, destination, distance) via a POST /trips endpoint.</w:t>
      </w:r>
    </w:p>
    <w:p w14:paraId="5EF06A9C" w14:textId="77777777" w:rsidR="00024CBE" w:rsidRPr="00024CBE" w:rsidRDefault="00024CBE" w:rsidP="00024CBE">
      <w:r w:rsidRPr="00024CBE">
        <w:t>•        Authenticated users can retrieve all previously saved trips via GET /trips.</w:t>
      </w:r>
    </w:p>
    <w:p w14:paraId="4836C86D" w14:textId="77777777" w:rsidR="00024CBE" w:rsidRPr="00024CBE" w:rsidRDefault="00024CBE" w:rsidP="00024CBE">
      <w:r w:rsidRPr="00024CBE">
        <w:t> </w:t>
      </w:r>
    </w:p>
    <w:p w14:paraId="78B3CAB2" w14:textId="77777777" w:rsidR="00024CBE" w:rsidRPr="00024CBE" w:rsidRDefault="00024CBE" w:rsidP="00024CBE">
      <w:pPr>
        <w:rPr>
          <w:b/>
          <w:bCs/>
        </w:rPr>
      </w:pPr>
      <w:r w:rsidRPr="00024CBE">
        <w:rPr>
          <w:b/>
          <w:bCs/>
        </w:rPr>
        <w:t>Non-Functional Requirements</w:t>
      </w:r>
    </w:p>
    <w:p w14:paraId="24740B59" w14:textId="77777777" w:rsidR="00024CBE" w:rsidRPr="00024CBE" w:rsidRDefault="00024CBE" w:rsidP="00024CBE">
      <w:r w:rsidRPr="00024CBE">
        <w:rPr>
          <w:b/>
          <w:bCs/>
        </w:rPr>
        <w:t>Performance</w:t>
      </w:r>
    </w:p>
    <w:p w14:paraId="12E41267" w14:textId="77777777" w:rsidR="00024CBE" w:rsidRPr="00024CBE" w:rsidRDefault="00024CBE" w:rsidP="00024CBE">
      <w:r w:rsidRPr="00024CBE">
        <w:t>•        Fuel-stop search queries are throttled to one Overpass API call per 30 km of route to prevent rate-limiting.</w:t>
      </w:r>
    </w:p>
    <w:p w14:paraId="52A2AE51" w14:textId="77777777" w:rsidR="00024CBE" w:rsidRPr="00024CBE" w:rsidRDefault="00024CBE" w:rsidP="00024CBE">
      <w:r w:rsidRPr="00024CBE">
        <w:t xml:space="preserve">•        The local tank-capacity fallback database eliminates API </w:t>
      </w:r>
      <w:proofErr w:type="gramStart"/>
      <w:r w:rsidRPr="00024CBE">
        <w:t>round-trips</w:t>
      </w:r>
      <w:proofErr w:type="gramEnd"/>
      <w:r w:rsidRPr="00024CBE">
        <w:t xml:space="preserve"> for common vehicle models.</w:t>
      </w:r>
    </w:p>
    <w:p w14:paraId="46063C68" w14:textId="77777777" w:rsidR="00024CBE" w:rsidRPr="00024CBE" w:rsidRDefault="00024CBE" w:rsidP="00024CBE">
      <w:r w:rsidRPr="00024CBE">
        <w:rPr>
          <w:b/>
          <w:bCs/>
        </w:rPr>
        <w:t>Security</w:t>
      </w:r>
    </w:p>
    <w:p w14:paraId="78483998" w14:textId="77777777" w:rsidR="00024CBE" w:rsidRPr="00024CBE" w:rsidRDefault="00024CBE" w:rsidP="00024CBE">
      <w:r w:rsidRPr="00024CBE">
        <w:t xml:space="preserve">•        Passwords are never stored in plaintext; </w:t>
      </w:r>
      <w:proofErr w:type="spellStart"/>
      <w:r w:rsidRPr="00024CBE">
        <w:t>bcrypt</w:t>
      </w:r>
      <w:proofErr w:type="spellEnd"/>
      <w:r w:rsidRPr="00024CBE">
        <w:t xml:space="preserve"> with salt factor 10 is applied at registration.</w:t>
      </w:r>
    </w:p>
    <w:p w14:paraId="05D677EE" w14:textId="77777777" w:rsidR="00024CBE" w:rsidRPr="00024CBE" w:rsidRDefault="00024CBE" w:rsidP="00024CBE">
      <w:r w:rsidRPr="00024CBE">
        <w:t>•        All trip endpoints require a valid JWT Bearer token in the Authorization header.</w:t>
      </w:r>
    </w:p>
    <w:p w14:paraId="0FC394BE" w14:textId="77777777" w:rsidR="00024CBE" w:rsidRPr="00024CBE" w:rsidRDefault="00024CBE" w:rsidP="00024CBE">
      <w:r w:rsidRPr="00024CBE">
        <w:t>•        API keys (e.g., API Ninjas) are injected at build time via Vite environment variables and never committed to the repository.</w:t>
      </w:r>
    </w:p>
    <w:p w14:paraId="5D2E081A" w14:textId="77777777" w:rsidR="00024CBE" w:rsidRPr="00024CBE" w:rsidRDefault="00024CBE" w:rsidP="00024CBE">
      <w:r w:rsidRPr="00024CBE">
        <w:rPr>
          <w:b/>
          <w:bCs/>
        </w:rPr>
        <w:t>Compatibility and Accessibility</w:t>
      </w:r>
    </w:p>
    <w:p w14:paraId="49F9A76F" w14:textId="77777777" w:rsidR="00024CBE" w:rsidRPr="00024CBE" w:rsidRDefault="00024CBE" w:rsidP="00024CBE">
      <w:r w:rsidRPr="00024CBE">
        <w:lastRenderedPageBreak/>
        <w:t>•        The application is fully functional in any modern desktop browser without plugins or extensions.</w:t>
      </w:r>
    </w:p>
    <w:p w14:paraId="09992CF0" w14:textId="77777777" w:rsidR="00024CBE" w:rsidRPr="00024CBE" w:rsidRDefault="00024CBE" w:rsidP="00024CBE">
      <w:r w:rsidRPr="00024CBE">
        <w:t xml:space="preserve">•        The UI layout is responsive and adapts gracefully to 1280 </w:t>
      </w:r>
      <w:proofErr w:type="spellStart"/>
      <w:r w:rsidRPr="00024CBE">
        <w:t>px</w:t>
      </w:r>
      <w:proofErr w:type="spellEnd"/>
      <w:r w:rsidRPr="00024CBE">
        <w:t xml:space="preserve"> wide and wider viewports.</w:t>
      </w:r>
    </w:p>
    <w:p w14:paraId="545D9DF8" w14:textId="77777777" w:rsidR="00024CBE" w:rsidRPr="00024CBE" w:rsidRDefault="00024CBE" w:rsidP="00024CBE">
      <w:r w:rsidRPr="00024CBE">
        <w:t>•        The map panel and sidebar panels are independently scrollable so that no content is clipped on smaller screens.</w:t>
      </w:r>
    </w:p>
    <w:p w14:paraId="2682286F" w14:textId="77777777" w:rsidR="00024CBE" w:rsidRPr="00024CBE" w:rsidRDefault="00024CBE" w:rsidP="00024CBE"/>
    <w:p w14:paraId="6A55EF08" w14:textId="77777777" w:rsidR="00024CBE" w:rsidRPr="00024CBE" w:rsidRDefault="00024CBE" w:rsidP="00024CBE">
      <w:r w:rsidRPr="00024CBE">
        <w:t> </w:t>
      </w:r>
    </w:p>
    <w:p w14:paraId="7DBFF565" w14:textId="77777777" w:rsidR="00024CBE" w:rsidRPr="00024CBE" w:rsidRDefault="00024CBE" w:rsidP="00024CBE">
      <w:pPr>
        <w:rPr>
          <w:b/>
          <w:bCs/>
          <w:u w:val="single"/>
        </w:rPr>
      </w:pPr>
      <w:r w:rsidRPr="00024CBE">
        <w:rPr>
          <w:b/>
          <w:bCs/>
          <w:u w:val="single"/>
        </w:rPr>
        <w:t>SYSTEM ARCHITECTURE</w:t>
      </w:r>
    </w:p>
    <w:p w14:paraId="48362EAF" w14:textId="77777777" w:rsidR="00024CBE" w:rsidRPr="00024CBE" w:rsidRDefault="00024CBE" w:rsidP="00024CBE">
      <w:r w:rsidRPr="00024CBE">
        <w:t>SVAP follows a clear separation between a static frontend and a REST API backend, communicating over HTTP. The diagram below describes the overall data flow:</w:t>
      </w:r>
    </w:p>
    <w:p w14:paraId="61A9C750" w14:textId="77777777" w:rsidR="00024CBE" w:rsidRPr="00024CBE" w:rsidRDefault="00024CBE" w:rsidP="00024CBE">
      <w:r w:rsidRPr="00024CBE">
        <w:t> </w:t>
      </w:r>
    </w:p>
    <w:p w14:paraId="49503CCD" w14:textId="77777777" w:rsidR="00024CBE" w:rsidRPr="00024CBE" w:rsidRDefault="00024CBE" w:rsidP="00024CBE">
      <w:pPr>
        <w:rPr>
          <w:b/>
          <w:bCs/>
        </w:rPr>
      </w:pPr>
      <w:r w:rsidRPr="00024CBE">
        <w:rPr>
          <w:b/>
          <w:bCs/>
        </w:rPr>
        <w:t>Fig 1. High-Level Architecture</w:t>
      </w:r>
    </w:p>
    <w:tbl>
      <w:tblPr>
        <w:tblW w:w="0" w:type="auto"/>
        <w:tblCellMar>
          <w:top w:w="15" w:type="dxa"/>
          <w:left w:w="15" w:type="dxa"/>
          <w:bottom w:w="15" w:type="dxa"/>
          <w:right w:w="15" w:type="dxa"/>
        </w:tblCellMar>
        <w:tblLook w:val="04A0" w:firstRow="1" w:lastRow="0" w:firstColumn="1" w:lastColumn="0" w:noHBand="0" w:noVBand="1"/>
      </w:tblPr>
      <w:tblGrid>
        <w:gridCol w:w="8501"/>
      </w:tblGrid>
      <w:tr w:rsidR="00024CBE" w:rsidRPr="00024CBE" w14:paraId="0BE5BA30" w14:textId="77777777">
        <w:trPr>
          <w:trHeight w:val="1530"/>
        </w:trPr>
        <w:tc>
          <w:tcPr>
            <w:tcW w:w="0" w:type="auto"/>
            <w:tcBorders>
              <w:top w:val="single" w:sz="4" w:space="0" w:color="CCCCCC"/>
              <w:left w:val="single" w:sz="4" w:space="0" w:color="CCCCCC"/>
              <w:bottom w:val="single" w:sz="4" w:space="0" w:color="CCCCCC"/>
              <w:right w:val="single" w:sz="4" w:space="0" w:color="CCCCCC"/>
            </w:tcBorders>
            <w:shd w:val="clear" w:color="auto" w:fill="1E1E2E"/>
            <w:tcMar>
              <w:top w:w="120" w:type="dxa"/>
              <w:left w:w="240" w:type="dxa"/>
              <w:bottom w:w="120" w:type="dxa"/>
              <w:right w:w="240" w:type="dxa"/>
            </w:tcMar>
            <w:hideMark/>
          </w:tcPr>
          <w:p w14:paraId="26395E2A" w14:textId="77777777" w:rsidR="00024CBE" w:rsidRPr="00024CBE" w:rsidRDefault="00024CBE" w:rsidP="00024CBE">
            <w:r w:rsidRPr="00024CBE">
              <w:rPr>
                <w:b/>
                <w:bCs/>
              </w:rPr>
              <w:t>Browser (Vite + Vanilla JS)</w:t>
            </w:r>
          </w:p>
          <w:p w14:paraId="01DE34FF" w14:textId="77777777" w:rsidR="00024CBE" w:rsidRPr="00024CBE" w:rsidRDefault="00024CBE" w:rsidP="00024CBE">
            <w:proofErr w:type="gramStart"/>
            <w:r w:rsidRPr="00024CBE">
              <w:t>map.js  │</w:t>
            </w:r>
            <w:proofErr w:type="gramEnd"/>
            <w:r w:rsidRPr="00024CBE">
              <w:t xml:space="preserve">  </w:t>
            </w:r>
            <w:proofErr w:type="gramStart"/>
            <w:r w:rsidRPr="00024CBE">
              <w:t>planner.js  │</w:t>
            </w:r>
            <w:proofErr w:type="gramEnd"/>
            <w:r w:rsidRPr="00024CBE">
              <w:t xml:space="preserve">  </w:t>
            </w:r>
            <w:proofErr w:type="gramStart"/>
            <w:r w:rsidRPr="00024CBE">
              <w:t>vehicle.js  │</w:t>
            </w:r>
            <w:proofErr w:type="gramEnd"/>
            <w:r w:rsidRPr="00024CBE">
              <w:t xml:space="preserve">  </w:t>
            </w:r>
            <w:proofErr w:type="gramStart"/>
            <w:r w:rsidRPr="00024CBE">
              <w:t>tracking.js  │</w:t>
            </w:r>
            <w:proofErr w:type="gramEnd"/>
            <w:r w:rsidRPr="00024CBE">
              <w:t>  api.js</w:t>
            </w:r>
          </w:p>
          <w:p w14:paraId="44A3D5E8" w14:textId="77777777" w:rsidR="00024CBE" w:rsidRPr="00024CBE" w:rsidRDefault="00024CBE" w:rsidP="00024CBE">
            <w:r w:rsidRPr="00024CBE">
              <w:t>↓ REST (</w:t>
            </w:r>
            <w:proofErr w:type="gramStart"/>
            <w:r w:rsidRPr="00024CBE">
              <w:t>CORS)  ↓</w:t>
            </w:r>
            <w:proofErr w:type="gramEnd"/>
            <w:r w:rsidRPr="00024CBE">
              <w:t xml:space="preserve"> Leaflet </w:t>
            </w:r>
            <w:proofErr w:type="gramStart"/>
            <w:r w:rsidRPr="00024CBE">
              <w:t>tiles  ↓</w:t>
            </w:r>
            <w:proofErr w:type="gramEnd"/>
            <w:r w:rsidRPr="00024CBE">
              <w:t xml:space="preserve"> </w:t>
            </w:r>
            <w:proofErr w:type="gramStart"/>
            <w:r w:rsidRPr="00024CBE">
              <w:t>OSRM  ↓</w:t>
            </w:r>
            <w:proofErr w:type="gramEnd"/>
            <w:r w:rsidRPr="00024CBE">
              <w:t xml:space="preserve"> </w:t>
            </w:r>
            <w:proofErr w:type="spellStart"/>
            <w:proofErr w:type="gramStart"/>
            <w:r w:rsidRPr="00024CBE">
              <w:t>Nominatim</w:t>
            </w:r>
            <w:proofErr w:type="spellEnd"/>
            <w:r w:rsidRPr="00024CBE">
              <w:t>  ↓</w:t>
            </w:r>
            <w:proofErr w:type="gramEnd"/>
            <w:r w:rsidRPr="00024CBE">
              <w:t xml:space="preserve"> </w:t>
            </w:r>
            <w:proofErr w:type="gramStart"/>
            <w:r w:rsidRPr="00024CBE">
              <w:t>Overpass  ↓</w:t>
            </w:r>
            <w:proofErr w:type="gramEnd"/>
            <w:r w:rsidRPr="00024CBE">
              <w:t xml:space="preserve"> API Ninjas</w:t>
            </w:r>
          </w:p>
          <w:p w14:paraId="5C51F2C2" w14:textId="77777777" w:rsidR="00024CBE" w:rsidRPr="00024CBE" w:rsidRDefault="00024CBE" w:rsidP="00024CBE">
            <w:r w:rsidRPr="00024CBE">
              <w:rPr>
                <w:b/>
                <w:bCs/>
              </w:rPr>
              <w:t xml:space="preserve">Node.js / Express — </w:t>
            </w:r>
            <w:proofErr w:type="spellStart"/>
            <w:proofErr w:type="gramStart"/>
            <w:r w:rsidRPr="00024CBE">
              <w:rPr>
                <w:b/>
                <w:bCs/>
              </w:rPr>
              <w:t>authRoutes</w:t>
            </w:r>
            <w:proofErr w:type="spellEnd"/>
            <w:r w:rsidRPr="00024CBE">
              <w:rPr>
                <w:b/>
                <w:bCs/>
              </w:rPr>
              <w:t>  │</w:t>
            </w:r>
            <w:proofErr w:type="gramEnd"/>
            <w:r w:rsidRPr="00024CBE">
              <w:rPr>
                <w:b/>
                <w:bCs/>
              </w:rPr>
              <w:t xml:space="preserve">  </w:t>
            </w:r>
            <w:proofErr w:type="spellStart"/>
            <w:r w:rsidRPr="00024CBE">
              <w:rPr>
                <w:b/>
                <w:bCs/>
              </w:rPr>
              <w:t>tripRoutes</w:t>
            </w:r>
            <w:proofErr w:type="spellEnd"/>
          </w:p>
          <w:p w14:paraId="4EDAE646" w14:textId="77777777" w:rsidR="00024CBE" w:rsidRPr="00024CBE" w:rsidRDefault="00024CBE" w:rsidP="00024CBE">
            <w:r w:rsidRPr="00024CBE">
              <w:t>↓ node-</w:t>
            </w:r>
            <w:proofErr w:type="spellStart"/>
            <w:r w:rsidRPr="00024CBE">
              <w:t>postgres</w:t>
            </w:r>
            <w:proofErr w:type="spellEnd"/>
            <w:r w:rsidRPr="00024CBE">
              <w:t xml:space="preserve"> (</w:t>
            </w:r>
            <w:proofErr w:type="spellStart"/>
            <w:r w:rsidRPr="00024CBE">
              <w:t>pg</w:t>
            </w:r>
            <w:proofErr w:type="spellEnd"/>
            <w:r w:rsidRPr="00024CBE">
              <w:t>)</w:t>
            </w:r>
          </w:p>
          <w:p w14:paraId="3EC0F78D" w14:textId="77777777" w:rsidR="00024CBE" w:rsidRPr="00024CBE" w:rsidRDefault="00024CBE" w:rsidP="00024CBE">
            <w:r w:rsidRPr="00024CBE">
              <w:rPr>
                <w:b/>
                <w:bCs/>
              </w:rPr>
              <w:t xml:space="preserve">PostgreSQL </w:t>
            </w:r>
            <w:proofErr w:type="gramStart"/>
            <w:r w:rsidRPr="00024CBE">
              <w:rPr>
                <w:b/>
                <w:bCs/>
              </w:rPr>
              <w:t>15  —</w:t>
            </w:r>
            <w:proofErr w:type="gramEnd"/>
            <w:r w:rsidRPr="00024CBE">
              <w:rPr>
                <w:b/>
                <w:bCs/>
              </w:rPr>
              <w:t xml:space="preserve">  </w:t>
            </w:r>
            <w:proofErr w:type="gramStart"/>
            <w:r w:rsidRPr="00024CBE">
              <w:rPr>
                <w:b/>
                <w:bCs/>
              </w:rPr>
              <w:t>users  │</w:t>
            </w:r>
            <w:proofErr w:type="gramEnd"/>
            <w:r w:rsidRPr="00024CBE">
              <w:rPr>
                <w:b/>
                <w:bCs/>
              </w:rPr>
              <w:t>  trips</w:t>
            </w:r>
          </w:p>
        </w:tc>
      </w:tr>
    </w:tbl>
    <w:p w14:paraId="07246E60" w14:textId="77777777" w:rsidR="00024CBE" w:rsidRPr="00024CBE" w:rsidRDefault="00024CBE" w:rsidP="00024CBE">
      <w:r w:rsidRPr="00024CBE">
        <w:t> </w:t>
      </w:r>
    </w:p>
    <w:p w14:paraId="1BAB0F6D" w14:textId="77777777" w:rsidR="00024CBE" w:rsidRPr="00024CBE" w:rsidRDefault="00024CBE" w:rsidP="00024CBE">
      <w:pPr>
        <w:rPr>
          <w:b/>
          <w:bCs/>
        </w:rPr>
      </w:pPr>
      <w:r w:rsidRPr="00024CBE">
        <w:rPr>
          <w:b/>
          <w:bCs/>
        </w:rPr>
        <w:t>Fig 2. Authentication Sequence</w:t>
      </w:r>
    </w:p>
    <w:p w14:paraId="0C7B8511" w14:textId="77777777" w:rsidR="00024CBE" w:rsidRPr="00024CBE" w:rsidRDefault="00024CBE" w:rsidP="00024CBE">
      <w:r w:rsidRPr="00024CBE">
        <w:t xml:space="preserve">On page load the client checks </w:t>
      </w:r>
      <w:proofErr w:type="spellStart"/>
      <w:r w:rsidRPr="00024CBE">
        <w:t>localStorage</w:t>
      </w:r>
      <w:proofErr w:type="spellEnd"/>
      <w:r w:rsidRPr="00024CBE">
        <w:t xml:space="preserve"> for an existing JWT token. If none is found, the user is redirected to login.html. Upon credential submission, a POST /auth/login request is sent to the Express server. The server queries the PostgreSQL users table, compares the submitted password against the stored </w:t>
      </w:r>
      <w:proofErr w:type="spellStart"/>
      <w:r w:rsidRPr="00024CBE">
        <w:t>bcrypt</w:t>
      </w:r>
      <w:proofErr w:type="spellEnd"/>
      <w:r w:rsidRPr="00024CBE">
        <w:t xml:space="preserve"> hash, and on success returns a signed JWT. The client stores the token in </w:t>
      </w:r>
      <w:proofErr w:type="spellStart"/>
      <w:r w:rsidRPr="00024CBE">
        <w:t>localStorage</w:t>
      </w:r>
      <w:proofErr w:type="spellEnd"/>
      <w:r w:rsidRPr="00024CBE">
        <w:t xml:space="preserve"> and attaches it as a Bearer header on all subsequent API requests to protected trip routes.</w:t>
      </w:r>
    </w:p>
    <w:p w14:paraId="79ACA70D" w14:textId="77777777" w:rsidR="00024CBE" w:rsidRPr="00024CBE" w:rsidRDefault="00024CBE" w:rsidP="00024CBE">
      <w:r w:rsidRPr="00024CBE">
        <w:t> </w:t>
      </w:r>
    </w:p>
    <w:p w14:paraId="6F91A1AB" w14:textId="77777777" w:rsidR="00024CBE" w:rsidRPr="00024CBE" w:rsidRDefault="00024CBE" w:rsidP="00024CBE">
      <w:pPr>
        <w:rPr>
          <w:b/>
          <w:bCs/>
        </w:rPr>
      </w:pPr>
      <w:r w:rsidRPr="00024CBE">
        <w:rPr>
          <w:b/>
          <w:bCs/>
        </w:rPr>
        <w:t>Fig 3. Trip Planning Flow</w:t>
      </w:r>
    </w:p>
    <w:p w14:paraId="40F41861" w14:textId="77777777" w:rsidR="00024CBE" w:rsidRPr="00024CBE" w:rsidRDefault="00024CBE" w:rsidP="00024CBE">
      <w:r w:rsidRPr="00024CBE">
        <w:t xml:space="preserve">The user selects their vehicle (make/model/year). The system fetches vehicle specs from API Ninjas or the local fallback database, computing a safe operating range. The </w:t>
      </w:r>
      <w:r w:rsidRPr="00024CBE">
        <w:lastRenderedPageBreak/>
        <w:t xml:space="preserve">user then clicks two points on the Leaflet map, which fires reverse-geocoding requests to </w:t>
      </w:r>
      <w:proofErr w:type="spellStart"/>
      <w:r w:rsidRPr="00024CBE">
        <w:t>Nominatim</w:t>
      </w:r>
      <w:proofErr w:type="spellEnd"/>
      <w:r w:rsidRPr="00024CBE">
        <w:t xml:space="preserve">. The planner calls OSRM to compute a driving route, walks along the route's </w:t>
      </w:r>
      <w:proofErr w:type="spellStart"/>
      <w:r w:rsidRPr="00024CBE">
        <w:t>GeoJSON</w:t>
      </w:r>
      <w:proofErr w:type="spellEnd"/>
      <w:r w:rsidRPr="00024CBE">
        <w:t xml:space="preserve"> coordinate array using the haversine formula, and fires Overpass API queries for petrol stations at each point where the accumulated distance exceeds 75% of the safe range. The assembled plan (route geometry, markers, fuel stops) is rendered on the map. The user can then save the trip to the PostgreSQL backend via the authenticated REST endpoint.</w:t>
      </w:r>
    </w:p>
    <w:p w14:paraId="6F58136F" w14:textId="77777777" w:rsidR="00024CBE" w:rsidRPr="00024CBE" w:rsidRDefault="00024CBE" w:rsidP="00024CBE"/>
    <w:p w14:paraId="20EE6D22" w14:textId="77777777" w:rsidR="00024CBE" w:rsidRPr="00024CBE" w:rsidRDefault="00024CBE" w:rsidP="00024CBE">
      <w:r w:rsidRPr="00024CBE">
        <w:t> </w:t>
      </w:r>
    </w:p>
    <w:p w14:paraId="75DD62BA" w14:textId="77777777" w:rsidR="00024CBE" w:rsidRPr="00024CBE" w:rsidRDefault="00024CBE" w:rsidP="00024CBE">
      <w:pPr>
        <w:rPr>
          <w:b/>
          <w:bCs/>
          <w:u w:val="single"/>
        </w:rPr>
      </w:pPr>
      <w:r w:rsidRPr="00024CBE">
        <w:rPr>
          <w:b/>
          <w:bCs/>
          <w:u w:val="single"/>
        </w:rPr>
        <w:t>DATABASE DESIGN</w:t>
      </w:r>
    </w:p>
    <w:p w14:paraId="49216E4F" w14:textId="77777777" w:rsidR="00024CBE" w:rsidRPr="00024CBE" w:rsidRDefault="00024CBE" w:rsidP="00024CBE">
      <w:r w:rsidRPr="00024CBE">
        <w:t>SVAP uses a PostgreSQL 15 relational database with two tables. The node-</w:t>
      </w:r>
      <w:proofErr w:type="spellStart"/>
      <w:r w:rsidRPr="00024CBE">
        <w:t>postgres</w:t>
      </w:r>
      <w:proofErr w:type="spellEnd"/>
      <w:r w:rsidRPr="00024CBE">
        <w:t xml:space="preserve"> (</w:t>
      </w:r>
      <w:proofErr w:type="spellStart"/>
      <w:r w:rsidRPr="00024CBE">
        <w:t>pg</w:t>
      </w:r>
      <w:proofErr w:type="spellEnd"/>
      <w:r w:rsidRPr="00024CBE">
        <w:t>) library manages a connection pool shared across all route handlers.</w:t>
      </w:r>
    </w:p>
    <w:p w14:paraId="2291A68A" w14:textId="77777777" w:rsidR="00024CBE" w:rsidRPr="00024CBE" w:rsidRDefault="00024CBE" w:rsidP="00024CBE">
      <w:pPr>
        <w:rPr>
          <w:b/>
          <w:bCs/>
        </w:rPr>
      </w:pPr>
      <w:r w:rsidRPr="00024CBE">
        <w:rPr>
          <w:b/>
          <w:bCs/>
        </w:rPr>
        <w:t>users Table</w:t>
      </w:r>
    </w:p>
    <w:tbl>
      <w:tblPr>
        <w:tblW w:w="0" w:type="auto"/>
        <w:tblCellMar>
          <w:top w:w="15" w:type="dxa"/>
          <w:left w:w="15" w:type="dxa"/>
          <w:bottom w:w="15" w:type="dxa"/>
          <w:right w:w="15" w:type="dxa"/>
        </w:tblCellMar>
        <w:tblLook w:val="04A0" w:firstRow="1" w:lastRow="0" w:firstColumn="1" w:lastColumn="0" w:noHBand="0" w:noVBand="1"/>
      </w:tblPr>
      <w:tblGrid>
        <w:gridCol w:w="1242"/>
        <w:gridCol w:w="1804"/>
        <w:gridCol w:w="2297"/>
        <w:gridCol w:w="3673"/>
      </w:tblGrid>
      <w:tr w:rsidR="00024CBE" w:rsidRPr="00024CBE" w14:paraId="104C7AC4" w14:textId="77777777">
        <w:trPr>
          <w:trHeight w:val="405"/>
        </w:trPr>
        <w:tc>
          <w:tcPr>
            <w:tcW w:w="0" w:type="auto"/>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hideMark/>
          </w:tcPr>
          <w:p w14:paraId="48AECDCE" w14:textId="77777777" w:rsidR="00024CBE" w:rsidRPr="00024CBE" w:rsidRDefault="00024CBE" w:rsidP="00024CBE">
            <w:r w:rsidRPr="00024CBE">
              <w:rPr>
                <w:b/>
                <w:bCs/>
              </w:rPr>
              <w:t>Column</w:t>
            </w:r>
          </w:p>
        </w:tc>
        <w:tc>
          <w:tcPr>
            <w:tcW w:w="0" w:type="auto"/>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hideMark/>
          </w:tcPr>
          <w:p w14:paraId="751A3139" w14:textId="77777777" w:rsidR="00024CBE" w:rsidRPr="00024CBE" w:rsidRDefault="00024CBE" w:rsidP="00024CBE">
            <w:r w:rsidRPr="00024CBE">
              <w:rPr>
                <w:b/>
                <w:bCs/>
              </w:rPr>
              <w:t>Type</w:t>
            </w:r>
          </w:p>
        </w:tc>
        <w:tc>
          <w:tcPr>
            <w:tcW w:w="0" w:type="auto"/>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hideMark/>
          </w:tcPr>
          <w:p w14:paraId="08DF4C4D" w14:textId="77777777" w:rsidR="00024CBE" w:rsidRPr="00024CBE" w:rsidRDefault="00024CBE" w:rsidP="00024CBE">
            <w:r w:rsidRPr="00024CBE">
              <w:rPr>
                <w:b/>
                <w:bCs/>
              </w:rPr>
              <w:t>Constraints</w:t>
            </w:r>
          </w:p>
        </w:tc>
        <w:tc>
          <w:tcPr>
            <w:tcW w:w="0" w:type="auto"/>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hideMark/>
          </w:tcPr>
          <w:p w14:paraId="797ECB5C" w14:textId="77777777" w:rsidR="00024CBE" w:rsidRPr="00024CBE" w:rsidRDefault="00024CBE" w:rsidP="00024CBE">
            <w:r w:rsidRPr="00024CBE">
              <w:rPr>
                <w:b/>
                <w:bCs/>
              </w:rPr>
              <w:t>Description</w:t>
            </w:r>
          </w:p>
        </w:tc>
      </w:tr>
      <w:tr w:rsidR="00024CBE" w:rsidRPr="00024CBE" w14:paraId="60A751AD" w14:textId="77777777">
        <w:trPr>
          <w:trHeight w:val="600"/>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10E6BDF" w14:textId="77777777" w:rsidR="00024CBE" w:rsidRPr="00024CBE" w:rsidRDefault="00024CBE" w:rsidP="00024CBE">
            <w:r w:rsidRPr="00024CBE">
              <w:t>id</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14D2C79" w14:textId="77777777" w:rsidR="00024CBE" w:rsidRPr="00024CBE" w:rsidRDefault="00024CBE" w:rsidP="00024CBE">
            <w:r w:rsidRPr="00024CBE">
              <w:t>SERIAL</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8AFC500" w14:textId="77777777" w:rsidR="00024CBE" w:rsidRPr="00024CBE" w:rsidRDefault="00024CBE" w:rsidP="00024CBE">
            <w:r w:rsidRPr="00024CBE">
              <w:t>PRIMARY KEY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A253677" w14:textId="77777777" w:rsidR="00024CBE" w:rsidRPr="00024CBE" w:rsidRDefault="00024CBE" w:rsidP="00024CBE">
            <w:r w:rsidRPr="00024CBE">
              <w:t>Auto-incrementing user identifier</w:t>
            </w:r>
          </w:p>
        </w:tc>
      </w:tr>
      <w:tr w:rsidR="00024CBE" w:rsidRPr="00024CBE" w14:paraId="10F5051A" w14:textId="77777777">
        <w:trPr>
          <w:trHeight w:val="600"/>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DF5454C" w14:textId="77777777" w:rsidR="00024CBE" w:rsidRPr="00024CBE" w:rsidRDefault="00024CBE" w:rsidP="00024CBE">
            <w:r w:rsidRPr="00024CBE">
              <w:t>name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5703A38" w14:textId="77777777" w:rsidR="00024CBE" w:rsidRPr="00024CBE" w:rsidRDefault="00024CBE" w:rsidP="00024CBE">
            <w:proofErr w:type="gramStart"/>
            <w:r w:rsidRPr="00024CBE">
              <w:t>VARCHAR(</w:t>
            </w:r>
            <w:proofErr w:type="gramEnd"/>
            <w:r w:rsidRPr="00024CBE">
              <w:t>100)</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D76465F" w14:textId="77777777" w:rsidR="00024CBE" w:rsidRPr="00024CBE" w:rsidRDefault="00024CBE" w:rsidP="00024CBE">
            <w:r w:rsidRPr="00024CBE">
              <w:t>NOT NULL</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D765DB1" w14:textId="77777777" w:rsidR="00024CBE" w:rsidRPr="00024CBE" w:rsidRDefault="00024CBE" w:rsidP="00024CBE">
            <w:r w:rsidRPr="00024CBE">
              <w:t>Full name provided at registration</w:t>
            </w:r>
          </w:p>
        </w:tc>
      </w:tr>
      <w:tr w:rsidR="00024CBE" w:rsidRPr="00024CBE" w14:paraId="2CDDC556" w14:textId="77777777">
        <w:trPr>
          <w:trHeight w:val="390"/>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2D179F5" w14:textId="77777777" w:rsidR="00024CBE" w:rsidRPr="00024CBE" w:rsidRDefault="00024CBE" w:rsidP="00024CBE">
            <w:r w:rsidRPr="00024CBE">
              <w:t>email</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94078BB" w14:textId="77777777" w:rsidR="00024CBE" w:rsidRPr="00024CBE" w:rsidRDefault="00024CBE" w:rsidP="00024CBE">
            <w:proofErr w:type="gramStart"/>
            <w:r w:rsidRPr="00024CBE">
              <w:t>VARCHAR(</w:t>
            </w:r>
            <w:proofErr w:type="gramEnd"/>
            <w:r w:rsidRPr="00024CBE">
              <w:t>150)</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96477C6" w14:textId="77777777" w:rsidR="00024CBE" w:rsidRPr="00024CBE" w:rsidRDefault="00024CBE" w:rsidP="00024CBE">
            <w:r w:rsidRPr="00024CBE">
              <w:t>UNIQUE, NOT NULL</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E53B89A" w14:textId="77777777" w:rsidR="00024CBE" w:rsidRPr="00024CBE" w:rsidRDefault="00024CBE" w:rsidP="00024CBE">
            <w:r w:rsidRPr="00024CBE">
              <w:t>Login email address</w:t>
            </w:r>
          </w:p>
        </w:tc>
      </w:tr>
      <w:tr w:rsidR="00024CBE" w:rsidRPr="00024CBE" w14:paraId="09241AA7" w14:textId="77777777">
        <w:trPr>
          <w:trHeight w:val="390"/>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2E84277" w14:textId="77777777" w:rsidR="00024CBE" w:rsidRPr="00024CBE" w:rsidRDefault="00024CBE" w:rsidP="00024CBE">
            <w:r w:rsidRPr="00024CBE">
              <w:t>password</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34AC159" w14:textId="77777777" w:rsidR="00024CBE" w:rsidRPr="00024CBE" w:rsidRDefault="00024CBE" w:rsidP="00024CBE">
            <w:r w:rsidRPr="00024CBE">
              <w:t>TEXT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5E83F4F" w14:textId="77777777" w:rsidR="00024CBE" w:rsidRPr="00024CBE" w:rsidRDefault="00024CBE" w:rsidP="00024CBE">
            <w:r w:rsidRPr="00024CBE">
              <w:t>NOT NULL</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9D19A95" w14:textId="77777777" w:rsidR="00024CBE" w:rsidRPr="00024CBE" w:rsidRDefault="00024CBE" w:rsidP="00024CBE">
            <w:proofErr w:type="spellStart"/>
            <w:r w:rsidRPr="00024CBE">
              <w:t>bcrypt</w:t>
            </w:r>
            <w:proofErr w:type="spellEnd"/>
            <w:r w:rsidRPr="00024CBE">
              <w:t xml:space="preserve"> hash (cost factor 10)</w:t>
            </w:r>
          </w:p>
        </w:tc>
      </w:tr>
    </w:tbl>
    <w:p w14:paraId="491F27F3" w14:textId="77777777" w:rsidR="00024CBE" w:rsidRPr="00024CBE" w:rsidRDefault="00024CBE" w:rsidP="00024CBE">
      <w:r w:rsidRPr="00024CBE">
        <w:t> </w:t>
      </w:r>
    </w:p>
    <w:p w14:paraId="4B4C605B" w14:textId="77777777" w:rsidR="00024CBE" w:rsidRPr="00024CBE" w:rsidRDefault="00024CBE" w:rsidP="00024CBE">
      <w:pPr>
        <w:rPr>
          <w:b/>
          <w:bCs/>
        </w:rPr>
      </w:pPr>
      <w:r w:rsidRPr="00024CBE">
        <w:rPr>
          <w:b/>
          <w:bCs/>
        </w:rPr>
        <w:t>trips Table</w:t>
      </w:r>
    </w:p>
    <w:tbl>
      <w:tblPr>
        <w:tblW w:w="0" w:type="auto"/>
        <w:tblCellMar>
          <w:top w:w="15" w:type="dxa"/>
          <w:left w:w="15" w:type="dxa"/>
          <w:bottom w:w="15" w:type="dxa"/>
          <w:right w:w="15" w:type="dxa"/>
        </w:tblCellMar>
        <w:tblLook w:val="04A0" w:firstRow="1" w:lastRow="0" w:firstColumn="1" w:lastColumn="0" w:noHBand="0" w:noVBand="1"/>
      </w:tblPr>
      <w:tblGrid>
        <w:gridCol w:w="1408"/>
        <w:gridCol w:w="1271"/>
        <w:gridCol w:w="1647"/>
        <w:gridCol w:w="3576"/>
      </w:tblGrid>
      <w:tr w:rsidR="00024CBE" w:rsidRPr="00024CBE" w14:paraId="226B5F5C" w14:textId="77777777">
        <w:trPr>
          <w:trHeight w:val="405"/>
        </w:trPr>
        <w:tc>
          <w:tcPr>
            <w:tcW w:w="0" w:type="auto"/>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hideMark/>
          </w:tcPr>
          <w:p w14:paraId="4C195D0C" w14:textId="77777777" w:rsidR="00024CBE" w:rsidRPr="00024CBE" w:rsidRDefault="00024CBE" w:rsidP="00024CBE">
            <w:r w:rsidRPr="00024CBE">
              <w:rPr>
                <w:b/>
                <w:bCs/>
              </w:rPr>
              <w:t>Column</w:t>
            </w:r>
          </w:p>
        </w:tc>
        <w:tc>
          <w:tcPr>
            <w:tcW w:w="0" w:type="auto"/>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hideMark/>
          </w:tcPr>
          <w:p w14:paraId="041374F9" w14:textId="77777777" w:rsidR="00024CBE" w:rsidRPr="00024CBE" w:rsidRDefault="00024CBE" w:rsidP="00024CBE">
            <w:r w:rsidRPr="00024CBE">
              <w:rPr>
                <w:b/>
                <w:bCs/>
              </w:rPr>
              <w:t>Type</w:t>
            </w:r>
          </w:p>
        </w:tc>
        <w:tc>
          <w:tcPr>
            <w:tcW w:w="0" w:type="auto"/>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hideMark/>
          </w:tcPr>
          <w:p w14:paraId="797B1F3D" w14:textId="77777777" w:rsidR="00024CBE" w:rsidRPr="00024CBE" w:rsidRDefault="00024CBE" w:rsidP="00024CBE">
            <w:r w:rsidRPr="00024CBE">
              <w:rPr>
                <w:b/>
                <w:bCs/>
              </w:rPr>
              <w:t>Constraints</w:t>
            </w:r>
          </w:p>
        </w:tc>
        <w:tc>
          <w:tcPr>
            <w:tcW w:w="0" w:type="auto"/>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hideMark/>
          </w:tcPr>
          <w:p w14:paraId="036A5C80" w14:textId="77777777" w:rsidR="00024CBE" w:rsidRPr="00024CBE" w:rsidRDefault="00024CBE" w:rsidP="00024CBE">
            <w:r w:rsidRPr="00024CBE">
              <w:rPr>
                <w:b/>
                <w:bCs/>
              </w:rPr>
              <w:t>Description</w:t>
            </w:r>
          </w:p>
        </w:tc>
      </w:tr>
      <w:tr w:rsidR="00024CBE" w:rsidRPr="00024CBE" w14:paraId="1E8F5FBF" w14:textId="77777777">
        <w:trPr>
          <w:trHeight w:val="390"/>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C36237E" w14:textId="77777777" w:rsidR="00024CBE" w:rsidRPr="00024CBE" w:rsidRDefault="00024CBE" w:rsidP="00024CBE">
            <w:r w:rsidRPr="00024CBE">
              <w:t>id</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3FC4ECD" w14:textId="77777777" w:rsidR="00024CBE" w:rsidRPr="00024CBE" w:rsidRDefault="00024CBE" w:rsidP="00024CBE">
            <w:r w:rsidRPr="00024CBE">
              <w:t>SERIAL</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167C086" w14:textId="77777777" w:rsidR="00024CBE" w:rsidRPr="00024CBE" w:rsidRDefault="00024CBE" w:rsidP="00024CBE">
            <w:r w:rsidRPr="00024CBE">
              <w:t>PRIMARY KEY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451BB69" w14:textId="77777777" w:rsidR="00024CBE" w:rsidRPr="00024CBE" w:rsidRDefault="00024CBE" w:rsidP="00024CBE">
            <w:r w:rsidRPr="00024CBE">
              <w:t>Auto-incrementing trip identifier</w:t>
            </w:r>
          </w:p>
        </w:tc>
      </w:tr>
      <w:tr w:rsidR="00024CBE" w:rsidRPr="00024CBE" w14:paraId="5EA33DCD" w14:textId="77777777">
        <w:trPr>
          <w:trHeight w:val="390"/>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D58E97E" w14:textId="77777777" w:rsidR="00024CBE" w:rsidRPr="00024CBE" w:rsidRDefault="00024CBE" w:rsidP="00024CBE">
            <w:proofErr w:type="spellStart"/>
            <w:r w:rsidRPr="00024CBE">
              <w:t>user_id</w:t>
            </w:r>
            <w:proofErr w:type="spellEnd"/>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7026F13" w14:textId="77777777" w:rsidR="00024CBE" w:rsidRPr="00024CBE" w:rsidRDefault="00024CBE" w:rsidP="00024CBE">
            <w:r w:rsidRPr="00024CBE">
              <w:t>INTEGER</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36BFFC0" w14:textId="77777777" w:rsidR="00024CBE" w:rsidRPr="00024CBE" w:rsidRDefault="00024CBE" w:rsidP="00024CBE">
            <w:r w:rsidRPr="00024CBE">
              <w:t>FK → users(id)</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13F260B" w14:textId="77777777" w:rsidR="00024CBE" w:rsidRPr="00024CBE" w:rsidRDefault="00024CBE" w:rsidP="00024CBE">
            <w:r w:rsidRPr="00024CBE">
              <w:t>Owner of the trip</w:t>
            </w:r>
          </w:p>
        </w:tc>
      </w:tr>
      <w:tr w:rsidR="00024CBE" w:rsidRPr="00024CBE" w14:paraId="1FAC3E25" w14:textId="77777777">
        <w:trPr>
          <w:trHeight w:val="390"/>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786B817" w14:textId="77777777" w:rsidR="00024CBE" w:rsidRPr="00024CBE" w:rsidRDefault="00024CBE" w:rsidP="00024CBE">
            <w:r w:rsidRPr="00024CBE">
              <w:t>source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651234C" w14:textId="77777777" w:rsidR="00024CBE" w:rsidRPr="00024CBE" w:rsidRDefault="00024CBE" w:rsidP="00024CBE">
            <w:r w:rsidRPr="00024CBE">
              <w:t>TEXT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1C3E564" w14:textId="77777777" w:rsidR="00024CBE" w:rsidRPr="00024CBE" w:rsidRDefault="00024CBE" w:rsidP="00024CBE">
            <w:r w:rsidRPr="00024CBE">
              <w:t>NOT NULL</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343EB72" w14:textId="77777777" w:rsidR="00024CBE" w:rsidRPr="00024CBE" w:rsidRDefault="00024CBE" w:rsidP="00024CBE">
            <w:r w:rsidRPr="00024CBE">
              <w:t>Reverse-geocoded start address</w:t>
            </w:r>
          </w:p>
        </w:tc>
      </w:tr>
      <w:tr w:rsidR="00024CBE" w:rsidRPr="00024CBE" w14:paraId="1CA6D22B" w14:textId="77777777">
        <w:trPr>
          <w:trHeight w:val="390"/>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DD8E117" w14:textId="77777777" w:rsidR="00024CBE" w:rsidRPr="00024CBE" w:rsidRDefault="00024CBE" w:rsidP="00024CBE">
            <w:r w:rsidRPr="00024CBE">
              <w:t>destination</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4400C6A" w14:textId="77777777" w:rsidR="00024CBE" w:rsidRPr="00024CBE" w:rsidRDefault="00024CBE" w:rsidP="00024CBE">
            <w:r w:rsidRPr="00024CBE">
              <w:t>TEXT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8292F46" w14:textId="77777777" w:rsidR="00024CBE" w:rsidRPr="00024CBE" w:rsidRDefault="00024CBE" w:rsidP="00024CBE">
            <w:r w:rsidRPr="00024CBE">
              <w:t>NOT NULL</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F077881" w14:textId="77777777" w:rsidR="00024CBE" w:rsidRPr="00024CBE" w:rsidRDefault="00024CBE" w:rsidP="00024CBE">
            <w:r w:rsidRPr="00024CBE">
              <w:t>Reverse-geocoded end address</w:t>
            </w:r>
          </w:p>
        </w:tc>
      </w:tr>
      <w:tr w:rsidR="00024CBE" w:rsidRPr="00024CBE" w14:paraId="65241654" w14:textId="77777777">
        <w:trPr>
          <w:trHeight w:val="390"/>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6D98547" w14:textId="77777777" w:rsidR="00024CBE" w:rsidRPr="00024CBE" w:rsidRDefault="00024CBE" w:rsidP="00024CBE">
            <w:r w:rsidRPr="00024CBE">
              <w:lastRenderedPageBreak/>
              <w:t>distance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1DABD7A" w14:textId="77777777" w:rsidR="00024CBE" w:rsidRPr="00024CBE" w:rsidRDefault="00024CBE" w:rsidP="00024CBE">
            <w:r w:rsidRPr="00024CBE">
              <w:t>NUMERIC</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FA3AC23" w14:textId="77777777" w:rsidR="00024CBE" w:rsidRPr="00024CBE" w:rsidRDefault="00024CBE" w:rsidP="00024CBE">
            <w:r w:rsidRPr="00024CBE">
              <w:t>NOT NULL</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50FAB1C" w14:textId="77777777" w:rsidR="00024CBE" w:rsidRPr="00024CBE" w:rsidRDefault="00024CBE" w:rsidP="00024CBE">
            <w:r w:rsidRPr="00024CBE">
              <w:t>Route distance in kilometres</w:t>
            </w:r>
          </w:p>
        </w:tc>
      </w:tr>
    </w:tbl>
    <w:p w14:paraId="34798775" w14:textId="77777777" w:rsidR="00024CBE" w:rsidRPr="00024CBE" w:rsidRDefault="00024CBE" w:rsidP="00024CBE"/>
    <w:p w14:paraId="354E5F68" w14:textId="77777777" w:rsidR="00024CBE" w:rsidRPr="00024CBE" w:rsidRDefault="00024CBE" w:rsidP="00024CBE">
      <w:r w:rsidRPr="00024CBE">
        <w:t> </w:t>
      </w:r>
    </w:p>
    <w:p w14:paraId="1AAEF2B3" w14:textId="77777777" w:rsidR="00024CBE" w:rsidRPr="00024CBE" w:rsidRDefault="00024CBE" w:rsidP="00024CBE">
      <w:pPr>
        <w:rPr>
          <w:b/>
          <w:bCs/>
          <w:u w:val="single"/>
        </w:rPr>
      </w:pPr>
      <w:r w:rsidRPr="00024CBE">
        <w:rPr>
          <w:b/>
          <w:bCs/>
          <w:u w:val="single"/>
        </w:rPr>
        <w:t>USER INTERFACE DESIGN AND NAVIGATION</w:t>
      </w:r>
    </w:p>
    <w:p w14:paraId="44A16F4E" w14:textId="77777777" w:rsidR="00024CBE" w:rsidRPr="00024CBE" w:rsidRDefault="00024CBE" w:rsidP="00024CBE">
      <w:pPr>
        <w:rPr>
          <w:b/>
          <w:bCs/>
        </w:rPr>
      </w:pPr>
      <w:r w:rsidRPr="00024CBE">
        <w:rPr>
          <w:b/>
          <w:bCs/>
        </w:rPr>
        <w:t>1. Login and Signup Pages</w:t>
      </w:r>
    </w:p>
    <w:p w14:paraId="0037D89C" w14:textId="77777777" w:rsidR="00024CBE" w:rsidRPr="00024CBE" w:rsidRDefault="00024CBE" w:rsidP="00024CBE">
      <w:r w:rsidRPr="00024CBE">
        <w:t xml:space="preserve">The login.html and signup.html pages present a minimal dark-themed interface. New users enter their name, email, and password. On submission, signup.js sends a POST /auth/register request to the Express backend. Existing users submit credentials to POST /auth/login, which returns a JWT token that signup.js stores in </w:t>
      </w:r>
      <w:proofErr w:type="spellStart"/>
      <w:r w:rsidRPr="00024CBE">
        <w:t>localStorage</w:t>
      </w:r>
      <w:proofErr w:type="spellEnd"/>
      <w:r w:rsidRPr="00024CBE">
        <w:t>. Validation runs on the client (non-empty fields, minimum password length) before any network request is made.</w:t>
      </w:r>
    </w:p>
    <w:p w14:paraId="797D80E8" w14:textId="77777777" w:rsidR="00024CBE" w:rsidRPr="00024CBE" w:rsidRDefault="00024CBE" w:rsidP="00024CBE">
      <w:pPr>
        <w:rPr>
          <w:b/>
          <w:bCs/>
        </w:rPr>
      </w:pPr>
      <w:r w:rsidRPr="00024CBE">
        <w:rPr>
          <w:b/>
          <w:bCs/>
        </w:rPr>
        <w:t>2. Main Planning Dashboard (index.html)</w:t>
      </w:r>
    </w:p>
    <w:p w14:paraId="5EC732E0" w14:textId="77777777" w:rsidR="00024CBE" w:rsidRPr="00024CBE" w:rsidRDefault="00024CBE" w:rsidP="00024CBE">
      <w:r w:rsidRPr="00024CBE">
        <w:t xml:space="preserve">The dashboard is divided into a fixed left sidebar and a full-height Leaflet map panel occupying the remainder of the viewport. The sidebar contains three accordion-style sections: vehicle configuration, route controls, and the planned stop list. Users enter their vehicle details, which triggers a </w:t>
      </w:r>
      <w:proofErr w:type="spellStart"/>
      <w:proofErr w:type="gramStart"/>
      <w:r w:rsidRPr="00024CBE">
        <w:t>fetchVehicleSpecs</w:t>
      </w:r>
      <w:proofErr w:type="spellEnd"/>
      <w:r w:rsidRPr="00024CBE">
        <w:t>(</w:t>
      </w:r>
      <w:proofErr w:type="gramEnd"/>
      <w:r w:rsidRPr="00024CBE">
        <w:t>) call; the resolved specs (capacity in litres, efficiency in km/L, and computed range) are displayed as read-only stat cards. Clicking the map fires the reverse-geocoding pipeline and populates start/destination input fields automatically.</w:t>
      </w:r>
    </w:p>
    <w:p w14:paraId="1AF7A780" w14:textId="77777777" w:rsidR="00024CBE" w:rsidRPr="00024CBE" w:rsidRDefault="00024CBE" w:rsidP="00024CBE">
      <w:pPr>
        <w:rPr>
          <w:b/>
          <w:bCs/>
        </w:rPr>
      </w:pPr>
      <w:r w:rsidRPr="00024CBE">
        <w:rPr>
          <w:b/>
          <w:bCs/>
        </w:rPr>
        <w:t>3. Route and Fuel Stop Display</w:t>
      </w:r>
    </w:p>
    <w:p w14:paraId="29E19119" w14:textId="77777777" w:rsidR="00024CBE" w:rsidRPr="00024CBE" w:rsidRDefault="00024CBE" w:rsidP="00024CBE">
      <w:r w:rsidRPr="00024CBE">
        <w:t>Once the route is computed, the OSRM polyline is rendered as a cyan line on the map. Start and destination pins are shown in green and red respectively. Each fuel stop found via the Overpass API is shown as a yellow dot with a popup containing the station name and the distance from the trip's start. An emergency warning marker in red is inserted if no station is found within the maximum range boundary.</w:t>
      </w:r>
    </w:p>
    <w:p w14:paraId="4D883D61" w14:textId="77777777" w:rsidR="00024CBE" w:rsidRPr="00024CBE" w:rsidRDefault="00024CBE" w:rsidP="00024CBE">
      <w:pPr>
        <w:rPr>
          <w:b/>
          <w:bCs/>
        </w:rPr>
      </w:pPr>
      <w:r w:rsidRPr="00024CBE">
        <w:rPr>
          <w:b/>
          <w:bCs/>
        </w:rPr>
        <w:t>4. Live Tracking Mode</w:t>
      </w:r>
    </w:p>
    <w:p w14:paraId="7EA78F25" w14:textId="77777777" w:rsidR="00024CBE" w:rsidRPr="00024CBE" w:rsidRDefault="00024CBE" w:rsidP="00024CBE">
      <w:r w:rsidRPr="00024CBE">
        <w:t xml:space="preserve">The tracking.js Tracker class wraps </w:t>
      </w:r>
      <w:proofErr w:type="spellStart"/>
      <w:proofErr w:type="gramStart"/>
      <w:r w:rsidRPr="00024CBE">
        <w:t>navigator.geolocation</w:t>
      </w:r>
      <w:proofErr w:type="gramEnd"/>
      <w:r w:rsidRPr="00024CBE">
        <w:t>.watchPosition</w:t>
      </w:r>
      <w:proofErr w:type="spellEnd"/>
      <w:r w:rsidRPr="00024CBE">
        <w:t xml:space="preserve">. When the user starts a live trip, a vehicle marker (cyan) follows the GPS position on the map. Speed is read from the Geolocation API's </w:t>
      </w:r>
      <w:proofErr w:type="spellStart"/>
      <w:proofErr w:type="gramStart"/>
      <w:r w:rsidRPr="00024CBE">
        <w:t>position.coords</w:t>
      </w:r>
      <w:proofErr w:type="gramEnd"/>
      <w:r w:rsidRPr="00024CBE">
        <w:t>.speed</w:t>
      </w:r>
      <w:proofErr w:type="spellEnd"/>
      <w:r w:rsidRPr="00024CBE">
        <w:t xml:space="preserve"> field and displayed in the sidebar. An alert modal is raised when the estimated remaining fuel drops below 20%. The tracker can be stopped at any time, clearing the watch handle.</w:t>
      </w:r>
    </w:p>
    <w:p w14:paraId="7D2B87A2" w14:textId="77777777" w:rsidR="00024CBE" w:rsidRPr="00024CBE" w:rsidRDefault="00024CBE" w:rsidP="00024CBE">
      <w:pPr>
        <w:rPr>
          <w:b/>
          <w:bCs/>
        </w:rPr>
      </w:pPr>
      <w:r w:rsidRPr="00024CBE">
        <w:rPr>
          <w:b/>
          <w:bCs/>
        </w:rPr>
        <w:t>5. Saved Trips Panel</w:t>
      </w:r>
    </w:p>
    <w:p w14:paraId="09FF422C" w14:textId="77777777" w:rsidR="00024CBE" w:rsidRPr="00024CBE" w:rsidRDefault="00024CBE" w:rsidP="00024CBE">
      <w:r w:rsidRPr="00024CBE">
        <w:t xml:space="preserve">Authenticated users see a saved trips section in the sidebar. On page load, main.js issues a GET /trips request with the JWT token; the response is rendered as a list of </w:t>
      </w:r>
      <w:r w:rsidRPr="00024CBE">
        <w:lastRenderedPageBreak/>
        <w:t>cards showing source, destination, and distance. A save button on the active plan sends a POST /trips request and appends the new entry to the list.</w:t>
      </w:r>
    </w:p>
    <w:p w14:paraId="209A5041" w14:textId="77777777" w:rsidR="00024CBE" w:rsidRPr="00024CBE" w:rsidRDefault="00024CBE" w:rsidP="00024CBE"/>
    <w:p w14:paraId="5B057EEA" w14:textId="77777777" w:rsidR="00024CBE" w:rsidRPr="00024CBE" w:rsidRDefault="00024CBE" w:rsidP="00024CBE">
      <w:r w:rsidRPr="00024CBE">
        <w:t> </w:t>
      </w:r>
    </w:p>
    <w:p w14:paraId="7CE2C4C6" w14:textId="77777777" w:rsidR="00024CBE" w:rsidRPr="00024CBE" w:rsidRDefault="00024CBE" w:rsidP="00024CBE">
      <w:pPr>
        <w:rPr>
          <w:b/>
          <w:bCs/>
          <w:u w:val="single"/>
        </w:rPr>
      </w:pPr>
      <w:r w:rsidRPr="00024CBE">
        <w:rPr>
          <w:b/>
          <w:bCs/>
          <w:u w:val="single"/>
        </w:rPr>
        <w:t>IMPLEMENTATION DETAILS: CODE</w:t>
      </w:r>
    </w:p>
    <w:p w14:paraId="22A3E41B" w14:textId="77777777" w:rsidR="00024CBE" w:rsidRPr="00024CBE" w:rsidRDefault="00024CBE" w:rsidP="00024CBE">
      <w:pPr>
        <w:rPr>
          <w:b/>
          <w:bCs/>
        </w:rPr>
      </w:pPr>
      <w:r w:rsidRPr="00024CBE">
        <w:rPr>
          <w:b/>
          <w:bCs/>
        </w:rPr>
        <w:t>1. Backend — server.js</w:t>
      </w:r>
    </w:p>
    <w:p w14:paraId="0472A32C" w14:textId="77777777" w:rsidR="00024CBE" w:rsidRPr="00024CBE" w:rsidRDefault="00024CBE" w:rsidP="00024CBE">
      <w:r w:rsidRPr="00024CBE">
        <w:t>The entry point registers CORS and JSON body-parsing middleware, then mounts two routers: /auth for authentication and /trips for trip management. The server listens on port 5000.</w:t>
      </w:r>
    </w:p>
    <w:p w14:paraId="3CEA8DC6" w14:textId="77777777" w:rsidR="00024CBE" w:rsidRPr="00024CBE" w:rsidRDefault="00024CBE" w:rsidP="00024CBE">
      <w:pPr>
        <w:rPr>
          <w:b/>
          <w:bCs/>
        </w:rPr>
      </w:pPr>
      <w:r w:rsidRPr="00024CBE">
        <w:rPr>
          <w:b/>
          <w:bCs/>
        </w:rPr>
        <w:t>2. Database Connection — config/db.js</w:t>
      </w:r>
    </w:p>
    <w:p w14:paraId="0D4DC704" w14:textId="77777777" w:rsidR="00024CBE" w:rsidRPr="00024CBE" w:rsidRDefault="00024CBE" w:rsidP="00024CBE">
      <w:r w:rsidRPr="00024CBE">
        <w:t>A node-</w:t>
      </w:r>
      <w:proofErr w:type="spellStart"/>
      <w:r w:rsidRPr="00024CBE">
        <w:t>postgres</w:t>
      </w:r>
      <w:proofErr w:type="spellEnd"/>
      <w:r w:rsidRPr="00024CBE">
        <w:t xml:space="preserve"> Pool is created with connection parameters (host, database name, user, password, port 5432) and exported for use across route handlers. Connection pooling ensures that concurrent requests do not exhaust available PostgreSQL connections.</w:t>
      </w:r>
    </w:p>
    <w:p w14:paraId="7BD88F02" w14:textId="77777777" w:rsidR="00024CBE" w:rsidRPr="00024CBE" w:rsidRDefault="00024CBE" w:rsidP="00024CBE">
      <w:pPr>
        <w:rPr>
          <w:b/>
          <w:bCs/>
        </w:rPr>
      </w:pPr>
      <w:r w:rsidRPr="00024CBE">
        <w:rPr>
          <w:b/>
          <w:bCs/>
        </w:rPr>
        <w:t>3. Authentication Routes — authRoutes.js</w:t>
      </w:r>
    </w:p>
    <w:p w14:paraId="3DF34686" w14:textId="77777777" w:rsidR="00024CBE" w:rsidRPr="00024CBE" w:rsidRDefault="00024CBE" w:rsidP="00024CBE">
      <w:r w:rsidRPr="00024CBE">
        <w:t xml:space="preserve">POST /auth/register accepts name, email, and password. The password is hashed using </w:t>
      </w:r>
      <w:proofErr w:type="spellStart"/>
      <w:proofErr w:type="gramStart"/>
      <w:r w:rsidRPr="00024CBE">
        <w:t>bcrypt.hash</w:t>
      </w:r>
      <w:proofErr w:type="spellEnd"/>
      <w:proofErr w:type="gramEnd"/>
      <w:r w:rsidRPr="00024CBE">
        <w:t xml:space="preserve">() with salt rounds set to 10, then inserted into the </w:t>
      </w:r>
      <w:proofErr w:type="gramStart"/>
      <w:r w:rsidRPr="00024CBE">
        <w:t>users</w:t>
      </w:r>
      <w:proofErr w:type="gramEnd"/>
      <w:r w:rsidRPr="00024CBE">
        <w:t xml:space="preserve"> table. The created user record is returned in the response.</w:t>
      </w:r>
    </w:p>
    <w:p w14:paraId="38E553D4" w14:textId="77777777" w:rsidR="00024CBE" w:rsidRPr="00024CBE" w:rsidRDefault="00024CBE" w:rsidP="00024CBE">
      <w:r w:rsidRPr="00024CBE">
        <w:t xml:space="preserve">POST /auth/login retrieves the user by email, uses </w:t>
      </w:r>
      <w:proofErr w:type="spellStart"/>
      <w:proofErr w:type="gramStart"/>
      <w:r w:rsidRPr="00024CBE">
        <w:t>bcrypt.compare</w:t>
      </w:r>
      <w:proofErr w:type="spellEnd"/>
      <w:proofErr w:type="gramEnd"/>
      <w:r w:rsidRPr="00024CBE">
        <w:t>() to validate the submitted password against the stored hash, and on success issues a JWT signed with a secret key. The token is returned to the client.</w:t>
      </w:r>
    </w:p>
    <w:p w14:paraId="50CDBAFD" w14:textId="77777777" w:rsidR="00024CBE" w:rsidRPr="00024CBE" w:rsidRDefault="00024CBE" w:rsidP="00024CBE">
      <w:pPr>
        <w:rPr>
          <w:b/>
          <w:bCs/>
        </w:rPr>
      </w:pPr>
      <w:r w:rsidRPr="00024CBE">
        <w:rPr>
          <w:b/>
          <w:bCs/>
        </w:rPr>
        <w:t>4. JWT Authentication Middleware — middleware/auth.js</w:t>
      </w:r>
    </w:p>
    <w:p w14:paraId="7F8B66FB" w14:textId="77777777" w:rsidR="00024CBE" w:rsidRPr="00024CBE" w:rsidRDefault="00024CBE" w:rsidP="00024CBE">
      <w:r w:rsidRPr="00024CBE">
        <w:t xml:space="preserve">All trip routes pass through this middleware. It reads the Authorization header, verifies the token using </w:t>
      </w:r>
      <w:proofErr w:type="spellStart"/>
      <w:proofErr w:type="gramStart"/>
      <w:r w:rsidRPr="00024CBE">
        <w:t>jwt.verify</w:t>
      </w:r>
      <w:proofErr w:type="spellEnd"/>
      <w:proofErr w:type="gramEnd"/>
      <w:r w:rsidRPr="00024CBE">
        <w:t xml:space="preserve">(), extracts the </w:t>
      </w:r>
      <w:proofErr w:type="spellStart"/>
      <w:r w:rsidRPr="00024CBE">
        <w:t>userId</w:t>
      </w:r>
      <w:proofErr w:type="spellEnd"/>
      <w:r w:rsidRPr="00024CBE">
        <w:t xml:space="preserve"> from the decoded payload, and attaches it to </w:t>
      </w:r>
      <w:proofErr w:type="spellStart"/>
      <w:proofErr w:type="gramStart"/>
      <w:r w:rsidRPr="00024CBE">
        <w:t>req.userId</w:t>
      </w:r>
      <w:proofErr w:type="spellEnd"/>
      <w:proofErr w:type="gramEnd"/>
      <w:r w:rsidRPr="00024CBE">
        <w:t xml:space="preserve"> before calling </w:t>
      </w:r>
      <w:proofErr w:type="gramStart"/>
      <w:r w:rsidRPr="00024CBE">
        <w:t>next(</w:t>
      </w:r>
      <w:proofErr w:type="gramEnd"/>
      <w:r w:rsidRPr="00024CBE">
        <w:t>). Requests with missing or invalid tokens receive a 401 response.</w:t>
      </w:r>
    </w:p>
    <w:p w14:paraId="21FA9AAE" w14:textId="77777777" w:rsidR="00024CBE" w:rsidRPr="00024CBE" w:rsidRDefault="00024CBE" w:rsidP="00024CBE">
      <w:pPr>
        <w:rPr>
          <w:b/>
          <w:bCs/>
        </w:rPr>
      </w:pPr>
      <w:r w:rsidRPr="00024CBE">
        <w:rPr>
          <w:b/>
          <w:bCs/>
        </w:rPr>
        <w:t>5. Trip Routes — tripRoutes.js</w:t>
      </w:r>
    </w:p>
    <w:p w14:paraId="260CC37A" w14:textId="77777777" w:rsidR="00024CBE" w:rsidRPr="00024CBE" w:rsidRDefault="00024CBE" w:rsidP="00024CBE">
      <w:r w:rsidRPr="00024CBE">
        <w:t xml:space="preserve">POST /trips inserts a new trip record with the authenticated user's </w:t>
      </w:r>
      <w:proofErr w:type="spellStart"/>
      <w:r w:rsidRPr="00024CBE">
        <w:t>userId</w:t>
      </w:r>
      <w:proofErr w:type="spellEnd"/>
      <w:r w:rsidRPr="00024CBE">
        <w:t>, source, destination, and distance into the trips table. GET /trips returns all trips belonging to the authenticated user, ordered by insertion time.</w:t>
      </w:r>
    </w:p>
    <w:p w14:paraId="52B3F6FC" w14:textId="77777777" w:rsidR="00024CBE" w:rsidRPr="00024CBE" w:rsidRDefault="00024CBE" w:rsidP="00024CBE">
      <w:pPr>
        <w:rPr>
          <w:b/>
          <w:bCs/>
        </w:rPr>
      </w:pPr>
      <w:r w:rsidRPr="00024CBE">
        <w:rPr>
          <w:b/>
          <w:bCs/>
        </w:rPr>
        <w:t>6. API Integrations — api.js</w:t>
      </w:r>
    </w:p>
    <w:p w14:paraId="5D170F51" w14:textId="77777777" w:rsidR="00024CBE" w:rsidRPr="00024CBE" w:rsidRDefault="00024CBE" w:rsidP="00024CBE">
      <w:proofErr w:type="gramStart"/>
      <w:r w:rsidRPr="00024CBE">
        <w:t>geocode(</w:t>
      </w:r>
      <w:proofErr w:type="gramEnd"/>
      <w:r w:rsidRPr="00024CBE">
        <w:t xml:space="preserve">) calls the </w:t>
      </w:r>
      <w:proofErr w:type="spellStart"/>
      <w:r w:rsidRPr="00024CBE">
        <w:t>Nominatim</w:t>
      </w:r>
      <w:proofErr w:type="spellEnd"/>
      <w:r w:rsidRPr="00024CBE">
        <w:t xml:space="preserve"> search endpoint with the user-supplied location string and returns </w:t>
      </w:r>
      <w:proofErr w:type="spellStart"/>
      <w:r w:rsidRPr="00024CBE">
        <w:t>lat</w:t>
      </w:r>
      <w:proofErr w:type="spellEnd"/>
      <w:r w:rsidRPr="00024CBE">
        <w:t xml:space="preserve">, </w:t>
      </w:r>
      <w:proofErr w:type="spellStart"/>
      <w:r w:rsidRPr="00024CBE">
        <w:t>lon</w:t>
      </w:r>
      <w:proofErr w:type="spellEnd"/>
      <w:r w:rsidRPr="00024CBE">
        <w:t xml:space="preserve">, and a display name. A regex pre-check allows raw coordinate </w:t>
      </w:r>
      <w:r w:rsidRPr="00024CBE">
        <w:lastRenderedPageBreak/>
        <w:t xml:space="preserve">strings to bypass the network call. </w:t>
      </w:r>
      <w:proofErr w:type="spellStart"/>
      <w:proofErr w:type="gramStart"/>
      <w:r w:rsidRPr="00024CBE">
        <w:t>reverseGeocode</w:t>
      </w:r>
      <w:proofErr w:type="spellEnd"/>
      <w:r w:rsidRPr="00024CBE">
        <w:t>(</w:t>
      </w:r>
      <w:proofErr w:type="gramEnd"/>
      <w:r w:rsidRPr="00024CBE">
        <w:t xml:space="preserve">) calls the </w:t>
      </w:r>
      <w:proofErr w:type="spellStart"/>
      <w:r w:rsidRPr="00024CBE">
        <w:t>Nominatim</w:t>
      </w:r>
      <w:proofErr w:type="spellEnd"/>
      <w:r w:rsidRPr="00024CBE">
        <w:t xml:space="preserve"> reverse endpoint to convert a </w:t>
      </w:r>
      <w:proofErr w:type="spellStart"/>
      <w:r w:rsidRPr="00024CBE">
        <w:t>lat</w:t>
      </w:r>
      <w:proofErr w:type="spellEnd"/>
      <w:r w:rsidRPr="00024CBE">
        <w:t>/</w:t>
      </w:r>
      <w:proofErr w:type="spellStart"/>
      <w:r w:rsidRPr="00024CBE">
        <w:t>lon</w:t>
      </w:r>
      <w:proofErr w:type="spellEnd"/>
      <w:r w:rsidRPr="00024CBE">
        <w:t xml:space="preserve"> pair into a structured address.</w:t>
      </w:r>
    </w:p>
    <w:p w14:paraId="58B3743C" w14:textId="77777777" w:rsidR="00024CBE" w:rsidRPr="00024CBE" w:rsidRDefault="00024CBE" w:rsidP="00024CBE">
      <w:proofErr w:type="spellStart"/>
      <w:proofErr w:type="gramStart"/>
      <w:r w:rsidRPr="00024CBE">
        <w:t>getRoute</w:t>
      </w:r>
      <w:proofErr w:type="spellEnd"/>
      <w:r w:rsidRPr="00024CBE">
        <w:t>(</w:t>
      </w:r>
      <w:proofErr w:type="gramEnd"/>
      <w:r w:rsidRPr="00024CBE">
        <w:t xml:space="preserve">) constructs an OSRM driving URL with full </w:t>
      </w:r>
      <w:proofErr w:type="spellStart"/>
      <w:r w:rsidRPr="00024CBE">
        <w:t>GeoJSON</w:t>
      </w:r>
      <w:proofErr w:type="spellEnd"/>
      <w:r w:rsidRPr="00024CBE">
        <w:t xml:space="preserve"> geometry and turn-by-turn steps, then returns the route distance (converted from metres to kilometres), duration, geometry, and steps array.</w:t>
      </w:r>
    </w:p>
    <w:p w14:paraId="777F0B85" w14:textId="77777777" w:rsidR="00024CBE" w:rsidRPr="00024CBE" w:rsidRDefault="00024CBE" w:rsidP="00024CBE">
      <w:proofErr w:type="spellStart"/>
      <w:proofErr w:type="gramStart"/>
      <w:r w:rsidRPr="00024CBE">
        <w:t>fetchPOIs</w:t>
      </w:r>
      <w:proofErr w:type="spellEnd"/>
      <w:r w:rsidRPr="00024CBE">
        <w:t>(</w:t>
      </w:r>
      <w:proofErr w:type="gramEnd"/>
      <w:r w:rsidRPr="00024CBE">
        <w:t xml:space="preserve">) uses the Overpass query language to find amenity nodes (fuel or restaurant) within a specified radius of a coordinate. Results are mapped to a normalised object with name, </w:t>
      </w:r>
      <w:proofErr w:type="spellStart"/>
      <w:r w:rsidRPr="00024CBE">
        <w:t>lat</w:t>
      </w:r>
      <w:proofErr w:type="spellEnd"/>
      <w:r w:rsidRPr="00024CBE">
        <w:t xml:space="preserve">, </w:t>
      </w:r>
      <w:proofErr w:type="spellStart"/>
      <w:r w:rsidRPr="00024CBE">
        <w:t>lon</w:t>
      </w:r>
      <w:proofErr w:type="spellEnd"/>
      <w:r w:rsidRPr="00024CBE">
        <w:t>, type, and raw tag data.</w:t>
      </w:r>
    </w:p>
    <w:p w14:paraId="5FE9D278" w14:textId="77777777" w:rsidR="00024CBE" w:rsidRPr="00024CBE" w:rsidRDefault="00024CBE" w:rsidP="00024CBE">
      <w:proofErr w:type="spellStart"/>
      <w:proofErr w:type="gramStart"/>
      <w:r w:rsidRPr="00024CBE">
        <w:t>fetchVehicleSpecs</w:t>
      </w:r>
      <w:proofErr w:type="spellEnd"/>
      <w:r w:rsidRPr="00024CBE">
        <w:t>(</w:t>
      </w:r>
      <w:proofErr w:type="gramEnd"/>
      <w:r w:rsidRPr="00024CBE">
        <w:t xml:space="preserve">) first attempts an API Ninjas cars endpoint call if a VITE_CAR_API_KEY environment variable is present. It then looks up the tank capacity in the local </w:t>
      </w:r>
      <w:proofErr w:type="spellStart"/>
      <w:proofErr w:type="gramStart"/>
      <w:r w:rsidRPr="00024CBE">
        <w:t>lookupTankCapacity</w:t>
      </w:r>
      <w:proofErr w:type="spellEnd"/>
      <w:r w:rsidRPr="00024CBE">
        <w:t>(</w:t>
      </w:r>
      <w:proofErr w:type="gramEnd"/>
      <w:r w:rsidRPr="00024CBE">
        <w:t>) database. Both sources are merged into a unified result object containing litres capacity, highway and city MPG, electric flag, and battery kWh where applicable.</w:t>
      </w:r>
    </w:p>
    <w:p w14:paraId="283C27D4" w14:textId="77777777" w:rsidR="00024CBE" w:rsidRPr="00024CBE" w:rsidRDefault="00024CBE" w:rsidP="00024CBE">
      <w:pPr>
        <w:rPr>
          <w:b/>
          <w:bCs/>
        </w:rPr>
      </w:pPr>
      <w:r w:rsidRPr="00024CBE">
        <w:rPr>
          <w:b/>
          <w:bCs/>
        </w:rPr>
        <w:t>7. Vehicle Logic — vehicle.js</w:t>
      </w:r>
    </w:p>
    <w:p w14:paraId="26D0A883" w14:textId="77777777" w:rsidR="00024CBE" w:rsidRPr="00024CBE" w:rsidRDefault="00024CBE" w:rsidP="00024CBE">
      <w:proofErr w:type="spellStart"/>
      <w:proofErr w:type="gramStart"/>
      <w:r w:rsidRPr="00024CBE">
        <w:t>normalizeVehicleData</w:t>
      </w:r>
      <w:proofErr w:type="spellEnd"/>
      <w:r w:rsidRPr="00024CBE">
        <w:t>(</w:t>
      </w:r>
      <w:proofErr w:type="gramEnd"/>
      <w:r w:rsidRPr="00024CBE">
        <w:t>) converts API Ninjas MPG values to km/L (1 MPG = 0.4251 km/L) and returns a unified {</w:t>
      </w:r>
      <w:proofErr w:type="spellStart"/>
      <w:r w:rsidRPr="00024CBE">
        <w:t>fuelCapacityL</w:t>
      </w:r>
      <w:proofErr w:type="spellEnd"/>
      <w:r w:rsidRPr="00024CBE">
        <w:t xml:space="preserve">, </w:t>
      </w:r>
      <w:proofErr w:type="spellStart"/>
      <w:r w:rsidRPr="00024CBE">
        <w:t>mileageKmL</w:t>
      </w:r>
      <w:proofErr w:type="spellEnd"/>
      <w:r w:rsidRPr="00024CBE">
        <w:t>} object. If manual input is provided, it is used directly without conversion.</w:t>
      </w:r>
    </w:p>
    <w:p w14:paraId="2DDD81C8" w14:textId="77777777" w:rsidR="00024CBE" w:rsidRPr="00024CBE" w:rsidRDefault="00024CBE" w:rsidP="00024CBE">
      <w:proofErr w:type="spellStart"/>
      <w:proofErr w:type="gramStart"/>
      <w:r w:rsidRPr="00024CBE">
        <w:t>calculateVehicleHealth</w:t>
      </w:r>
      <w:proofErr w:type="spellEnd"/>
      <w:r w:rsidRPr="00024CBE">
        <w:t>(</w:t>
      </w:r>
      <w:proofErr w:type="gramEnd"/>
      <w:r w:rsidRPr="00024CBE">
        <w:t xml:space="preserve">) applies the 80% rule (range = capacity × mileage × 0.8) and flags an alert if the computed range is severely inadequate for the trip distance. The result includes </w:t>
      </w:r>
      <w:proofErr w:type="spellStart"/>
      <w:r w:rsidRPr="00024CBE">
        <w:t>maxRangeKm</w:t>
      </w:r>
      <w:proofErr w:type="spellEnd"/>
      <w:r w:rsidRPr="00024CBE">
        <w:t xml:space="preserve">, an alerts array, and a </w:t>
      </w:r>
      <w:proofErr w:type="spellStart"/>
      <w:r w:rsidRPr="00024CBE">
        <w:t>boolean</w:t>
      </w:r>
      <w:proofErr w:type="spellEnd"/>
      <w:r w:rsidRPr="00024CBE">
        <w:t xml:space="preserve"> safe flag.</w:t>
      </w:r>
    </w:p>
    <w:p w14:paraId="25C8A77B" w14:textId="77777777" w:rsidR="00024CBE" w:rsidRPr="00024CBE" w:rsidRDefault="00024CBE" w:rsidP="00024CBE">
      <w:pPr>
        <w:rPr>
          <w:b/>
          <w:bCs/>
        </w:rPr>
      </w:pPr>
      <w:r w:rsidRPr="00024CBE">
        <w:rPr>
          <w:b/>
          <w:bCs/>
        </w:rPr>
        <w:t>8. Route Planning — planner.js</w:t>
      </w:r>
    </w:p>
    <w:p w14:paraId="1DCDDAA6" w14:textId="77777777" w:rsidR="00024CBE" w:rsidRPr="00024CBE" w:rsidRDefault="00024CBE" w:rsidP="00024CBE">
      <w:proofErr w:type="spellStart"/>
      <w:proofErr w:type="gramStart"/>
      <w:r w:rsidRPr="00024CBE">
        <w:t>planTrip</w:t>
      </w:r>
      <w:proofErr w:type="spellEnd"/>
      <w:r w:rsidRPr="00024CBE">
        <w:t>(</w:t>
      </w:r>
      <w:proofErr w:type="gramEnd"/>
      <w:r w:rsidRPr="00024CBE">
        <w:t xml:space="preserve">) orchestrates the full planning pipeline: geocoding both endpoints, fetching the OSRM route, and delegating fuel-stop calculation to </w:t>
      </w:r>
      <w:proofErr w:type="spellStart"/>
      <w:proofErr w:type="gramStart"/>
      <w:r w:rsidRPr="00024CBE">
        <w:t>calculateFuelStops</w:t>
      </w:r>
      <w:proofErr w:type="spellEnd"/>
      <w:r w:rsidRPr="00024CBE">
        <w:t>(</w:t>
      </w:r>
      <w:proofErr w:type="gramEnd"/>
      <w:r w:rsidRPr="00024CBE">
        <w:t>).</w:t>
      </w:r>
    </w:p>
    <w:p w14:paraId="7D49D849" w14:textId="77777777" w:rsidR="00024CBE" w:rsidRPr="00024CBE" w:rsidRDefault="00024CBE" w:rsidP="00024CBE">
      <w:proofErr w:type="spellStart"/>
      <w:proofErr w:type="gramStart"/>
      <w:r w:rsidRPr="00024CBE">
        <w:t>calculateFuelStops</w:t>
      </w:r>
      <w:proofErr w:type="spellEnd"/>
      <w:r w:rsidRPr="00024CBE">
        <w:t>(</w:t>
      </w:r>
      <w:proofErr w:type="gramEnd"/>
      <w:r w:rsidRPr="00024CBE">
        <w:t xml:space="preserve">) walks the route's </w:t>
      </w:r>
      <w:proofErr w:type="spellStart"/>
      <w:r w:rsidRPr="00024CBE">
        <w:t>GeoJSON</w:t>
      </w:r>
      <w:proofErr w:type="spellEnd"/>
      <w:r w:rsidRPr="00024CBE">
        <w:t xml:space="preserve"> coordinate array segment by segment, accumulating haversine distances. When the distance since the last refuel exceeds 75% of the vehicle's max range, the system queries the Overpass API for fuel stations near the current coordinate. To avoid API rate-limiting, queries are throttled to one per 30 km of traversal. An emergency marker is inserted if the accumulated distance exceeds the maximum range with no station found.</w:t>
      </w:r>
    </w:p>
    <w:p w14:paraId="14FB5B63" w14:textId="77777777" w:rsidR="00024CBE" w:rsidRPr="00024CBE" w:rsidRDefault="00024CBE" w:rsidP="00024CBE">
      <w:pPr>
        <w:rPr>
          <w:b/>
          <w:bCs/>
        </w:rPr>
      </w:pPr>
      <w:r w:rsidRPr="00024CBE">
        <w:rPr>
          <w:b/>
          <w:bCs/>
        </w:rPr>
        <w:t>9. Map Rendering — map.js</w:t>
      </w:r>
    </w:p>
    <w:p w14:paraId="09EDA9FA" w14:textId="77777777" w:rsidR="00024CBE" w:rsidRPr="00024CBE" w:rsidRDefault="00024CBE" w:rsidP="00024CBE">
      <w:proofErr w:type="spellStart"/>
      <w:proofErr w:type="gramStart"/>
      <w:r w:rsidRPr="00024CBE">
        <w:t>initMap</w:t>
      </w:r>
      <w:proofErr w:type="spellEnd"/>
      <w:r w:rsidRPr="00024CBE">
        <w:t>(</w:t>
      </w:r>
      <w:proofErr w:type="gramEnd"/>
      <w:r w:rsidRPr="00024CBE">
        <w:t xml:space="preserve">) instantiates the Leaflet map on a specified DOM element, adds an OpenStreetMap tile layer, and repositions the zoom control to the bottom-right. A </w:t>
      </w:r>
      <w:proofErr w:type="spellStart"/>
      <w:proofErr w:type="gramStart"/>
      <w:r w:rsidRPr="00024CBE">
        <w:t>setTimeout</w:t>
      </w:r>
      <w:proofErr w:type="spellEnd"/>
      <w:r w:rsidRPr="00024CBE">
        <w:t>(</w:t>
      </w:r>
      <w:proofErr w:type="gramEnd"/>
      <w:r w:rsidRPr="00024CBE">
        <w:t xml:space="preserve">) call to </w:t>
      </w:r>
      <w:proofErr w:type="spellStart"/>
      <w:proofErr w:type="gramStart"/>
      <w:r w:rsidRPr="00024CBE">
        <w:t>invalidateSize</w:t>
      </w:r>
      <w:proofErr w:type="spellEnd"/>
      <w:r w:rsidRPr="00024CBE">
        <w:t>(</w:t>
      </w:r>
      <w:proofErr w:type="gramEnd"/>
      <w:r w:rsidRPr="00024CBE">
        <w:t>) corrects grey tile regions that can appear when the container dimensions are computed before the DOM is fully laid out.</w:t>
      </w:r>
    </w:p>
    <w:p w14:paraId="7D9E9A75" w14:textId="77777777" w:rsidR="00024CBE" w:rsidRPr="00024CBE" w:rsidRDefault="00024CBE" w:rsidP="00024CBE">
      <w:proofErr w:type="spellStart"/>
      <w:proofErr w:type="gramStart"/>
      <w:r w:rsidRPr="00024CBE">
        <w:lastRenderedPageBreak/>
        <w:t>drawRoute</w:t>
      </w:r>
      <w:proofErr w:type="spellEnd"/>
      <w:r w:rsidRPr="00024CBE">
        <w:t>(</w:t>
      </w:r>
      <w:proofErr w:type="gramEnd"/>
      <w:r w:rsidRPr="00024CBE">
        <w:t xml:space="preserve">) accepts a </w:t>
      </w:r>
      <w:proofErr w:type="spellStart"/>
      <w:r w:rsidRPr="00024CBE">
        <w:t>GeoJSON</w:t>
      </w:r>
      <w:proofErr w:type="spellEnd"/>
      <w:r w:rsidRPr="00024CBE">
        <w:t xml:space="preserve"> geometry object, wraps it in a Feature if necessary, and renders it as a styled polyline. </w:t>
      </w:r>
      <w:proofErr w:type="spellStart"/>
      <w:proofErr w:type="gramStart"/>
      <w:r w:rsidRPr="00024CBE">
        <w:t>fitBounds</w:t>
      </w:r>
      <w:proofErr w:type="spellEnd"/>
      <w:r w:rsidRPr="00024CBE">
        <w:t>(</w:t>
      </w:r>
      <w:proofErr w:type="gramEnd"/>
      <w:r w:rsidRPr="00024CBE">
        <w:t xml:space="preserve">) is called with padding to account for the left sidebar panel. </w:t>
      </w:r>
      <w:proofErr w:type="spellStart"/>
      <w:proofErr w:type="gramStart"/>
      <w:r w:rsidRPr="00024CBE">
        <w:t>addMarker</w:t>
      </w:r>
      <w:proofErr w:type="spellEnd"/>
      <w:r w:rsidRPr="00024CBE">
        <w:t>(</w:t>
      </w:r>
      <w:proofErr w:type="gramEnd"/>
      <w:r w:rsidRPr="00024CBE">
        <w:t>) generates custom div-icon markers colour-coded by type (start/</w:t>
      </w:r>
      <w:proofErr w:type="spellStart"/>
      <w:r w:rsidRPr="00024CBE">
        <w:t>dest</w:t>
      </w:r>
      <w:proofErr w:type="spellEnd"/>
      <w:r w:rsidRPr="00024CBE">
        <w:t>/fuel/restaurant/vehicle).</w:t>
      </w:r>
    </w:p>
    <w:p w14:paraId="48987503" w14:textId="77777777" w:rsidR="00024CBE" w:rsidRPr="00024CBE" w:rsidRDefault="00024CBE" w:rsidP="00024CBE">
      <w:pPr>
        <w:rPr>
          <w:b/>
          <w:bCs/>
        </w:rPr>
      </w:pPr>
      <w:r w:rsidRPr="00024CBE">
        <w:rPr>
          <w:b/>
          <w:bCs/>
        </w:rPr>
        <w:t>10. Live Tracking — tracking.js</w:t>
      </w:r>
    </w:p>
    <w:p w14:paraId="1BCDCD55" w14:textId="77777777" w:rsidR="00024CBE" w:rsidRPr="00024CBE" w:rsidRDefault="00024CBE" w:rsidP="00024CBE">
      <w:r w:rsidRPr="00024CBE">
        <w:t xml:space="preserve">The Tracker class wraps </w:t>
      </w:r>
      <w:proofErr w:type="spellStart"/>
      <w:proofErr w:type="gramStart"/>
      <w:r w:rsidRPr="00024CBE">
        <w:t>navigator.geolocation</w:t>
      </w:r>
      <w:proofErr w:type="gramEnd"/>
      <w:r w:rsidRPr="00024CBE">
        <w:t>.</w:t>
      </w:r>
      <w:proofErr w:type="gramStart"/>
      <w:r w:rsidRPr="00024CBE">
        <w:t>watchPosition</w:t>
      </w:r>
      <w:proofErr w:type="spellEnd"/>
      <w:r w:rsidRPr="00024CBE">
        <w:t>(</w:t>
      </w:r>
      <w:proofErr w:type="gramEnd"/>
      <w:r w:rsidRPr="00024CBE">
        <w:t xml:space="preserve">) with </w:t>
      </w:r>
      <w:proofErr w:type="spellStart"/>
      <w:r w:rsidRPr="00024CBE">
        <w:t>enableHighAccuracy</w:t>
      </w:r>
      <w:proofErr w:type="spellEnd"/>
      <w:r w:rsidRPr="00024CBE">
        <w:t xml:space="preserve">: true and a 27-second timeout. Each position update invokes the </w:t>
      </w:r>
      <w:proofErr w:type="spellStart"/>
      <w:r w:rsidRPr="00024CBE">
        <w:t>onUpdate</w:t>
      </w:r>
      <w:proofErr w:type="spellEnd"/>
      <w:r w:rsidRPr="00024CBE">
        <w:t xml:space="preserve"> callback with latitude, longitude, and speed, and decrements an internal fuel level counter. When the level falls below 20%, the </w:t>
      </w:r>
      <w:proofErr w:type="spellStart"/>
      <w:r w:rsidRPr="00024CBE">
        <w:t>onAlert</w:t>
      </w:r>
      <w:proofErr w:type="spellEnd"/>
      <w:r w:rsidRPr="00024CBE">
        <w:t xml:space="preserve"> callback is fired. </w:t>
      </w:r>
      <w:proofErr w:type="gramStart"/>
      <w:r w:rsidRPr="00024CBE">
        <w:t>stop(</w:t>
      </w:r>
      <w:proofErr w:type="gramEnd"/>
      <w:r w:rsidRPr="00024CBE">
        <w:t xml:space="preserve">) calls </w:t>
      </w:r>
      <w:proofErr w:type="spellStart"/>
      <w:proofErr w:type="gramStart"/>
      <w:r w:rsidRPr="00024CBE">
        <w:t>clearWatch</w:t>
      </w:r>
      <w:proofErr w:type="spellEnd"/>
      <w:r w:rsidRPr="00024CBE">
        <w:t>(</w:t>
      </w:r>
      <w:proofErr w:type="gramEnd"/>
      <w:r w:rsidRPr="00024CBE">
        <w:t>) to release the Geolocation API listener.</w:t>
      </w:r>
    </w:p>
    <w:p w14:paraId="414AF62B" w14:textId="77777777" w:rsidR="00024CBE" w:rsidRPr="00024CBE" w:rsidRDefault="00024CBE" w:rsidP="00024CBE"/>
    <w:p w14:paraId="73D2A39D" w14:textId="77777777" w:rsidR="00024CBE" w:rsidRPr="00024CBE" w:rsidRDefault="00024CBE" w:rsidP="00024CBE">
      <w:r w:rsidRPr="00024CBE">
        <w:t> </w:t>
      </w:r>
    </w:p>
    <w:p w14:paraId="72DBAFA0" w14:textId="77777777" w:rsidR="00024CBE" w:rsidRPr="00024CBE" w:rsidRDefault="00024CBE" w:rsidP="00024CBE">
      <w:pPr>
        <w:rPr>
          <w:b/>
          <w:bCs/>
          <w:u w:val="single"/>
        </w:rPr>
      </w:pPr>
      <w:r w:rsidRPr="00024CBE">
        <w:rPr>
          <w:b/>
          <w:bCs/>
          <w:u w:val="single"/>
        </w:rPr>
        <w:t>EXTERNAL API REFERENCE</w:t>
      </w:r>
    </w:p>
    <w:tbl>
      <w:tblPr>
        <w:tblW w:w="0" w:type="auto"/>
        <w:tblCellMar>
          <w:top w:w="15" w:type="dxa"/>
          <w:left w:w="15" w:type="dxa"/>
          <w:bottom w:w="15" w:type="dxa"/>
          <w:right w:w="15" w:type="dxa"/>
        </w:tblCellMar>
        <w:tblLook w:val="04A0" w:firstRow="1" w:lastRow="0" w:firstColumn="1" w:lastColumn="0" w:noHBand="0" w:noVBand="1"/>
      </w:tblPr>
      <w:tblGrid>
        <w:gridCol w:w="1946"/>
        <w:gridCol w:w="4280"/>
        <w:gridCol w:w="2790"/>
      </w:tblGrid>
      <w:tr w:rsidR="00024CBE" w:rsidRPr="00024CBE" w14:paraId="4F2A664E" w14:textId="77777777">
        <w:trPr>
          <w:trHeight w:val="405"/>
        </w:trPr>
        <w:tc>
          <w:tcPr>
            <w:tcW w:w="0" w:type="auto"/>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hideMark/>
          </w:tcPr>
          <w:p w14:paraId="70ED750C" w14:textId="77777777" w:rsidR="00024CBE" w:rsidRPr="00024CBE" w:rsidRDefault="00024CBE" w:rsidP="00024CBE">
            <w:r w:rsidRPr="00024CBE">
              <w:rPr>
                <w:b/>
                <w:bCs/>
              </w:rPr>
              <w:t>API</w:t>
            </w:r>
          </w:p>
        </w:tc>
        <w:tc>
          <w:tcPr>
            <w:tcW w:w="0" w:type="auto"/>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hideMark/>
          </w:tcPr>
          <w:p w14:paraId="60B04B2A" w14:textId="77777777" w:rsidR="00024CBE" w:rsidRPr="00024CBE" w:rsidRDefault="00024CBE" w:rsidP="00024CBE">
            <w:r w:rsidRPr="00024CBE">
              <w:rPr>
                <w:b/>
                <w:bCs/>
              </w:rPr>
              <w:t>Base URL</w:t>
            </w:r>
          </w:p>
        </w:tc>
        <w:tc>
          <w:tcPr>
            <w:tcW w:w="0" w:type="auto"/>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hideMark/>
          </w:tcPr>
          <w:p w14:paraId="66406332" w14:textId="77777777" w:rsidR="00024CBE" w:rsidRPr="00024CBE" w:rsidRDefault="00024CBE" w:rsidP="00024CBE">
            <w:r w:rsidRPr="00024CBE">
              <w:rPr>
                <w:b/>
                <w:bCs/>
              </w:rPr>
              <w:t>Purpose in SVAP</w:t>
            </w:r>
          </w:p>
        </w:tc>
      </w:tr>
      <w:tr w:rsidR="00024CBE" w:rsidRPr="00024CBE" w14:paraId="4DADD945" w14:textId="77777777">
        <w:trPr>
          <w:trHeight w:val="600"/>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8A3A2D1" w14:textId="77777777" w:rsidR="00024CBE" w:rsidRPr="00024CBE" w:rsidRDefault="00024CBE" w:rsidP="00024CBE">
            <w:r w:rsidRPr="00024CBE">
              <w:t>Leaflet.js 1.9.4</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8A9F5A8" w14:textId="77777777" w:rsidR="00024CBE" w:rsidRPr="00024CBE" w:rsidRDefault="00024CBE" w:rsidP="00024CBE">
            <w:r w:rsidRPr="00024CBE">
              <w:t xml:space="preserve">CDN / </w:t>
            </w:r>
            <w:proofErr w:type="spellStart"/>
            <w:r w:rsidRPr="00024CBE">
              <w:t>npm</w:t>
            </w:r>
            <w:proofErr w:type="spellEnd"/>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B41FDAF" w14:textId="77777777" w:rsidR="00024CBE" w:rsidRPr="00024CBE" w:rsidRDefault="00024CBE" w:rsidP="00024CBE">
            <w:r w:rsidRPr="00024CBE">
              <w:t>Interactive map rendering, marker management, tile layers</w:t>
            </w:r>
          </w:p>
        </w:tc>
      </w:tr>
      <w:tr w:rsidR="00024CBE" w:rsidRPr="00024CBE" w14:paraId="1983772E" w14:textId="77777777">
        <w:trPr>
          <w:trHeight w:val="600"/>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1751CD6" w14:textId="77777777" w:rsidR="00024CBE" w:rsidRPr="00024CBE" w:rsidRDefault="00024CBE" w:rsidP="00024CBE">
            <w:r w:rsidRPr="00024CBE">
              <w:t>OpenStreetMap Tiles</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4DFFF62" w14:textId="77777777" w:rsidR="00024CBE" w:rsidRPr="00024CBE" w:rsidRDefault="00024CBE" w:rsidP="00024CBE">
            <w:r w:rsidRPr="00024CBE">
              <w:t>https://{s</w:t>
            </w:r>
            <w:proofErr w:type="gramStart"/>
            <w:r w:rsidRPr="00024CBE">
              <w:t>}.tile.openstreetmap.org</w:t>
            </w:r>
            <w:proofErr w:type="gramEnd"/>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0550A93" w14:textId="77777777" w:rsidR="00024CBE" w:rsidRPr="00024CBE" w:rsidRDefault="00024CBE" w:rsidP="00024CBE">
            <w:r w:rsidRPr="00024CBE">
              <w:t>Raster map tiles served to the Leaflet map canvas</w:t>
            </w:r>
          </w:p>
        </w:tc>
      </w:tr>
      <w:tr w:rsidR="00024CBE" w:rsidRPr="00024CBE" w14:paraId="0A18F3E9" w14:textId="77777777">
        <w:trPr>
          <w:trHeight w:val="600"/>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37FE804" w14:textId="77777777" w:rsidR="00024CBE" w:rsidRPr="00024CBE" w:rsidRDefault="00024CBE" w:rsidP="00024CBE">
            <w:proofErr w:type="spellStart"/>
            <w:r w:rsidRPr="00024CBE">
              <w:t>Nominatim</w:t>
            </w:r>
            <w:proofErr w:type="spellEnd"/>
            <w:r w:rsidRPr="00024CBE">
              <w:t xml:space="preserve"> (OSM)</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CF4C628" w14:textId="77777777" w:rsidR="00024CBE" w:rsidRPr="00024CBE" w:rsidRDefault="00024CBE" w:rsidP="00024CBE">
            <w:r w:rsidRPr="00024CBE">
              <w:t>https://nominatim.openstreetmap.org</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562CB2B" w14:textId="77777777" w:rsidR="00024CBE" w:rsidRPr="00024CBE" w:rsidRDefault="00024CBE" w:rsidP="00024CBE">
            <w:r w:rsidRPr="00024CBE">
              <w:t>Forward geocoding (</w:t>
            </w:r>
            <w:proofErr w:type="spellStart"/>
            <w:r w:rsidRPr="00024CBE">
              <w:t>address→lat</w:t>
            </w:r>
            <w:proofErr w:type="spellEnd"/>
            <w:r w:rsidRPr="00024CBE">
              <w:t>/</w:t>
            </w:r>
            <w:proofErr w:type="spellStart"/>
            <w:r w:rsidRPr="00024CBE">
              <w:t>lon</w:t>
            </w:r>
            <w:proofErr w:type="spellEnd"/>
            <w:r w:rsidRPr="00024CBE">
              <w:t>) and reverse geocoding (</w:t>
            </w:r>
            <w:proofErr w:type="spellStart"/>
            <w:r w:rsidRPr="00024CBE">
              <w:t>lat</w:t>
            </w:r>
            <w:proofErr w:type="spellEnd"/>
            <w:r w:rsidRPr="00024CBE">
              <w:t>/</w:t>
            </w:r>
            <w:proofErr w:type="spellStart"/>
            <w:r w:rsidRPr="00024CBE">
              <w:t>lon→address</w:t>
            </w:r>
            <w:proofErr w:type="spellEnd"/>
            <w:r w:rsidRPr="00024CBE">
              <w:t>)</w:t>
            </w:r>
          </w:p>
        </w:tc>
      </w:tr>
      <w:tr w:rsidR="00024CBE" w:rsidRPr="00024CBE" w14:paraId="409E18F7" w14:textId="77777777">
        <w:trPr>
          <w:trHeight w:val="600"/>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A51E976" w14:textId="77777777" w:rsidR="00024CBE" w:rsidRPr="00024CBE" w:rsidRDefault="00024CBE" w:rsidP="00024CBE">
            <w:r w:rsidRPr="00024CBE">
              <w:t>OSRM Routing</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376606F" w14:textId="77777777" w:rsidR="00024CBE" w:rsidRPr="00024CBE" w:rsidRDefault="00024CBE" w:rsidP="00024CBE">
            <w:r w:rsidRPr="00024CBE">
              <w:t>https://router.project-osrm.org/route/v1/driving</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F5E52DF" w14:textId="77777777" w:rsidR="00024CBE" w:rsidRPr="00024CBE" w:rsidRDefault="00024CBE" w:rsidP="00024CBE">
            <w:r w:rsidRPr="00024CBE">
              <w:t>Driving route geometry, distance, duration, and turn-by-turn steps</w:t>
            </w:r>
          </w:p>
        </w:tc>
      </w:tr>
      <w:tr w:rsidR="00024CBE" w:rsidRPr="00024CBE" w14:paraId="3069B77D" w14:textId="77777777">
        <w:trPr>
          <w:trHeight w:val="600"/>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C30A169" w14:textId="77777777" w:rsidR="00024CBE" w:rsidRPr="00024CBE" w:rsidRDefault="00024CBE" w:rsidP="00024CBE">
            <w:r w:rsidRPr="00024CBE">
              <w:t>Overpass API</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0ACFF47" w14:textId="77777777" w:rsidR="00024CBE" w:rsidRPr="00024CBE" w:rsidRDefault="00024CBE" w:rsidP="00024CBE">
            <w:r w:rsidRPr="00024CBE">
              <w:t>https://overpass-api.de/api/interpreter</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7CA213B" w14:textId="77777777" w:rsidR="00024CBE" w:rsidRPr="00024CBE" w:rsidRDefault="00024CBE" w:rsidP="00024CBE">
            <w:r w:rsidRPr="00024CBE">
              <w:t>Real-time POI search for fuel stations and restaurants along the route</w:t>
            </w:r>
          </w:p>
        </w:tc>
      </w:tr>
      <w:tr w:rsidR="00024CBE" w:rsidRPr="00024CBE" w14:paraId="56C13A3B" w14:textId="77777777">
        <w:trPr>
          <w:trHeight w:val="825"/>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2B11531" w14:textId="77777777" w:rsidR="00024CBE" w:rsidRPr="00024CBE" w:rsidRDefault="00024CBE" w:rsidP="00024CBE">
            <w:r w:rsidRPr="00024CBE">
              <w:lastRenderedPageBreak/>
              <w:t>API Ninjas — Cars</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E86F063" w14:textId="77777777" w:rsidR="00024CBE" w:rsidRPr="00024CBE" w:rsidRDefault="00024CBE" w:rsidP="00024CBE">
            <w:r w:rsidRPr="00024CBE">
              <w:t>https://api.api-ninjas.com/v1/cars</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9C0DBE8" w14:textId="77777777" w:rsidR="00024CBE" w:rsidRPr="00024CBE" w:rsidRDefault="00024CBE" w:rsidP="00024CBE">
            <w:r w:rsidRPr="00024CBE">
              <w:t>Vehicle specs: city/highway MPG, engine displacement, cylinders, drive type</w:t>
            </w:r>
          </w:p>
        </w:tc>
      </w:tr>
      <w:tr w:rsidR="00024CBE" w:rsidRPr="00024CBE" w14:paraId="5084D794" w14:textId="77777777">
        <w:trPr>
          <w:trHeight w:val="600"/>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DE3D94D" w14:textId="77777777" w:rsidR="00024CBE" w:rsidRPr="00024CBE" w:rsidRDefault="00024CBE" w:rsidP="00024CBE">
            <w:r w:rsidRPr="00024CBE">
              <w:t>Browser Geolocation</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9144015" w14:textId="77777777" w:rsidR="00024CBE" w:rsidRPr="00024CBE" w:rsidRDefault="00024CBE" w:rsidP="00024CBE">
            <w:proofErr w:type="spellStart"/>
            <w:proofErr w:type="gramStart"/>
            <w:r w:rsidRPr="00024CBE">
              <w:t>navigator.geolocation</w:t>
            </w:r>
            <w:proofErr w:type="spellEnd"/>
            <w:proofErr w:type="gramEnd"/>
            <w:r w:rsidRPr="00024CBE">
              <w:t xml:space="preserve"> (W3C)</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8EB28B0" w14:textId="77777777" w:rsidR="00024CBE" w:rsidRPr="00024CBE" w:rsidRDefault="00024CBE" w:rsidP="00024CBE">
            <w:r w:rsidRPr="00024CBE">
              <w:t>Live position tracking via GPS/Wi-Fi for the in-trip tracking mode</w:t>
            </w:r>
          </w:p>
        </w:tc>
      </w:tr>
    </w:tbl>
    <w:p w14:paraId="134F3B56" w14:textId="77777777" w:rsidR="00024CBE" w:rsidRPr="00024CBE" w:rsidRDefault="00024CBE" w:rsidP="00024CBE"/>
    <w:p w14:paraId="61A3FB4D" w14:textId="77777777" w:rsidR="00024CBE" w:rsidRPr="00024CBE" w:rsidRDefault="00024CBE" w:rsidP="00024CBE">
      <w:r w:rsidRPr="00024CBE">
        <w:t> </w:t>
      </w:r>
    </w:p>
    <w:p w14:paraId="6AECA77D" w14:textId="77777777" w:rsidR="00024CBE" w:rsidRPr="00024CBE" w:rsidRDefault="00024CBE" w:rsidP="00024CBE">
      <w:pPr>
        <w:rPr>
          <w:b/>
          <w:bCs/>
          <w:u w:val="single"/>
        </w:rPr>
      </w:pPr>
      <w:r w:rsidRPr="00024CBE">
        <w:rPr>
          <w:b/>
          <w:bCs/>
          <w:u w:val="single"/>
        </w:rPr>
        <w:t>CONCLUSION AND FUTURE ENHANCEMENT</w:t>
      </w:r>
    </w:p>
    <w:p w14:paraId="13E2638B" w14:textId="77777777" w:rsidR="00024CBE" w:rsidRPr="00024CBE" w:rsidRDefault="00024CBE" w:rsidP="00024CBE">
      <w:r w:rsidRPr="00024CBE">
        <w:t>The SVAP application successfully demonstrates how a vehicle-aware approach to road trip planning can meaningfully improve the user experience compared to generic navigation tools. By retrieving real-world vehicle specifications, computing fuel ranges using industry-standard MPG-to-km/L conversions, and spacing fuel stops along the actual OSRM route geometry using live Overpass API data, SVAP provides trip plans tailored to the specific car the user is driving rather than an imaginary average vehicle.</w:t>
      </w:r>
    </w:p>
    <w:p w14:paraId="6F118C28" w14:textId="77777777" w:rsidR="00024CBE" w:rsidRPr="00024CBE" w:rsidRDefault="00024CBE" w:rsidP="00024CBE">
      <w:r w:rsidRPr="00024CBE">
        <w:t xml:space="preserve">The Node.js/Express backend backed by PostgreSQL provides secure user authentication with </w:t>
      </w:r>
      <w:proofErr w:type="spellStart"/>
      <w:r w:rsidRPr="00024CBE">
        <w:t>bcrypt</w:t>
      </w:r>
      <w:proofErr w:type="spellEnd"/>
      <w:r w:rsidRPr="00024CBE">
        <w:t xml:space="preserve">-hashed passwords and JWT-based session management, enabling registered users to save and retrieve their plans across sessions. The entirely free, open-access API stack — Leaflet.js, OSRM, </w:t>
      </w:r>
      <w:proofErr w:type="spellStart"/>
      <w:r w:rsidRPr="00024CBE">
        <w:t>Nominatim</w:t>
      </w:r>
      <w:proofErr w:type="spellEnd"/>
      <w:r w:rsidRPr="00024CBE">
        <w:t>, and Overpass — ensures the application carries no ongoing licensing costs.</w:t>
      </w:r>
    </w:p>
    <w:p w14:paraId="0F3AD15F" w14:textId="77777777" w:rsidR="00024CBE" w:rsidRPr="00024CBE" w:rsidRDefault="00024CBE" w:rsidP="00024CBE">
      <w:r w:rsidRPr="00024CBE">
        <w:t>The application serves as a foundation for several compelling extensions:</w:t>
      </w:r>
    </w:p>
    <w:p w14:paraId="5E7EE048" w14:textId="77777777" w:rsidR="00024CBE" w:rsidRPr="00024CBE" w:rsidRDefault="00024CBE" w:rsidP="00024CBE">
      <w:r w:rsidRPr="00024CBE">
        <w:t>•        Push notifications for low-fuel warnings when the app is not in the foreground.</w:t>
      </w:r>
    </w:p>
    <w:p w14:paraId="446F21E4" w14:textId="77777777" w:rsidR="00024CBE" w:rsidRPr="00024CBE" w:rsidRDefault="00024CBE" w:rsidP="00024CBE">
      <w:r w:rsidRPr="00024CBE">
        <w:t>•        Integration with a live traffic API (e.g., HERE or TomTom) to recalculate ETAs dynamically based on congestion.</w:t>
      </w:r>
    </w:p>
    <w:p w14:paraId="76740BB4" w14:textId="77777777" w:rsidR="00024CBE" w:rsidRPr="00024CBE" w:rsidRDefault="00024CBE" w:rsidP="00024CBE">
      <w:r w:rsidRPr="00024CBE">
        <w:t>•        A recommendation engine that suggests restaurants, rest stops, and tourist attractions along the route, using Overpass and user preference data stored in PostgreSQL.</w:t>
      </w:r>
    </w:p>
    <w:p w14:paraId="5CF1FD76" w14:textId="77777777" w:rsidR="00024CBE" w:rsidRPr="00024CBE" w:rsidRDefault="00024CBE" w:rsidP="00024CBE">
      <w:r w:rsidRPr="00024CBE">
        <w:t>•        Electric vehicle support — the vehicle database already includes battery kWh and EV flags; a charging-station stop layer using Overpass amenity=</w:t>
      </w:r>
      <w:proofErr w:type="spellStart"/>
      <w:r w:rsidRPr="00024CBE">
        <w:t>charging_station</w:t>
      </w:r>
      <w:proofErr w:type="spellEnd"/>
      <w:r w:rsidRPr="00024CBE">
        <w:t xml:space="preserve"> would complete this.</w:t>
      </w:r>
    </w:p>
    <w:p w14:paraId="4A95887C" w14:textId="77777777" w:rsidR="00024CBE" w:rsidRPr="00024CBE" w:rsidRDefault="00024CBE" w:rsidP="00024CBE">
      <w:r w:rsidRPr="00024CBE">
        <w:t>•        Multi-waypoint trip planning, allowing more than two stops to be chained into a single optimised route.</w:t>
      </w:r>
    </w:p>
    <w:p w14:paraId="65A1D71C" w14:textId="77777777" w:rsidR="00024CBE" w:rsidRPr="00024CBE" w:rsidRDefault="00024CBE" w:rsidP="00024CBE">
      <w:r w:rsidRPr="00024CBE">
        <w:lastRenderedPageBreak/>
        <w:t>•        A mobile PWA build using the existing Vite toolchain with Service Worker caching for offline map tile access.</w:t>
      </w:r>
    </w:p>
    <w:p w14:paraId="0CC633C1" w14:textId="77777777" w:rsidR="00024CBE" w:rsidRPr="00024CBE" w:rsidRDefault="00024CBE" w:rsidP="00024CBE"/>
    <w:p w14:paraId="2ABC19C7" w14:textId="77777777" w:rsidR="00024CBE" w:rsidRPr="00024CBE" w:rsidRDefault="00024CBE" w:rsidP="00024CBE">
      <w:r w:rsidRPr="00024CBE">
        <w:t> </w:t>
      </w:r>
    </w:p>
    <w:p w14:paraId="0D35B6A5" w14:textId="77777777" w:rsidR="00024CBE" w:rsidRPr="00024CBE" w:rsidRDefault="00024CBE" w:rsidP="00024CBE">
      <w:pPr>
        <w:rPr>
          <w:b/>
          <w:bCs/>
          <w:u w:val="single"/>
        </w:rPr>
      </w:pPr>
      <w:r w:rsidRPr="00024CBE">
        <w:rPr>
          <w:b/>
          <w:bCs/>
          <w:u w:val="single"/>
        </w:rPr>
        <w:t>REFERENCES</w:t>
      </w:r>
    </w:p>
    <w:p w14:paraId="60AC9921" w14:textId="77777777" w:rsidR="00024CBE" w:rsidRPr="00024CBE" w:rsidRDefault="00024CBE" w:rsidP="00024CBE">
      <w:r w:rsidRPr="00024CBE">
        <w:t>•        https://leafletjs.com/</w:t>
      </w:r>
    </w:p>
    <w:p w14:paraId="587B61E0" w14:textId="77777777" w:rsidR="00024CBE" w:rsidRPr="00024CBE" w:rsidRDefault="00024CBE" w:rsidP="00024CBE">
      <w:r w:rsidRPr="00024CBE">
        <w:t>•        https://nominatim.openstreetmap.org/</w:t>
      </w:r>
    </w:p>
    <w:p w14:paraId="1066B4E1" w14:textId="77777777" w:rsidR="00024CBE" w:rsidRPr="00024CBE" w:rsidRDefault="00024CBE" w:rsidP="00024CBE">
      <w:r w:rsidRPr="00024CBE">
        <w:t>•        https://project-osrm.org/</w:t>
      </w:r>
    </w:p>
    <w:p w14:paraId="4F35E1CC" w14:textId="77777777" w:rsidR="00024CBE" w:rsidRPr="00024CBE" w:rsidRDefault="00024CBE" w:rsidP="00024CBE">
      <w:r w:rsidRPr="00024CBE">
        <w:t>•        https://overpass-api.de/</w:t>
      </w:r>
    </w:p>
    <w:p w14:paraId="61242294" w14:textId="77777777" w:rsidR="00024CBE" w:rsidRPr="00024CBE" w:rsidRDefault="00024CBE" w:rsidP="00024CBE">
      <w:r w:rsidRPr="00024CBE">
        <w:t>•        https://api-ninjas.com/api/cars</w:t>
      </w:r>
    </w:p>
    <w:p w14:paraId="424F6EF1" w14:textId="77777777" w:rsidR="00024CBE" w:rsidRPr="00024CBE" w:rsidRDefault="00024CBE" w:rsidP="00024CBE">
      <w:r w:rsidRPr="00024CBE">
        <w:t>•        https://developer.mozilla.org/en-US/docs/Web/API/Geolocation_API</w:t>
      </w:r>
    </w:p>
    <w:p w14:paraId="7C5FF1F5" w14:textId="77777777" w:rsidR="00024CBE" w:rsidRPr="00024CBE" w:rsidRDefault="00024CBE" w:rsidP="00024CBE">
      <w:r w:rsidRPr="00024CBE">
        <w:t>•        https://expressjs.com/</w:t>
      </w:r>
    </w:p>
    <w:p w14:paraId="07D23F1D" w14:textId="77777777" w:rsidR="00024CBE" w:rsidRPr="00024CBE" w:rsidRDefault="00024CBE" w:rsidP="00024CBE">
      <w:r w:rsidRPr="00024CBE">
        <w:t>•        https://www.postgresql.org/docs/</w:t>
      </w:r>
    </w:p>
    <w:p w14:paraId="27CBFFCC" w14:textId="77777777" w:rsidR="00024CBE" w:rsidRPr="00024CBE" w:rsidRDefault="00024CBE" w:rsidP="00024CBE">
      <w:r w:rsidRPr="00024CBE">
        <w:t>•        https://node-postgres.com/</w:t>
      </w:r>
    </w:p>
    <w:p w14:paraId="5820FACB" w14:textId="77777777" w:rsidR="00024CBE" w:rsidRPr="00024CBE" w:rsidRDefault="00024CBE" w:rsidP="00024CBE">
      <w:r w:rsidRPr="00024CBE">
        <w:t>•        https://www.npmjs.com/package/bcryptjs</w:t>
      </w:r>
    </w:p>
    <w:p w14:paraId="044214BE" w14:textId="77777777" w:rsidR="00024CBE" w:rsidRPr="00024CBE" w:rsidRDefault="00024CBE" w:rsidP="00024CBE">
      <w:r w:rsidRPr="00024CBE">
        <w:t>•        https://www.npmjs.com/package/jsonwebtoken</w:t>
      </w:r>
    </w:p>
    <w:p w14:paraId="76226C13" w14:textId="77777777" w:rsidR="00024CBE" w:rsidRPr="00024CBE" w:rsidRDefault="00024CBE" w:rsidP="00024CBE">
      <w:r w:rsidRPr="00024CBE">
        <w:t>•        https://vitejs.dev/</w:t>
      </w:r>
    </w:p>
    <w:p w14:paraId="1B2BDF2D" w14:textId="77777777" w:rsidR="00784FAA" w:rsidRDefault="00784FAA"/>
    <w:sectPr w:rsidR="00784F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CBE"/>
    <w:rsid w:val="00024CBE"/>
    <w:rsid w:val="003C484D"/>
    <w:rsid w:val="00784FAA"/>
    <w:rsid w:val="00D66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870EB"/>
  <w15:chartTrackingRefBased/>
  <w15:docId w15:val="{6CFA3BE0-9CE9-4C86-AF4E-4FBED657C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C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CBE"/>
    <w:rPr>
      <w:rFonts w:eastAsiaTheme="majorEastAsia" w:cstheme="majorBidi"/>
      <w:color w:val="272727" w:themeColor="text1" w:themeTint="D8"/>
    </w:rPr>
  </w:style>
  <w:style w:type="paragraph" w:styleId="Title">
    <w:name w:val="Title"/>
    <w:basedOn w:val="Normal"/>
    <w:next w:val="Normal"/>
    <w:link w:val="TitleChar"/>
    <w:uiPriority w:val="10"/>
    <w:qFormat/>
    <w:rsid w:val="00024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CBE"/>
    <w:pPr>
      <w:spacing w:before="160"/>
      <w:jc w:val="center"/>
    </w:pPr>
    <w:rPr>
      <w:i/>
      <w:iCs/>
      <w:color w:val="404040" w:themeColor="text1" w:themeTint="BF"/>
    </w:rPr>
  </w:style>
  <w:style w:type="character" w:customStyle="1" w:styleId="QuoteChar">
    <w:name w:val="Quote Char"/>
    <w:basedOn w:val="DefaultParagraphFont"/>
    <w:link w:val="Quote"/>
    <w:uiPriority w:val="29"/>
    <w:rsid w:val="00024CBE"/>
    <w:rPr>
      <w:i/>
      <w:iCs/>
      <w:color w:val="404040" w:themeColor="text1" w:themeTint="BF"/>
    </w:rPr>
  </w:style>
  <w:style w:type="paragraph" w:styleId="ListParagraph">
    <w:name w:val="List Paragraph"/>
    <w:basedOn w:val="Normal"/>
    <w:uiPriority w:val="34"/>
    <w:qFormat/>
    <w:rsid w:val="00024CBE"/>
    <w:pPr>
      <w:ind w:left="720"/>
      <w:contextualSpacing/>
    </w:pPr>
  </w:style>
  <w:style w:type="character" w:styleId="IntenseEmphasis">
    <w:name w:val="Intense Emphasis"/>
    <w:basedOn w:val="DefaultParagraphFont"/>
    <w:uiPriority w:val="21"/>
    <w:qFormat/>
    <w:rsid w:val="00024CBE"/>
    <w:rPr>
      <w:i/>
      <w:iCs/>
      <w:color w:val="0F4761" w:themeColor="accent1" w:themeShade="BF"/>
    </w:rPr>
  </w:style>
  <w:style w:type="paragraph" w:styleId="IntenseQuote">
    <w:name w:val="Intense Quote"/>
    <w:basedOn w:val="Normal"/>
    <w:next w:val="Normal"/>
    <w:link w:val="IntenseQuoteChar"/>
    <w:uiPriority w:val="30"/>
    <w:qFormat/>
    <w:rsid w:val="00024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CBE"/>
    <w:rPr>
      <w:i/>
      <w:iCs/>
      <w:color w:val="0F4761" w:themeColor="accent1" w:themeShade="BF"/>
    </w:rPr>
  </w:style>
  <w:style w:type="character" w:styleId="IntenseReference">
    <w:name w:val="Intense Reference"/>
    <w:basedOn w:val="DefaultParagraphFont"/>
    <w:uiPriority w:val="32"/>
    <w:qFormat/>
    <w:rsid w:val="00024C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3236</Words>
  <Characters>18450</Characters>
  <Application>Microsoft Office Word</Application>
  <DocSecurity>0</DocSecurity>
  <Lines>153</Lines>
  <Paragraphs>43</Paragraphs>
  <ScaleCrop>false</ScaleCrop>
  <Company/>
  <LinksUpToDate>false</LinksUpToDate>
  <CharactersWithSpaces>21643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Nihaal G</dc:creator>
  <cp:keywords/>
  <dc:description/>
  <cp:lastModifiedBy>Nihaal G</cp:lastModifiedBy>
  <cp:revision>1</cp:revision>
  <dcterms:created xsi:type="dcterms:W3CDTF">2026-05-30T02:52:00Z</dcterms:created>
  <dcterms:modified xsi:type="dcterms:W3CDTF">2026-05-30T02:56:00Z</dcterms:modified>
</cp:coreProperties>
</file>