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3175" w14:textId="4A07FD98" w:rsidR="00E613FC" w:rsidRPr="00E613FC" w:rsidRDefault="00E613FC" w:rsidP="00E613FC">
      <w:pPr>
        <w:jc w:val="both"/>
        <w:rPr>
          <w:rFonts w:ascii="Times New Roman" w:eastAsia="Times New Roman" w:hAnsi="Times New Roman" w:cs="Times New Roman"/>
        </w:rPr>
      </w:pPr>
      <w:r w:rsidRPr="00E613FC">
        <w:rPr>
          <w:rFonts w:ascii="Arial" w:eastAsia="Times New Roman" w:hAnsi="Arial" w:cs="Arial"/>
          <w:sz w:val="36"/>
          <w:szCs w:val="36"/>
          <w:shd w:val="clear" w:color="auto" w:fill="F2F2F2"/>
        </w:rPr>
        <w:t>Use Case 1: Predict Customer Success</w:t>
      </w:r>
      <w:r>
        <w:rPr>
          <w:rFonts w:ascii="Arial" w:eastAsia="Times New Roman" w:hAnsi="Arial" w:cs="Arial"/>
          <w:sz w:val="36"/>
          <w:szCs w:val="36"/>
          <w:shd w:val="clear" w:color="auto" w:fill="F2F2F2"/>
        </w:rPr>
        <w:t xml:space="preserve"> Problem Statement</w:t>
      </w:r>
    </w:p>
    <w:p w14:paraId="457079CF" w14:textId="77777777" w:rsidR="00E613FC" w:rsidRDefault="00E613FC" w:rsidP="00713CB6">
      <w:pPr>
        <w:jc w:val="both"/>
        <w:rPr>
          <w:rFonts w:ascii="Helvetica Neue" w:eastAsia="Times New Roman" w:hAnsi="Helvetica Neue" w:cs="Times New Roman"/>
          <w:color w:val="2D3B45"/>
        </w:rPr>
      </w:pPr>
    </w:p>
    <w:p w14:paraId="5D66A9E7" w14:textId="0ABB1064" w:rsidR="00031BCE" w:rsidRPr="00031BCE" w:rsidRDefault="00713CB6" w:rsidP="00713CB6">
      <w:pPr>
        <w:jc w:val="both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1</w:t>
      </w:r>
      <w:r w:rsidRPr="00713CB6">
        <w:rPr>
          <w:rFonts w:ascii="Helvetica Neue" w:eastAsia="Times New Roman" w:hAnsi="Helvetica Neue" w:cs="Times New Roman"/>
          <w:color w:val="2D3B45"/>
        </w:rPr>
        <w:t xml:space="preserve">0% of Swire Coca-Cola’s business is “B2B,” driven by local businesses such as restaurants. </w:t>
      </w:r>
      <w:r w:rsidR="00031BCE" w:rsidRPr="00031BCE">
        <w:rPr>
          <w:rFonts w:ascii="Helvetica Neue" w:eastAsia="Times New Roman" w:hAnsi="Helvetica Neue" w:cs="Times New Roman"/>
          <w:color w:val="2D3B45"/>
        </w:rPr>
        <w:t xml:space="preserve">Hence, </w:t>
      </w:r>
      <w:r w:rsidR="00A46A54">
        <w:rPr>
          <w:rFonts w:ascii="Helvetica Neue" w:eastAsia="Times New Roman" w:hAnsi="Helvetica Neue" w:cs="Times New Roman"/>
          <w:color w:val="2D3B45"/>
        </w:rPr>
        <w:t>Swire has to offer the best price to win the business of these local restaurants making sure they would be profitable along with continuing to be a loyal and valuable customer</w:t>
      </w:r>
      <w:r w:rsidR="00031BCE" w:rsidRPr="00031BCE">
        <w:rPr>
          <w:rFonts w:ascii="Helvetica Neue" w:eastAsia="Times New Roman" w:hAnsi="Helvetica Neue" w:cs="Times New Roman"/>
          <w:color w:val="2D3B45"/>
        </w:rPr>
        <w:t xml:space="preserve">. Also, to mention the </w:t>
      </w:r>
      <w:r w:rsidR="00A46A54">
        <w:rPr>
          <w:rFonts w:ascii="Helvetica Neue" w:eastAsia="Times New Roman" w:hAnsi="Helvetica Neue" w:cs="Times New Roman"/>
          <w:color w:val="2D3B45"/>
        </w:rPr>
        <w:t xml:space="preserve">risk of offering the same discounts to a potential unprofitable business would be a significant loss of </w:t>
      </w:r>
      <w:r w:rsidR="00484FED">
        <w:rPr>
          <w:rFonts w:ascii="Helvetica Neue" w:eastAsia="Times New Roman" w:hAnsi="Helvetica Neue" w:cs="Times New Roman"/>
          <w:color w:val="2D3B45"/>
        </w:rPr>
        <w:t>in</w:t>
      </w:r>
      <w:r w:rsidR="00031BCE" w:rsidRPr="00031BCE">
        <w:rPr>
          <w:rFonts w:ascii="Helvetica Neue" w:eastAsia="Times New Roman" w:hAnsi="Helvetica Neue" w:cs="Times New Roman"/>
          <w:color w:val="2D3B45"/>
        </w:rPr>
        <w:t xml:space="preserve"> further impact</w:t>
      </w:r>
      <w:r w:rsidR="00484FED">
        <w:rPr>
          <w:rFonts w:ascii="Helvetica Neue" w:eastAsia="Times New Roman" w:hAnsi="Helvetica Neue" w:cs="Times New Roman"/>
          <w:color w:val="2D3B45"/>
        </w:rPr>
        <w:t>ing</w:t>
      </w:r>
      <w:r w:rsidR="00031BCE" w:rsidRPr="00031BCE">
        <w:rPr>
          <w:rFonts w:ascii="Helvetica Neue" w:eastAsia="Times New Roman" w:hAnsi="Helvetica Neue" w:cs="Times New Roman"/>
          <w:color w:val="2D3B45"/>
        </w:rPr>
        <w:t xml:space="preserve"> the company’s profit.</w:t>
      </w:r>
    </w:p>
    <w:p w14:paraId="4690E41A" w14:textId="17F49658" w:rsidR="00031BCE" w:rsidRPr="00031BCE" w:rsidRDefault="00031BCE" w:rsidP="00713CB6">
      <w:pPr>
        <w:spacing w:before="180" w:after="180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 xml:space="preserve">The objective of the project is to </w:t>
      </w:r>
      <w:r w:rsidR="00484FED">
        <w:rPr>
          <w:rFonts w:ascii="Helvetica Neue" w:eastAsia="Times New Roman" w:hAnsi="Helvetica Neue" w:cs="Times New Roman"/>
          <w:color w:val="2D3B45"/>
        </w:rPr>
        <w:t>predict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c</w:t>
      </w:r>
      <w:r w:rsidR="00484FED">
        <w:rPr>
          <w:rFonts w:ascii="Helvetica Neue" w:eastAsia="Times New Roman" w:hAnsi="Helvetica Neue" w:cs="Times New Roman"/>
          <w:color w:val="2D3B45"/>
        </w:rPr>
        <w:t>ustomer success by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</w:t>
      </w:r>
      <w:r w:rsidR="00484FED" w:rsidRPr="00031BCE">
        <w:rPr>
          <w:rFonts w:ascii="Helvetica Neue" w:eastAsia="Times New Roman" w:hAnsi="Helvetica Neue" w:cs="Times New Roman"/>
          <w:color w:val="2D3B45"/>
        </w:rPr>
        <w:t>utilizati</w:t>
      </w:r>
      <w:r w:rsidR="00484FED">
        <w:rPr>
          <w:rFonts w:ascii="Helvetica Neue" w:eastAsia="Times New Roman" w:hAnsi="Helvetica Neue" w:cs="Times New Roman"/>
          <w:color w:val="2D3B45"/>
        </w:rPr>
        <w:t>on of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</w:t>
      </w:r>
      <w:r w:rsidR="00484FED">
        <w:rPr>
          <w:rFonts w:ascii="Helvetica Neue" w:eastAsia="Times New Roman" w:hAnsi="Helvetica Neue" w:cs="Times New Roman"/>
          <w:color w:val="2D3B45"/>
        </w:rPr>
        <w:t>the customer attributes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to avoid any upcoming wastage of money. This project will reinforce a new model, based on additional analytics as mentioned below:</w:t>
      </w:r>
    </w:p>
    <w:p w14:paraId="3F8B837A" w14:textId="4CC0BDBF" w:rsidR="00031BCE" w:rsidRPr="00031BCE" w:rsidRDefault="00031BCE" w:rsidP="00713CB6">
      <w:pPr>
        <w:numPr>
          <w:ilvl w:val="0"/>
          <w:numId w:val="1"/>
        </w:numPr>
        <w:spacing w:before="100" w:beforeAutospacing="1" w:after="100" w:afterAutospacing="1"/>
        <w:ind w:left="1095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>A predictive analytics model to deliver a ranked list of customers</w:t>
      </w:r>
      <w:r w:rsidR="00484FED">
        <w:rPr>
          <w:rFonts w:ascii="Helvetica Neue" w:eastAsia="Times New Roman" w:hAnsi="Helvetica Neue" w:cs="Times New Roman"/>
          <w:color w:val="2D3B45"/>
        </w:rPr>
        <w:t xml:space="preserve"> in areas of popularity, longevity and total 3-year sales volume.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</w:t>
      </w:r>
      <w:r w:rsidR="00484FED">
        <w:rPr>
          <w:rFonts w:ascii="Helvetica Neue" w:eastAsia="Times New Roman" w:hAnsi="Helvetica Neue" w:cs="Times New Roman"/>
          <w:color w:val="2D3B45"/>
        </w:rPr>
        <w:t xml:space="preserve">The list would be 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ranked by probability of </w:t>
      </w:r>
      <w:r w:rsidR="00484FED">
        <w:rPr>
          <w:rFonts w:ascii="Helvetica Neue" w:eastAsia="Times New Roman" w:hAnsi="Helvetica Neue" w:cs="Times New Roman"/>
          <w:color w:val="2D3B45"/>
        </w:rPr>
        <w:t>profitability of new restaurants in the market in above mentioned areas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. </w:t>
      </w:r>
      <w:r w:rsidR="00484FED">
        <w:rPr>
          <w:rFonts w:ascii="Helvetica Neue" w:eastAsia="Times New Roman" w:hAnsi="Helvetica Neue" w:cs="Times New Roman"/>
          <w:color w:val="2D3B45"/>
        </w:rPr>
        <w:t>Swire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can prioritize the ones at the top of the list during</w:t>
      </w:r>
      <w:r w:rsidR="00484FED">
        <w:rPr>
          <w:rFonts w:ascii="Helvetica Neue" w:eastAsia="Times New Roman" w:hAnsi="Helvetica Neue" w:cs="Times New Roman"/>
          <w:color w:val="2D3B45"/>
        </w:rPr>
        <w:t xml:space="preserve"> determining price and funding to offer the business</w:t>
      </w:r>
      <w:r w:rsidRPr="00031BCE">
        <w:rPr>
          <w:rFonts w:ascii="Helvetica Neue" w:eastAsia="Times New Roman" w:hAnsi="Helvetica Neue" w:cs="Times New Roman"/>
          <w:color w:val="2D3B45"/>
        </w:rPr>
        <w:t>.</w:t>
      </w:r>
    </w:p>
    <w:p w14:paraId="663FA47A" w14:textId="7B8768D8" w:rsidR="00031BCE" w:rsidRDefault="00031BCE" w:rsidP="00713CB6">
      <w:pPr>
        <w:numPr>
          <w:ilvl w:val="0"/>
          <w:numId w:val="1"/>
        </w:numPr>
        <w:spacing w:before="100" w:beforeAutospacing="1" w:after="100" w:afterAutospacing="1"/>
        <w:ind w:left="1095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 xml:space="preserve">A prescriptive analytics model for recommendations on deciding how to allocate </w:t>
      </w:r>
      <w:r w:rsidR="00484FED">
        <w:rPr>
          <w:rFonts w:ascii="Helvetica Neue" w:eastAsia="Times New Roman" w:hAnsi="Helvetica Neue" w:cs="Times New Roman"/>
          <w:color w:val="2D3B45"/>
        </w:rPr>
        <w:t>variation of pricing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, which could potentially </w:t>
      </w:r>
      <w:r w:rsidR="00484FED">
        <w:rPr>
          <w:rFonts w:ascii="Helvetica Neue" w:eastAsia="Times New Roman" w:hAnsi="Helvetica Neue" w:cs="Times New Roman"/>
          <w:color w:val="2D3B45"/>
        </w:rPr>
        <w:t xml:space="preserve">help Swire initially win the business and also be profitable </w:t>
      </w:r>
      <w:r w:rsidR="000C6A7A">
        <w:rPr>
          <w:rFonts w:ascii="Helvetica Neue" w:eastAsia="Times New Roman" w:hAnsi="Helvetica Neue" w:cs="Times New Roman"/>
          <w:color w:val="2D3B45"/>
        </w:rPr>
        <w:t xml:space="preserve">down the line. </w:t>
      </w:r>
    </w:p>
    <w:p w14:paraId="14CE18D0" w14:textId="77777777" w:rsidR="00320728" w:rsidRPr="00031BCE" w:rsidRDefault="00320728" w:rsidP="00320728">
      <w:pPr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2D3B45"/>
        </w:rPr>
      </w:pPr>
    </w:p>
    <w:p w14:paraId="3295CF43" w14:textId="7F96BE73" w:rsidR="00031BCE" w:rsidRPr="00031BCE" w:rsidRDefault="00031BCE" w:rsidP="00713CB6">
      <w:pPr>
        <w:spacing w:before="180" w:after="180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 xml:space="preserve">Targeting customers more accurately than before would improve revenue for the company. The scale for success on this project is to improve from the previous </w:t>
      </w:r>
      <w:r w:rsidR="000C6A7A">
        <w:rPr>
          <w:rFonts w:ascii="Helvetica Neue" w:eastAsia="Times New Roman" w:hAnsi="Helvetica Neue" w:cs="Times New Roman"/>
          <w:color w:val="2D3B45"/>
        </w:rPr>
        <w:t>Swire sales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and increase </w:t>
      </w:r>
      <w:r w:rsidR="000C6A7A">
        <w:rPr>
          <w:rFonts w:ascii="Helvetica Neue" w:eastAsia="Times New Roman" w:hAnsi="Helvetica Neue" w:cs="Times New Roman"/>
          <w:color w:val="2D3B45"/>
        </w:rPr>
        <w:t xml:space="preserve">the profit 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that </w:t>
      </w:r>
      <w:r w:rsidR="000C6A7A">
        <w:rPr>
          <w:rFonts w:ascii="Helvetica Neue" w:eastAsia="Times New Roman" w:hAnsi="Helvetica Neue" w:cs="Times New Roman"/>
          <w:color w:val="2D3B45"/>
        </w:rPr>
        <w:t>the restaurants make in the business</w:t>
      </w:r>
      <w:r w:rsidRPr="00031BCE">
        <w:rPr>
          <w:rFonts w:ascii="Helvetica Neue" w:eastAsia="Times New Roman" w:hAnsi="Helvetica Neue" w:cs="Times New Roman"/>
          <w:color w:val="2D3B45"/>
        </w:rPr>
        <w:t>, while spending substantially less money.</w:t>
      </w:r>
    </w:p>
    <w:p w14:paraId="383D093E" w14:textId="29255486" w:rsidR="00031BCE" w:rsidRPr="00031BCE" w:rsidRDefault="00031BCE" w:rsidP="00713CB6">
      <w:pPr>
        <w:spacing w:before="180" w:after="180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 xml:space="preserve">The project deliverables will be a ranked list of customers sent to the </w:t>
      </w:r>
      <w:r w:rsidR="000C6A7A">
        <w:rPr>
          <w:rFonts w:ascii="Helvetica Neue" w:eastAsia="Times New Roman" w:hAnsi="Helvetica Neue" w:cs="Times New Roman"/>
          <w:color w:val="2D3B45"/>
        </w:rPr>
        <w:t xml:space="preserve">Swire 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sales team along with recommended strategies of </w:t>
      </w:r>
      <w:r w:rsidR="000C6A7A">
        <w:rPr>
          <w:rFonts w:ascii="Helvetica Neue" w:eastAsia="Times New Roman" w:hAnsi="Helvetica Neue" w:cs="Times New Roman"/>
          <w:color w:val="2D3B45"/>
        </w:rPr>
        <w:t>price variation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. As mentioned, this project is focused on predictive and prescriptive analytical models. Therefore, we will not be including any analysis of why </w:t>
      </w:r>
      <w:r w:rsidR="000C6A7A">
        <w:rPr>
          <w:rFonts w:ascii="Helvetica Neue" w:eastAsia="Times New Roman" w:hAnsi="Helvetica Neue" w:cs="Times New Roman"/>
          <w:color w:val="2D3B45"/>
        </w:rPr>
        <w:t>restaurants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fail to</w:t>
      </w:r>
      <w:r w:rsidR="000C6A7A">
        <w:rPr>
          <w:rFonts w:ascii="Helvetica Neue" w:eastAsia="Times New Roman" w:hAnsi="Helvetica Neue" w:cs="Times New Roman"/>
          <w:color w:val="2D3B45"/>
        </w:rPr>
        <w:t xml:space="preserve"> plan inventory or gain popularity</w:t>
      </w:r>
      <w:r w:rsidRPr="00031BCE">
        <w:rPr>
          <w:rFonts w:ascii="Helvetica Neue" w:eastAsia="Times New Roman" w:hAnsi="Helvetica Neue" w:cs="Times New Roman"/>
          <w:color w:val="2D3B45"/>
        </w:rPr>
        <w:t>.</w:t>
      </w:r>
    </w:p>
    <w:p w14:paraId="18986971" w14:textId="74736A1F" w:rsidR="00031BCE" w:rsidRPr="00031BCE" w:rsidRDefault="00031BCE" w:rsidP="00713CB6">
      <w:pPr>
        <w:spacing w:before="180" w:after="180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 xml:space="preserve">We foresee having results ready for evaluation </w:t>
      </w:r>
      <w:r w:rsidR="000C6A7A">
        <w:rPr>
          <w:rFonts w:ascii="Helvetica Neue" w:eastAsia="Times New Roman" w:hAnsi="Helvetica Neue" w:cs="Times New Roman"/>
          <w:color w:val="2D3B45"/>
        </w:rPr>
        <w:t>for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</w:t>
      </w:r>
      <w:r w:rsidR="000C6A7A">
        <w:rPr>
          <w:rFonts w:ascii="Helvetica Neue" w:eastAsia="Times New Roman" w:hAnsi="Helvetica Neue" w:cs="Times New Roman"/>
          <w:color w:val="2D3B45"/>
        </w:rPr>
        <w:t>Swire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by </w:t>
      </w:r>
      <w:r w:rsidR="000C6A7A">
        <w:rPr>
          <w:rFonts w:ascii="Helvetica Neue" w:eastAsia="Times New Roman" w:hAnsi="Helvetica Neue" w:cs="Times New Roman"/>
          <w:color w:val="2D3B45"/>
        </w:rPr>
        <w:t>March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</w:t>
      </w:r>
      <w:r w:rsidR="000C6A7A">
        <w:rPr>
          <w:rFonts w:ascii="Helvetica Neue" w:eastAsia="Times New Roman" w:hAnsi="Helvetica Neue" w:cs="Times New Roman"/>
          <w:color w:val="2D3B45"/>
        </w:rPr>
        <w:t>22</w:t>
      </w:r>
      <w:r w:rsidR="00E613FC" w:rsidRPr="00E613FC">
        <w:rPr>
          <w:rFonts w:ascii="Helvetica Neue" w:eastAsia="Times New Roman" w:hAnsi="Helvetica Neue" w:cs="Times New Roman"/>
          <w:color w:val="2D3B45"/>
          <w:vertAlign w:val="superscript"/>
        </w:rPr>
        <w:t>nd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. We will use observations to modify deliverables as necessary that should be agreed upon with the </w:t>
      </w:r>
      <w:r w:rsidR="000C6A7A">
        <w:rPr>
          <w:rFonts w:ascii="Helvetica Neue" w:eastAsia="Times New Roman" w:hAnsi="Helvetica Neue" w:cs="Times New Roman"/>
          <w:color w:val="2D3B45"/>
        </w:rPr>
        <w:t>Swire</w:t>
      </w:r>
      <w:r w:rsidRPr="00031BCE">
        <w:rPr>
          <w:rFonts w:ascii="Helvetica Neue" w:eastAsia="Times New Roman" w:hAnsi="Helvetica Neue" w:cs="Times New Roman"/>
          <w:color w:val="2D3B45"/>
        </w:rPr>
        <w:t xml:space="preserve"> and added to a revised business problem statement; the deadline for those revisions would be </w:t>
      </w:r>
      <w:r w:rsidR="000C6A7A">
        <w:rPr>
          <w:rFonts w:ascii="Helvetica Neue" w:eastAsia="Times New Roman" w:hAnsi="Helvetica Neue" w:cs="Times New Roman"/>
          <w:color w:val="2D3B45"/>
        </w:rPr>
        <w:t>April</w:t>
      </w:r>
      <w:r w:rsidR="00E613FC">
        <w:rPr>
          <w:rFonts w:ascii="Helvetica Neue" w:eastAsia="Times New Roman" w:hAnsi="Helvetica Neue" w:cs="Times New Roman"/>
          <w:color w:val="2D3B45"/>
        </w:rPr>
        <w:t xml:space="preserve"> 12</w:t>
      </w:r>
      <w:r w:rsidR="00E613FC" w:rsidRPr="00E613FC">
        <w:rPr>
          <w:rFonts w:ascii="Helvetica Neue" w:eastAsia="Times New Roman" w:hAnsi="Helvetica Neue" w:cs="Times New Roman"/>
          <w:color w:val="2D3B45"/>
          <w:vertAlign w:val="superscript"/>
        </w:rPr>
        <w:t>th</w:t>
      </w:r>
      <w:r w:rsidRPr="00031BCE">
        <w:rPr>
          <w:rFonts w:ascii="Helvetica Neue" w:eastAsia="Times New Roman" w:hAnsi="Helvetica Neue" w:cs="Times New Roman"/>
          <w:color w:val="2D3B45"/>
        </w:rPr>
        <w:t>.</w:t>
      </w:r>
    </w:p>
    <w:p w14:paraId="2A11C654" w14:textId="77777777" w:rsidR="00031BCE" w:rsidRPr="00031BCE" w:rsidRDefault="00031BCE" w:rsidP="00713CB6">
      <w:pPr>
        <w:spacing w:before="180" w:after="180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> </w:t>
      </w:r>
    </w:p>
    <w:p w14:paraId="06F259CA" w14:textId="77777777" w:rsidR="00031BCE" w:rsidRPr="00031BCE" w:rsidRDefault="00031BCE" w:rsidP="00713CB6">
      <w:pPr>
        <w:spacing w:before="180" w:after="180"/>
        <w:jc w:val="both"/>
        <w:rPr>
          <w:rFonts w:ascii="Helvetica Neue" w:eastAsia="Times New Roman" w:hAnsi="Helvetica Neue" w:cs="Times New Roman"/>
          <w:color w:val="2D3B45"/>
        </w:rPr>
      </w:pPr>
      <w:r w:rsidRPr="00031BCE">
        <w:rPr>
          <w:rFonts w:ascii="Helvetica Neue" w:eastAsia="Times New Roman" w:hAnsi="Helvetica Neue" w:cs="Times New Roman"/>
          <w:color w:val="2D3B45"/>
        </w:rPr>
        <w:t> </w:t>
      </w:r>
    </w:p>
    <w:p w14:paraId="61E2B2EF" w14:textId="77777777" w:rsidR="00384DE8" w:rsidRDefault="00384DE8" w:rsidP="00713CB6">
      <w:pPr>
        <w:jc w:val="both"/>
      </w:pPr>
    </w:p>
    <w:sectPr w:rsidR="003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78C"/>
    <w:multiLevelType w:val="multilevel"/>
    <w:tmpl w:val="859E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CE"/>
    <w:rsid w:val="00031BCE"/>
    <w:rsid w:val="000C6A7A"/>
    <w:rsid w:val="00320728"/>
    <w:rsid w:val="00384DE8"/>
    <w:rsid w:val="00420DF0"/>
    <w:rsid w:val="00484FED"/>
    <w:rsid w:val="00713CB6"/>
    <w:rsid w:val="00730A6F"/>
    <w:rsid w:val="00A46A54"/>
    <w:rsid w:val="00B915F1"/>
    <w:rsid w:val="00E613FC"/>
    <w:rsid w:val="00F7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57657"/>
  <w15:chartTrackingRefBased/>
  <w15:docId w15:val="{0359F244-EDF0-9C4E-8CC8-66CAF17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2023-01-28T01:09:00Z</dcterms:created>
  <dcterms:modified xsi:type="dcterms:W3CDTF">2023-02-06T06:06:00Z</dcterms:modified>
</cp:coreProperties>
</file>