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E5296" w14:textId="77777777" w:rsidR="006B78D3" w:rsidRPr="00DF7F4B" w:rsidRDefault="006B78D3" w:rsidP="006B78D3">
      <w:pPr>
        <w:spacing w:line="240" w:lineRule="auto"/>
        <w:jc w:val="center"/>
        <w:rPr>
          <w:rFonts w:ascii="Times New Roman" w:hAnsi="Times New Roman" w:cs="Times New Roman"/>
          <w:b/>
          <w:bCs/>
          <w:sz w:val="20"/>
          <w:szCs w:val="20"/>
          <w:u w:val="single"/>
        </w:rPr>
      </w:pPr>
      <w:r w:rsidRPr="00DF7F4B">
        <w:rPr>
          <w:rFonts w:ascii="Times New Roman" w:hAnsi="Times New Roman" w:cs="Times New Roman"/>
          <w:b/>
          <w:bCs/>
          <w:sz w:val="20"/>
          <w:szCs w:val="20"/>
          <w:u w:val="single"/>
        </w:rPr>
        <w:t>SANGAM SKM COLLEGE- NADI</w:t>
      </w:r>
    </w:p>
    <w:p w14:paraId="27231797" w14:textId="28C952E2" w:rsidR="006B78D3" w:rsidRPr="00DF7F4B" w:rsidRDefault="008F1E38" w:rsidP="006B78D3">
      <w:pPr>
        <w:spacing w:line="240" w:lineRule="auto"/>
        <w:ind w:left="2880"/>
        <w:rPr>
          <w:rFonts w:ascii="Times New Roman" w:hAnsi="Times New Roman" w:cs="Times New Roman"/>
          <w:b/>
          <w:bCs/>
          <w:sz w:val="20"/>
          <w:szCs w:val="20"/>
          <w:u w:val="single"/>
        </w:rPr>
      </w:pPr>
      <w:r>
        <w:rPr>
          <w:rFonts w:ascii="Times New Roman" w:hAnsi="Times New Roman" w:cs="Times New Roman"/>
          <w:b/>
          <w:bCs/>
          <w:sz w:val="20"/>
          <w:szCs w:val="20"/>
          <w:u w:val="single"/>
        </w:rPr>
        <w:t>YEAR 11 ENGLISH 2021 WORKSHEET 4</w:t>
      </w:r>
      <w:bookmarkStart w:id="0" w:name="_GoBack"/>
      <w:bookmarkEnd w:id="0"/>
    </w:p>
    <w:p w14:paraId="084CC032" w14:textId="77777777" w:rsidR="006B78D3" w:rsidRDefault="006B78D3" w:rsidP="006B78D3">
      <w:pPr>
        <w:spacing w:line="240" w:lineRule="auto"/>
        <w:rPr>
          <w:rFonts w:ascii="Times New Roman" w:hAnsi="Times New Roman" w:cs="Times New Roman"/>
          <w:b/>
          <w:bCs/>
          <w:sz w:val="24"/>
          <w:szCs w:val="24"/>
          <w:u w:val="single"/>
        </w:rPr>
      </w:pPr>
      <w:r w:rsidRPr="001A54D6">
        <w:rPr>
          <w:rFonts w:ascii="Times New Roman" w:hAnsi="Times New Roman" w:cs="Times New Roman"/>
          <w:b/>
          <w:bCs/>
          <w:sz w:val="24"/>
          <w:szCs w:val="24"/>
          <w:u w:val="single"/>
        </w:rPr>
        <w:t>Expository Essay</w:t>
      </w:r>
    </w:p>
    <w:p w14:paraId="0375E475" w14:textId="77777777" w:rsidR="006B78D3" w:rsidRPr="003F1097" w:rsidRDefault="006B78D3" w:rsidP="006B78D3">
      <w:pPr>
        <w:spacing w:line="240" w:lineRule="auto"/>
        <w:rPr>
          <w:rFonts w:ascii="Times New Roman" w:hAnsi="Times New Roman" w:cs="Times New Roman"/>
          <w:b/>
          <w:bCs/>
          <w:sz w:val="24"/>
          <w:szCs w:val="24"/>
        </w:rPr>
      </w:pPr>
      <w:r w:rsidRPr="003F1097">
        <w:rPr>
          <w:rFonts w:ascii="Times New Roman" w:hAnsi="Times New Roman" w:cs="Times New Roman"/>
          <w:b/>
          <w:bCs/>
          <w:sz w:val="24"/>
          <w:szCs w:val="24"/>
        </w:rPr>
        <w:t>Write an expository essay of about 230- 250 words on one of the following topics. Write a plan</w:t>
      </w:r>
      <w:r>
        <w:rPr>
          <w:rFonts w:ascii="Times New Roman" w:hAnsi="Times New Roman" w:cs="Times New Roman"/>
          <w:b/>
          <w:bCs/>
          <w:sz w:val="24"/>
          <w:szCs w:val="24"/>
        </w:rPr>
        <w:t xml:space="preserve"> and the essay in the Formal section of your Writing Book.</w:t>
      </w:r>
    </w:p>
    <w:p w14:paraId="5CCA0903" w14:textId="77777777" w:rsidR="006B78D3" w:rsidRDefault="006B78D3" w:rsidP="006B78D3">
      <w:pPr>
        <w:spacing w:after="0" w:line="240" w:lineRule="auto"/>
        <w:rPr>
          <w:rFonts w:ascii="Times New Roman" w:hAnsi="Times New Roman" w:cs="Times New Roman"/>
          <w:sz w:val="24"/>
          <w:szCs w:val="24"/>
        </w:rPr>
      </w:pPr>
      <w:r>
        <w:rPr>
          <w:rFonts w:ascii="Times New Roman" w:hAnsi="Times New Roman" w:cs="Times New Roman"/>
          <w:sz w:val="24"/>
          <w:szCs w:val="24"/>
        </w:rPr>
        <w:t>(a). Coronavirus Disease (Covid- 19): The Impact and Role of Mass Media During the Pandemic.</w:t>
      </w:r>
    </w:p>
    <w:p w14:paraId="4DC88DE2" w14:textId="77777777" w:rsidR="006B78D3" w:rsidRDefault="006B78D3" w:rsidP="006B78D3">
      <w:pPr>
        <w:spacing w:after="0" w:line="240" w:lineRule="auto"/>
        <w:rPr>
          <w:rFonts w:ascii="Times New Roman" w:hAnsi="Times New Roman" w:cs="Times New Roman"/>
          <w:sz w:val="24"/>
          <w:szCs w:val="24"/>
        </w:rPr>
      </w:pPr>
      <w:r>
        <w:rPr>
          <w:rFonts w:ascii="Times New Roman" w:hAnsi="Times New Roman" w:cs="Times New Roman"/>
          <w:sz w:val="24"/>
          <w:szCs w:val="24"/>
        </w:rPr>
        <w:t>(b). The Importance of Digital Learning.</w:t>
      </w:r>
    </w:p>
    <w:p w14:paraId="21F7F01E" w14:textId="77777777" w:rsidR="006B78D3" w:rsidRDefault="006B78D3" w:rsidP="006B78D3">
      <w:pPr>
        <w:spacing w:after="0" w:line="240" w:lineRule="auto"/>
        <w:rPr>
          <w:rFonts w:ascii="Times New Roman" w:hAnsi="Times New Roman" w:cs="Times New Roman"/>
          <w:sz w:val="24"/>
          <w:szCs w:val="24"/>
        </w:rPr>
      </w:pPr>
      <w:r>
        <w:rPr>
          <w:rFonts w:ascii="Times New Roman" w:hAnsi="Times New Roman" w:cs="Times New Roman"/>
          <w:sz w:val="24"/>
          <w:szCs w:val="24"/>
        </w:rPr>
        <w:t>(c). Domestic Violence- a major concern.</w:t>
      </w:r>
    </w:p>
    <w:p w14:paraId="3FC380A5" w14:textId="77777777" w:rsidR="006B78D3" w:rsidRDefault="006B78D3" w:rsidP="006B78D3">
      <w:pPr>
        <w:spacing w:after="0" w:line="240" w:lineRule="auto"/>
        <w:rPr>
          <w:rFonts w:ascii="Times New Roman" w:hAnsi="Times New Roman" w:cs="Times New Roman"/>
          <w:sz w:val="24"/>
          <w:szCs w:val="24"/>
        </w:rPr>
      </w:pPr>
      <w:r>
        <w:rPr>
          <w:rFonts w:ascii="Times New Roman" w:hAnsi="Times New Roman" w:cs="Times New Roman"/>
          <w:sz w:val="24"/>
          <w:szCs w:val="24"/>
        </w:rPr>
        <w:t>(d). The Positive Impacts of Covid 19.</w:t>
      </w:r>
    </w:p>
    <w:p w14:paraId="4A2B1A4D" w14:textId="77777777" w:rsidR="006B78D3" w:rsidRDefault="006B78D3" w:rsidP="006B78D3">
      <w:pPr>
        <w:spacing w:after="0" w:line="240" w:lineRule="auto"/>
        <w:rPr>
          <w:rFonts w:ascii="Times New Roman" w:hAnsi="Times New Roman" w:cs="Times New Roman"/>
          <w:sz w:val="24"/>
          <w:szCs w:val="24"/>
        </w:rPr>
      </w:pPr>
    </w:p>
    <w:p w14:paraId="729CC613" w14:textId="77777777" w:rsidR="006B78D3" w:rsidRDefault="006B78D3" w:rsidP="006B78D3">
      <w:pPr>
        <w:spacing w:after="0" w:line="240" w:lineRule="auto"/>
        <w:rPr>
          <w:rFonts w:ascii="Times New Roman" w:hAnsi="Times New Roman" w:cs="Times New Roman"/>
          <w:b/>
          <w:bCs/>
          <w:sz w:val="24"/>
          <w:szCs w:val="24"/>
          <w:u w:val="single"/>
        </w:rPr>
      </w:pPr>
      <w:r w:rsidRPr="009C6A9B">
        <w:rPr>
          <w:rFonts w:ascii="Times New Roman" w:hAnsi="Times New Roman" w:cs="Times New Roman"/>
          <w:b/>
          <w:bCs/>
          <w:sz w:val="24"/>
          <w:szCs w:val="24"/>
          <w:u w:val="single"/>
        </w:rPr>
        <w:t>Summary Writing</w:t>
      </w:r>
    </w:p>
    <w:p w14:paraId="0367B966" w14:textId="77777777" w:rsidR="006B78D3" w:rsidRPr="00DF7F4B" w:rsidRDefault="006B78D3" w:rsidP="006B78D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Read the passage below and summarise it using 70- 80 words. Write the summary in the comprehension section.</w:t>
      </w:r>
    </w:p>
    <w:p w14:paraId="3D402026" w14:textId="77777777" w:rsidR="006B78D3" w:rsidRPr="00C02214" w:rsidRDefault="006B78D3" w:rsidP="006B78D3">
      <w:pPr>
        <w:pStyle w:val="NormalWeb"/>
        <w:pBdr>
          <w:top w:val="double" w:sz="4" w:space="0" w:color="auto"/>
          <w:left w:val="double" w:sz="4" w:space="4" w:color="auto"/>
          <w:bottom w:val="double" w:sz="4" w:space="1" w:color="auto"/>
          <w:right w:val="double" w:sz="4" w:space="4" w:color="auto"/>
        </w:pBdr>
        <w:spacing w:before="0" w:beforeAutospacing="0" w:after="150" w:afterAutospacing="0"/>
        <w:jc w:val="center"/>
        <w:rPr>
          <w:rFonts w:ascii="Bookman Old Style" w:hAnsi="Bookman Old Style"/>
          <w:b/>
        </w:rPr>
      </w:pPr>
      <w:r w:rsidRPr="00C02214">
        <w:rPr>
          <w:rStyle w:val="Emphasis"/>
          <w:rFonts w:ascii="Bookman Old Style" w:hAnsi="Bookman Old Style"/>
          <w:b/>
        </w:rPr>
        <w:t>Wolbachia</w:t>
      </w:r>
    </w:p>
    <w:p w14:paraId="601E1E14" w14:textId="043863FC" w:rsidR="006B78D3" w:rsidRPr="009C6A9B" w:rsidRDefault="006B78D3" w:rsidP="006B78D3">
      <w:pPr>
        <w:pStyle w:val="NormalWeb"/>
        <w:pBdr>
          <w:top w:val="double" w:sz="4" w:space="0" w:color="auto"/>
          <w:left w:val="double" w:sz="4" w:space="4" w:color="auto"/>
          <w:bottom w:val="double" w:sz="4" w:space="1" w:color="auto"/>
          <w:right w:val="double" w:sz="4" w:space="4" w:color="auto"/>
        </w:pBdr>
        <w:spacing w:before="0" w:beforeAutospacing="0" w:after="150" w:afterAutospacing="0"/>
        <w:jc w:val="both"/>
      </w:pPr>
      <w:r w:rsidRPr="009C6A9B">
        <w:rPr>
          <w:i/>
        </w:rPr>
        <w:t>Wolbachia</w:t>
      </w:r>
      <w:r w:rsidRPr="009C6A9B">
        <w:t xml:space="preserve"> are natural bacteria present in up to 60% of insect species, including some mosquitoes. However,</w:t>
      </w:r>
      <w:r w:rsidRPr="009C6A9B">
        <w:rPr>
          <w:rStyle w:val="apple-converted-space"/>
        </w:rPr>
        <w:t> </w:t>
      </w:r>
      <w:r w:rsidRPr="009C6A9B">
        <w:rPr>
          <w:rStyle w:val="Emphasis"/>
        </w:rPr>
        <w:t>Wolbachia</w:t>
      </w:r>
      <w:r w:rsidRPr="009C6A9B">
        <w:t> is not usually found in the</w:t>
      </w:r>
      <w:r w:rsidRPr="009C6A9B">
        <w:rPr>
          <w:rStyle w:val="apple-converted-space"/>
        </w:rPr>
        <w:t> </w:t>
      </w:r>
      <w:r w:rsidRPr="009C6A9B">
        <w:rPr>
          <w:rStyle w:val="Emphasis"/>
        </w:rPr>
        <w:t>Aedes aegypti</w:t>
      </w:r>
      <w:r w:rsidRPr="009C6A9B">
        <w:rPr>
          <w:rStyle w:val="apple-converted-space"/>
        </w:rPr>
        <w:t> </w:t>
      </w:r>
      <w:r w:rsidRPr="009C6A9B">
        <w:t>mosquito, the primary species responsible for transmitting human viruses such as Zika, dengue, chikungunya and yellow fever.</w:t>
      </w:r>
    </w:p>
    <w:p w14:paraId="7E74E205" w14:textId="77777777" w:rsidR="006B78D3" w:rsidRPr="009C6A9B" w:rsidRDefault="006B78D3" w:rsidP="006B78D3">
      <w:pPr>
        <w:pBdr>
          <w:top w:val="double" w:sz="4" w:space="0" w:color="auto"/>
          <w:left w:val="double" w:sz="4" w:space="4" w:color="auto"/>
          <w:bottom w:val="double" w:sz="4" w:space="1" w:color="auto"/>
          <w:right w:val="double" w:sz="4" w:space="4" w:color="auto"/>
        </w:pBd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9C6A9B">
        <w:rPr>
          <w:rFonts w:ascii="Times New Roman" w:eastAsia="Times New Roman" w:hAnsi="Times New Roman" w:cs="Times New Roman"/>
          <w:color w:val="333333"/>
          <w:sz w:val="24"/>
          <w:szCs w:val="24"/>
          <w:lang w:eastAsia="en-GB"/>
        </w:rPr>
        <w:t>For many years, scientists have been studying </w:t>
      </w: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 looking for ways to use it to potentially control the mosquitoes that transmit human viruses. The World Mosquito Program’s research has shown that when introduced into the </w:t>
      </w:r>
      <w:r w:rsidRPr="009C6A9B">
        <w:rPr>
          <w:rFonts w:ascii="Times New Roman" w:eastAsia="Times New Roman" w:hAnsi="Times New Roman" w:cs="Times New Roman"/>
          <w:i/>
          <w:iCs/>
          <w:color w:val="333333"/>
          <w:sz w:val="24"/>
          <w:szCs w:val="24"/>
          <w:lang w:eastAsia="en-GB"/>
        </w:rPr>
        <w:t>Aedes aegypti</w:t>
      </w:r>
      <w:r w:rsidRPr="009C6A9B">
        <w:rPr>
          <w:rFonts w:ascii="Times New Roman" w:eastAsia="Times New Roman" w:hAnsi="Times New Roman" w:cs="Times New Roman"/>
          <w:color w:val="333333"/>
          <w:sz w:val="24"/>
          <w:szCs w:val="24"/>
          <w:lang w:eastAsia="en-GB"/>
        </w:rPr>
        <w:t> mosquito, </w:t>
      </w: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 can help to reduce the transmission of these viruses to people. This important discovery has the potential to transform the fight against life-threatening mosquito-borne diseases.</w:t>
      </w:r>
    </w:p>
    <w:p w14:paraId="650FC436" w14:textId="77777777" w:rsidR="006B78D3" w:rsidRPr="009C6A9B" w:rsidRDefault="006B78D3" w:rsidP="006B78D3">
      <w:pPr>
        <w:pBdr>
          <w:top w:val="double" w:sz="4" w:space="0" w:color="auto"/>
          <w:left w:val="double" w:sz="4" w:space="4" w:color="auto"/>
          <w:bottom w:val="double" w:sz="4" w:space="1" w:color="auto"/>
          <w:right w:val="double" w:sz="4" w:space="4" w:color="auto"/>
        </w:pBd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 are naturally occurring bacteria found in 60% of all insect species. </w:t>
      </w: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 is safe for humans, animals and the environment. Two independent risk assessments have been conducted, both of which gave an overall risk rating of ‘negligible’ (the lowest possible rating) for the release of mosquitoes with </w:t>
      </w: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w:t>
      </w:r>
    </w:p>
    <w:p w14:paraId="28E74920" w14:textId="77777777" w:rsidR="006B78D3" w:rsidRPr="009C6A9B" w:rsidRDefault="006B78D3" w:rsidP="006B78D3">
      <w:pPr>
        <w:pBdr>
          <w:top w:val="double" w:sz="4" w:space="0" w:color="auto"/>
          <w:left w:val="double" w:sz="4" w:space="4" w:color="auto"/>
          <w:bottom w:val="double" w:sz="4" w:space="1" w:color="auto"/>
          <w:right w:val="double" w:sz="4" w:space="4" w:color="auto"/>
        </w:pBd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9C6A9B">
        <w:rPr>
          <w:rFonts w:ascii="Times New Roman" w:eastAsia="Times New Roman" w:hAnsi="Times New Roman" w:cs="Times New Roman"/>
          <w:color w:val="333333"/>
          <w:sz w:val="24"/>
          <w:szCs w:val="24"/>
          <w:lang w:eastAsia="en-GB"/>
        </w:rPr>
        <w:t>The WMP's field teams release male and female </w:t>
      </w:r>
      <w:r w:rsidRPr="009C6A9B">
        <w:rPr>
          <w:rFonts w:ascii="Times New Roman" w:eastAsia="Times New Roman" w:hAnsi="Times New Roman" w:cs="Times New Roman"/>
          <w:i/>
          <w:iCs/>
          <w:color w:val="333333"/>
          <w:sz w:val="24"/>
          <w:szCs w:val="24"/>
          <w:lang w:eastAsia="en-GB"/>
        </w:rPr>
        <w:t>Aedes aegypti</w:t>
      </w:r>
      <w:r w:rsidRPr="009C6A9B">
        <w:rPr>
          <w:rFonts w:ascii="Times New Roman" w:eastAsia="Times New Roman" w:hAnsi="Times New Roman" w:cs="Times New Roman"/>
          <w:color w:val="333333"/>
          <w:sz w:val="24"/>
          <w:szCs w:val="24"/>
          <w:lang w:eastAsia="en-GB"/>
        </w:rPr>
        <w:t> mosquitoes with </w:t>
      </w: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 over a number of weeks. These mosquitoes then breed with the wild mosquito population. Over time, the percentage of mosquitoes carrying </w:t>
      </w:r>
      <w:r w:rsidRPr="009C6A9B">
        <w:rPr>
          <w:rFonts w:ascii="Times New Roman" w:eastAsia="Times New Roman" w:hAnsi="Times New Roman" w:cs="Times New Roman"/>
          <w:i/>
          <w:iCs/>
          <w:color w:val="333333"/>
          <w:sz w:val="24"/>
          <w:szCs w:val="24"/>
          <w:lang w:eastAsia="en-GB"/>
        </w:rPr>
        <w:t>Wolbachia </w:t>
      </w:r>
      <w:r w:rsidRPr="009C6A9B">
        <w:rPr>
          <w:rFonts w:ascii="Times New Roman" w:eastAsia="Times New Roman" w:hAnsi="Times New Roman" w:cs="Times New Roman"/>
          <w:color w:val="333333"/>
          <w:sz w:val="24"/>
          <w:szCs w:val="24"/>
          <w:lang w:eastAsia="en-GB"/>
        </w:rPr>
        <w:t>grows until it remains high without the need for further releases. Mosquitoes with </w:t>
      </w:r>
      <w:r w:rsidRPr="009C6A9B">
        <w:rPr>
          <w:rFonts w:ascii="Times New Roman" w:eastAsia="Times New Roman" w:hAnsi="Times New Roman" w:cs="Times New Roman"/>
          <w:i/>
          <w:iCs/>
          <w:color w:val="333333"/>
          <w:sz w:val="24"/>
          <w:szCs w:val="24"/>
          <w:lang w:eastAsia="en-GB"/>
        </w:rPr>
        <w:t>Wolbachia</w:t>
      </w:r>
      <w:r w:rsidRPr="009C6A9B">
        <w:rPr>
          <w:rFonts w:ascii="Times New Roman" w:eastAsia="Times New Roman" w:hAnsi="Times New Roman" w:cs="Times New Roman"/>
          <w:color w:val="333333"/>
          <w:sz w:val="24"/>
          <w:szCs w:val="24"/>
          <w:lang w:eastAsia="en-GB"/>
        </w:rPr>
        <w:t> have a reduced ability to transmit viruses to people, decreasing the risk of Zika, dengue, chikungunya and yellow fever outbreaks.</w:t>
      </w:r>
    </w:p>
    <w:p w14:paraId="4BED0D9E" w14:textId="77777777" w:rsidR="006B78D3" w:rsidRPr="009C6A9B" w:rsidRDefault="006B78D3" w:rsidP="006B78D3">
      <w:pPr>
        <w:pBdr>
          <w:top w:val="double" w:sz="4" w:space="0" w:color="auto"/>
          <w:left w:val="double" w:sz="4" w:space="4" w:color="auto"/>
          <w:bottom w:val="double" w:sz="4" w:space="1" w:color="auto"/>
          <w:right w:val="double" w:sz="4" w:space="4" w:color="auto"/>
        </w:pBd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9C6A9B">
        <w:rPr>
          <w:rFonts w:ascii="Times New Roman" w:eastAsia="Times New Roman" w:hAnsi="Times New Roman" w:cs="Times New Roman"/>
          <w:color w:val="333333"/>
          <w:sz w:val="24"/>
          <w:szCs w:val="24"/>
          <w:lang w:eastAsia="en-GB"/>
        </w:rPr>
        <w:t>The WMP’s </w:t>
      </w:r>
      <w:r w:rsidRPr="009C6A9B">
        <w:rPr>
          <w:rFonts w:ascii="Times New Roman" w:eastAsia="Times New Roman" w:hAnsi="Times New Roman" w:cs="Times New Roman"/>
          <w:i/>
          <w:iCs/>
          <w:color w:val="333333"/>
          <w:sz w:val="24"/>
          <w:szCs w:val="24"/>
          <w:lang w:eastAsia="en-GB"/>
        </w:rPr>
        <w:t>Wolbachia </w:t>
      </w:r>
      <w:r w:rsidRPr="009C6A9B">
        <w:rPr>
          <w:rFonts w:ascii="Times New Roman" w:eastAsia="Times New Roman" w:hAnsi="Times New Roman" w:cs="Times New Roman"/>
          <w:color w:val="333333"/>
          <w:sz w:val="24"/>
          <w:szCs w:val="24"/>
          <w:lang w:eastAsia="en-GB"/>
        </w:rPr>
        <w:t xml:space="preserve">method helps to protect communities from mosquito-borne diseases like Zika, dengue, chikungunya and yellow fever, and does so without posing a risk to natural ecosystems or human health. Our method has some unique features. Unlike most other initiatives, our method is </w:t>
      </w:r>
      <w:r w:rsidRPr="009C6A9B">
        <w:rPr>
          <w:rFonts w:ascii="Times New Roman" w:eastAsia="Times New Roman" w:hAnsi="Times New Roman" w:cs="Times New Roman"/>
          <w:b/>
          <w:color w:val="333333"/>
          <w:sz w:val="24"/>
          <w:szCs w:val="24"/>
          <w:lang w:eastAsia="en-GB"/>
        </w:rPr>
        <w:t>natural</w:t>
      </w:r>
      <w:r w:rsidRPr="009C6A9B">
        <w:rPr>
          <w:rFonts w:ascii="Times New Roman" w:eastAsia="Times New Roman" w:hAnsi="Times New Roman" w:cs="Times New Roman"/>
          <w:color w:val="333333"/>
          <w:sz w:val="24"/>
          <w:szCs w:val="24"/>
          <w:lang w:eastAsia="en-GB"/>
        </w:rPr>
        <w:t xml:space="preserve"> and </w:t>
      </w:r>
      <w:r w:rsidRPr="009C6A9B">
        <w:rPr>
          <w:rFonts w:ascii="Times New Roman" w:eastAsia="Times New Roman" w:hAnsi="Times New Roman" w:cs="Times New Roman"/>
          <w:b/>
          <w:color w:val="333333"/>
          <w:sz w:val="24"/>
          <w:szCs w:val="24"/>
          <w:lang w:eastAsia="en-GB"/>
        </w:rPr>
        <w:t>self-sustaining</w:t>
      </w:r>
      <w:r w:rsidRPr="009C6A9B">
        <w:rPr>
          <w:rFonts w:ascii="Times New Roman" w:eastAsia="Times New Roman" w:hAnsi="Times New Roman" w:cs="Times New Roman"/>
          <w:color w:val="333333"/>
          <w:sz w:val="24"/>
          <w:szCs w:val="24"/>
          <w:lang w:eastAsia="en-GB"/>
        </w:rPr>
        <w:t>. Our method does not suppress mosquito populations or involve genetic modification (GM) as the genetic material of the mosquito has not been altered. </w:t>
      </w:r>
    </w:p>
    <w:p w14:paraId="60303AB1" w14:textId="77777777" w:rsidR="006B78D3" w:rsidRPr="009C6A9B" w:rsidRDefault="006B78D3" w:rsidP="006B78D3">
      <w:pPr>
        <w:pBdr>
          <w:top w:val="double" w:sz="4" w:space="0" w:color="auto"/>
          <w:left w:val="double" w:sz="4" w:space="4" w:color="auto"/>
          <w:bottom w:val="double" w:sz="4" w:space="1" w:color="auto"/>
          <w:right w:val="double" w:sz="4" w:space="4" w:color="auto"/>
        </w:pBdr>
        <w:shd w:val="clear" w:color="auto" w:fill="FFFFFF"/>
        <w:spacing w:after="150" w:line="240" w:lineRule="auto"/>
        <w:jc w:val="both"/>
        <w:rPr>
          <w:rFonts w:ascii="Times New Roman" w:eastAsia="Times New Roman" w:hAnsi="Times New Roman" w:cs="Times New Roman"/>
          <w:color w:val="333333"/>
          <w:sz w:val="24"/>
          <w:szCs w:val="24"/>
          <w:lang w:eastAsia="en-GB"/>
        </w:rPr>
      </w:pPr>
      <w:r w:rsidRPr="009C6A9B">
        <w:rPr>
          <w:rFonts w:ascii="Times New Roman" w:eastAsia="Times New Roman" w:hAnsi="Times New Roman" w:cs="Times New Roman"/>
          <w:color w:val="333333"/>
          <w:sz w:val="24"/>
          <w:szCs w:val="24"/>
          <w:lang w:eastAsia="en-GB"/>
        </w:rPr>
        <w:t>Long-term monitoring shows that the WMP’s natural </w:t>
      </w:r>
      <w:r w:rsidRPr="009C6A9B">
        <w:rPr>
          <w:rFonts w:ascii="Times New Roman" w:eastAsia="Times New Roman" w:hAnsi="Times New Roman" w:cs="Times New Roman"/>
          <w:i/>
          <w:iCs/>
          <w:color w:val="333333"/>
          <w:sz w:val="24"/>
          <w:szCs w:val="24"/>
          <w:lang w:eastAsia="en-GB"/>
        </w:rPr>
        <w:t>Wolbachia </w:t>
      </w:r>
      <w:r w:rsidRPr="009C6A9B">
        <w:rPr>
          <w:rFonts w:ascii="Times New Roman" w:eastAsia="Times New Roman" w:hAnsi="Times New Roman" w:cs="Times New Roman"/>
          <w:color w:val="333333"/>
          <w:sz w:val="24"/>
          <w:szCs w:val="24"/>
          <w:lang w:eastAsia="en-GB"/>
        </w:rPr>
        <w:t xml:space="preserve">method is self-sustaining in almost all international project sites up to </w:t>
      </w:r>
      <w:r w:rsidRPr="009C6A9B">
        <w:rPr>
          <w:rFonts w:ascii="Times New Roman" w:eastAsia="Times New Roman" w:hAnsi="Times New Roman" w:cs="Times New Roman"/>
          <w:b/>
          <w:color w:val="333333"/>
          <w:sz w:val="24"/>
          <w:szCs w:val="24"/>
          <w:lang w:eastAsia="en-GB"/>
        </w:rPr>
        <w:t>eight</w:t>
      </w:r>
      <w:r w:rsidRPr="009C6A9B">
        <w:rPr>
          <w:rFonts w:ascii="Times New Roman" w:eastAsia="Times New Roman" w:hAnsi="Times New Roman" w:cs="Times New Roman"/>
          <w:color w:val="333333"/>
          <w:sz w:val="24"/>
          <w:szCs w:val="24"/>
          <w:lang w:eastAsia="en-GB"/>
        </w:rPr>
        <w:t> years after our teams carry out releases.</w:t>
      </w:r>
    </w:p>
    <w:p w14:paraId="77749D0B" w14:textId="242CBC85" w:rsidR="00176F42" w:rsidRPr="006B78D3" w:rsidRDefault="006B78D3" w:rsidP="006B78D3">
      <w:pPr>
        <w:autoSpaceDE w:val="0"/>
        <w:autoSpaceDN w:val="0"/>
        <w:adjustRightInd w:val="0"/>
        <w:rPr>
          <w:rFonts w:ascii="Times New Roman" w:hAnsi="Times New Roman" w:cs="Times New Roman"/>
          <w:lang w:val="en-AU"/>
        </w:rPr>
      </w:pPr>
      <w:r>
        <w:rPr>
          <w:rFonts w:ascii="Times New Roman" w:hAnsi="Times New Roman" w:cs="Times New Roman"/>
          <w:lang w:val="en-AU"/>
        </w:rPr>
        <w:t xml:space="preserve">                                                                </w:t>
      </w:r>
      <w:r w:rsidRPr="009C6A9B">
        <w:rPr>
          <w:rFonts w:ascii="Times New Roman" w:hAnsi="Times New Roman" w:cs="Times New Roman"/>
          <w:lang w:val="en-AU"/>
        </w:rPr>
        <w:t>Source:</w:t>
      </w:r>
      <w:r w:rsidRPr="009C6A9B">
        <w:rPr>
          <w:rFonts w:ascii="Times New Roman" w:hAnsi="Times New Roman" w:cs="Times New Roman"/>
        </w:rPr>
        <w:t xml:space="preserve"> </w:t>
      </w:r>
      <w:r w:rsidRPr="009C6A9B">
        <w:rPr>
          <w:rFonts w:ascii="Times New Roman" w:hAnsi="Times New Roman" w:cs="Times New Roman"/>
          <w:lang w:val="en-AU"/>
        </w:rPr>
        <w:t>http://www.eliminatedengue.com/our-research/wolbachia</w:t>
      </w:r>
    </w:p>
    <w:sectPr w:rsidR="00176F42" w:rsidRPr="006B78D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82FA1D" w14:textId="77777777" w:rsidR="00540F9B" w:rsidRDefault="00540F9B" w:rsidP="006B78D3">
      <w:pPr>
        <w:spacing w:after="0" w:line="240" w:lineRule="auto"/>
      </w:pPr>
      <w:r>
        <w:separator/>
      </w:r>
    </w:p>
  </w:endnote>
  <w:endnote w:type="continuationSeparator" w:id="0">
    <w:p w14:paraId="2446558E" w14:textId="77777777" w:rsidR="00540F9B" w:rsidRDefault="00540F9B" w:rsidP="006B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82865" w14:textId="77777777" w:rsidR="00540F9B" w:rsidRDefault="00540F9B" w:rsidP="006B78D3">
      <w:pPr>
        <w:spacing w:after="0" w:line="240" w:lineRule="auto"/>
      </w:pPr>
      <w:r>
        <w:separator/>
      </w:r>
    </w:p>
  </w:footnote>
  <w:footnote w:type="continuationSeparator" w:id="0">
    <w:p w14:paraId="78BCB94B" w14:textId="77777777" w:rsidR="00540F9B" w:rsidRDefault="00540F9B" w:rsidP="006B7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0EB42" w14:textId="6D5EEACD" w:rsidR="006B78D3" w:rsidRDefault="008F1E38">
    <w:pPr>
      <w:pStyle w:val="Header"/>
    </w:pPr>
    <w:r>
      <w:t>WEEK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8D3"/>
    <w:rsid w:val="00176F42"/>
    <w:rsid w:val="00540F9B"/>
    <w:rsid w:val="006B78D3"/>
    <w:rsid w:val="008F1E38"/>
    <w:rsid w:val="00AC0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139F"/>
  <w15:chartTrackingRefBased/>
  <w15:docId w15:val="{A92BA217-F6A2-4C5A-8330-4001BBBC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78D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6B78D3"/>
    <w:rPr>
      <w:i/>
      <w:iCs/>
    </w:rPr>
  </w:style>
  <w:style w:type="character" w:customStyle="1" w:styleId="apple-converted-space">
    <w:name w:val="apple-converted-space"/>
    <w:basedOn w:val="DefaultParagraphFont"/>
    <w:rsid w:val="006B78D3"/>
  </w:style>
  <w:style w:type="paragraph" w:styleId="Header">
    <w:name w:val="header"/>
    <w:basedOn w:val="Normal"/>
    <w:link w:val="HeaderChar"/>
    <w:uiPriority w:val="99"/>
    <w:unhideWhenUsed/>
    <w:rsid w:val="006B78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D3"/>
  </w:style>
  <w:style w:type="paragraph" w:styleId="Footer">
    <w:name w:val="footer"/>
    <w:basedOn w:val="Normal"/>
    <w:link w:val="FooterChar"/>
    <w:uiPriority w:val="99"/>
    <w:unhideWhenUsed/>
    <w:rsid w:val="006B78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Rajan</dc:creator>
  <cp:keywords/>
  <dc:description/>
  <cp:lastModifiedBy>VM</cp:lastModifiedBy>
  <cp:revision>2</cp:revision>
  <dcterms:created xsi:type="dcterms:W3CDTF">2021-05-27T09:12:00Z</dcterms:created>
  <dcterms:modified xsi:type="dcterms:W3CDTF">2021-06-09T01:43:00Z</dcterms:modified>
</cp:coreProperties>
</file>