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8B3E" w14:textId="77777777" w:rsidR="00366D8E" w:rsidRPr="00A24ECE" w:rsidRDefault="00366D8E" w:rsidP="00366D8E">
      <w:pPr>
        <w:jc w:val="center"/>
        <w:rPr>
          <w:b/>
          <w:bCs/>
          <w:sz w:val="24"/>
          <w:szCs w:val="24"/>
          <w:u w:val="single"/>
        </w:rPr>
      </w:pPr>
      <w:r w:rsidRPr="00A24ECE">
        <w:rPr>
          <w:b/>
          <w:bCs/>
          <w:sz w:val="24"/>
          <w:szCs w:val="24"/>
          <w:u w:val="single"/>
        </w:rPr>
        <w:t>SANGAM SKM COLLEGE-NADI</w:t>
      </w:r>
    </w:p>
    <w:p w14:paraId="62D17BCC" w14:textId="20B47F81" w:rsidR="00366D8E" w:rsidRPr="00A24ECE" w:rsidRDefault="00366D8E" w:rsidP="00366D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 2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Pr="00A24ECE">
        <w:rPr>
          <w:b/>
          <w:bCs/>
          <w:sz w:val="24"/>
          <w:szCs w:val="24"/>
          <w:u w:val="single"/>
        </w:rPr>
        <w:t xml:space="preserve">AGRICULTURAL SCIENCE -YEAR </w:t>
      </w:r>
      <w:r>
        <w:rPr>
          <w:b/>
          <w:bCs/>
          <w:sz w:val="24"/>
          <w:szCs w:val="24"/>
          <w:u w:val="single"/>
        </w:rPr>
        <w:t>9</w:t>
      </w:r>
      <w:r w:rsidRPr="00A24ECE">
        <w:rPr>
          <w:b/>
          <w:bCs/>
          <w:sz w:val="24"/>
          <w:szCs w:val="24"/>
          <w:u w:val="single"/>
        </w:rPr>
        <w:t xml:space="preserve"> WORKSHEET</w:t>
      </w:r>
    </w:p>
    <w:p w14:paraId="0714303D" w14:textId="2D9A8C79" w:rsidR="00E5364B" w:rsidRPr="00E5364B" w:rsidRDefault="00E5364B" w:rsidP="0076724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364B">
        <w:rPr>
          <w:rFonts w:ascii="Times New Roman" w:hAnsi="Times New Roman" w:cs="Times New Roman"/>
          <w:sz w:val="24"/>
          <w:szCs w:val="24"/>
          <w:u w:val="single"/>
        </w:rPr>
        <w:t>Short Answers</w:t>
      </w:r>
      <w:r w:rsidR="00366D8E">
        <w:rPr>
          <w:rFonts w:ascii="Times New Roman" w:hAnsi="Times New Roman" w:cs="Times New Roman"/>
          <w:sz w:val="24"/>
          <w:szCs w:val="24"/>
          <w:u w:val="single"/>
        </w:rPr>
        <w:t xml:space="preserve"> Questions</w:t>
      </w:r>
    </w:p>
    <w:p w14:paraId="018EC652" w14:textId="77777777" w:rsidR="0076724C" w:rsidRPr="00E5364B" w:rsidRDefault="0076724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how agriculture began.</w:t>
      </w:r>
    </w:p>
    <w:p w14:paraId="5D5ADBFA" w14:textId="77777777" w:rsidR="0076724C" w:rsidRPr="00E5364B" w:rsidRDefault="0076724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State items that were brought by the following:</w:t>
      </w:r>
    </w:p>
    <w:p w14:paraId="01B5FBC3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Missionaries</w:t>
      </w:r>
    </w:p>
    <w:p w14:paraId="3D882309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Explorers</w:t>
      </w:r>
    </w:p>
    <w:p w14:paraId="2AB4D6C8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Indentured labourers</w:t>
      </w:r>
    </w:p>
    <w:p w14:paraId="76A07E36" w14:textId="7414C65B" w:rsidR="0076724C" w:rsidRPr="00E5364B" w:rsidRDefault="007836EF" w:rsidP="007836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one way in which commercial farmers cater for the large number of people.</w:t>
      </w:r>
    </w:p>
    <w:p w14:paraId="0616C95E" w14:textId="77777777" w:rsidR="0076724C" w:rsidRPr="00E5364B" w:rsidRDefault="0076724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at least two importance of  :</w:t>
      </w:r>
    </w:p>
    <w:p w14:paraId="3337D66B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First Aid Kit</w:t>
      </w:r>
    </w:p>
    <w:p w14:paraId="0029945A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OHS </w:t>
      </w:r>
    </w:p>
    <w:p w14:paraId="562CED20" w14:textId="77777777" w:rsidR="0076724C" w:rsidRPr="00E5364B" w:rsidRDefault="0076724C" w:rsidP="00767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Agriculture</w:t>
      </w:r>
    </w:p>
    <w:p w14:paraId="1491D9D1" w14:textId="55E53799" w:rsidR="0076724C" w:rsidRPr="00E5364B" w:rsidRDefault="00570550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a solution to the following challenges faced in Agricultural development.</w:t>
      </w:r>
    </w:p>
    <w:p w14:paraId="593B602B" w14:textId="7F5A3029" w:rsidR="00570550" w:rsidRPr="00E5364B" w:rsidRDefault="00570550" w:rsidP="005705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Climate</w:t>
      </w:r>
    </w:p>
    <w:p w14:paraId="60718DCF" w14:textId="57EE98EA" w:rsidR="00570550" w:rsidRPr="00E5364B" w:rsidRDefault="00570550" w:rsidP="005705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Expensive Labour</w:t>
      </w:r>
    </w:p>
    <w:p w14:paraId="3FC732A4" w14:textId="3348B4B3" w:rsidR="00570550" w:rsidRPr="00E5364B" w:rsidRDefault="00570550" w:rsidP="005705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Lack of finance</w:t>
      </w:r>
    </w:p>
    <w:p w14:paraId="6D96F803" w14:textId="749F8595" w:rsidR="00570550" w:rsidRPr="00E5364B" w:rsidRDefault="00570550" w:rsidP="005705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Geography</w:t>
      </w:r>
    </w:p>
    <w:p w14:paraId="3A5DEC16" w14:textId="77777777" w:rsidR="00C23760" w:rsidRPr="00E5364B" w:rsidRDefault="00C23760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three advantages and two advantages of backyard farm.</w:t>
      </w:r>
    </w:p>
    <w:p w14:paraId="2F7848D5" w14:textId="00036C15" w:rsidR="00570550" w:rsidRPr="00E5364B" w:rsidRDefault="00570550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Discuss how commercial agriculture affects the environment,</w:t>
      </w:r>
    </w:p>
    <w:p w14:paraId="72108D23" w14:textId="67B49E8A" w:rsidR="00570550" w:rsidRPr="00E5364B" w:rsidRDefault="00B761E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the importance treating an injury.</w:t>
      </w:r>
    </w:p>
    <w:p w14:paraId="318F7628" w14:textId="3A2172B5" w:rsidR="00B761EC" w:rsidRPr="00E5364B" w:rsidRDefault="00B761E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State at least three items that can be found in a first aid kit</w:t>
      </w:r>
    </w:p>
    <w:p w14:paraId="0C2E2694" w14:textId="0DFF48A0" w:rsidR="00B761EC" w:rsidRPr="00E5364B" w:rsidRDefault="00B761EC" w:rsidP="0076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>Explain why Agriculture Science First Aid Kit does not contain any medication.</w:t>
      </w:r>
    </w:p>
    <w:p w14:paraId="1B69D9A9" w14:textId="351A7039" w:rsidR="007836EF" w:rsidRPr="00366D8E" w:rsidRDefault="00366D8E" w:rsidP="00366D8E">
      <w:pPr>
        <w:rPr>
          <w:sz w:val="24"/>
          <w:szCs w:val="24"/>
        </w:rPr>
      </w:pPr>
      <w:r>
        <w:t xml:space="preserve">        </w:t>
      </w:r>
      <w:r w:rsidRPr="00366D8E">
        <w:rPr>
          <w:sz w:val="24"/>
          <w:szCs w:val="24"/>
        </w:rPr>
        <w:t>11.</w:t>
      </w:r>
      <w:r w:rsidR="00E5364B" w:rsidRPr="00366D8E">
        <w:rPr>
          <w:sz w:val="24"/>
          <w:szCs w:val="24"/>
        </w:rPr>
        <w:t>Use the OHS sign</w:t>
      </w:r>
      <w:r w:rsidR="007836EF" w:rsidRPr="00366D8E">
        <w:rPr>
          <w:sz w:val="24"/>
          <w:szCs w:val="24"/>
        </w:rPr>
        <w:t xml:space="preserve"> to answer questions</w:t>
      </w:r>
      <w:r w:rsidRPr="00366D8E">
        <w:rPr>
          <w:sz w:val="24"/>
          <w:szCs w:val="24"/>
        </w:rPr>
        <w:t xml:space="preserve"> given below.</w:t>
      </w:r>
    </w:p>
    <w:p w14:paraId="2DBE4C5E" w14:textId="63B01AA8" w:rsidR="00E5364B" w:rsidRPr="00E5364B" w:rsidRDefault="00E5364B" w:rsidP="00E5364B">
      <w:pPr>
        <w:widowControl w:val="0"/>
        <w:tabs>
          <w:tab w:val="num" w:pos="620"/>
        </w:tabs>
        <w:overflowPunct w:val="0"/>
        <w:autoSpaceDE w:val="0"/>
        <w:autoSpaceDN w:val="0"/>
        <w:adjustRightInd w:val="0"/>
        <w:spacing w:after="0" w:line="215" w:lineRule="auto"/>
        <w:ind w:left="620" w:right="4060"/>
        <w:jc w:val="center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27EF3" wp14:editId="2C701A5D">
            <wp:extent cx="16097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48098" w14:textId="77777777" w:rsidR="00E5364B" w:rsidRPr="00E5364B" w:rsidRDefault="00E5364B" w:rsidP="00E5364B">
      <w:pPr>
        <w:widowControl w:val="0"/>
        <w:tabs>
          <w:tab w:val="num" w:pos="620"/>
        </w:tabs>
        <w:overflowPunct w:val="0"/>
        <w:autoSpaceDE w:val="0"/>
        <w:autoSpaceDN w:val="0"/>
        <w:adjustRightInd w:val="0"/>
        <w:spacing w:after="0" w:line="215" w:lineRule="auto"/>
        <w:ind w:left="620" w:right="4060"/>
        <w:jc w:val="both"/>
        <w:rPr>
          <w:rFonts w:ascii="Times New Roman" w:hAnsi="Times New Roman" w:cs="Times New Roman"/>
          <w:sz w:val="24"/>
          <w:szCs w:val="24"/>
        </w:rPr>
      </w:pPr>
    </w:p>
    <w:p w14:paraId="46CFDB7F" w14:textId="77777777" w:rsidR="007836EF" w:rsidRPr="00E5364B" w:rsidRDefault="007836EF" w:rsidP="007836EF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14:paraId="2F246C55" w14:textId="77777777" w:rsidR="007836EF" w:rsidRP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16" w:lineRule="auto"/>
        <w:ind w:left="1260" w:right="312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Who is responsible for making this sign on a farm? </w:t>
      </w:r>
    </w:p>
    <w:p w14:paraId="235CC083" w14:textId="77777777" w:rsidR="007836EF" w:rsidRPr="00E5364B" w:rsidRDefault="007836EF" w:rsidP="007836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38522DF1" w14:textId="77777777" w:rsidR="007836EF" w:rsidRP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38" w:lineRule="auto"/>
        <w:ind w:left="126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Who is the sign meant for? </w:t>
      </w:r>
    </w:p>
    <w:p w14:paraId="43B953E9" w14:textId="77777777" w:rsidR="007836EF" w:rsidRPr="00E5364B" w:rsidRDefault="007836EF" w:rsidP="007836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37D4F7EC" w14:textId="4D3C7CA4" w:rsidR="007836EF" w:rsidRP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Are the rules instructing or informing? </w:t>
      </w:r>
    </w:p>
    <w:p w14:paraId="0037F041" w14:textId="77777777" w:rsidR="007836EF" w:rsidRP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38" w:lineRule="auto"/>
        <w:ind w:left="126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Explain why the rules can be easily seen. </w:t>
      </w:r>
    </w:p>
    <w:p w14:paraId="7D08A714" w14:textId="77777777" w:rsidR="007836EF" w:rsidRPr="00E5364B" w:rsidRDefault="007836EF" w:rsidP="007836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FFEB6AF" w14:textId="77777777" w:rsidR="007836EF" w:rsidRP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Which word will warn the audience? </w:t>
      </w:r>
    </w:p>
    <w:p w14:paraId="3DCC8275" w14:textId="2D2B0028" w:rsidR="00E5364B" w:rsidRDefault="007836EF" w:rsidP="007836EF">
      <w:pPr>
        <w:widowControl w:val="0"/>
        <w:numPr>
          <w:ilvl w:val="2"/>
          <w:numId w:val="8"/>
        </w:numPr>
        <w:tabs>
          <w:tab w:val="clear" w:pos="216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343"/>
        <w:jc w:val="both"/>
        <w:rPr>
          <w:rFonts w:ascii="Times New Roman" w:hAnsi="Times New Roman" w:cs="Times New Roman"/>
          <w:sz w:val="24"/>
          <w:szCs w:val="24"/>
        </w:rPr>
      </w:pPr>
      <w:r w:rsidRPr="00E5364B">
        <w:rPr>
          <w:rFonts w:ascii="Times New Roman" w:hAnsi="Times New Roman" w:cs="Times New Roman"/>
          <w:sz w:val="24"/>
          <w:szCs w:val="24"/>
        </w:rPr>
        <w:t xml:space="preserve">What may occur if rules are not followed? </w:t>
      </w:r>
    </w:p>
    <w:p w14:paraId="732E0186" w14:textId="7B836DBD" w:rsidR="00366D8E" w:rsidRPr="00366D8E" w:rsidRDefault="00366D8E" w:rsidP="00366D8E">
      <w:pPr>
        <w:pStyle w:val="ListParagraph"/>
        <w:rPr>
          <w:b/>
          <w:bCs/>
          <w:sz w:val="24"/>
          <w:szCs w:val="24"/>
          <w:u w:val="single"/>
        </w:rPr>
      </w:pPr>
      <w:r w:rsidRPr="00366D8E">
        <w:rPr>
          <w:b/>
          <w:bCs/>
          <w:sz w:val="24"/>
          <w:szCs w:val="24"/>
        </w:rPr>
        <w:lastRenderedPageBreak/>
        <w:t xml:space="preserve">                                       </w:t>
      </w:r>
      <w:r w:rsidRPr="00366D8E">
        <w:rPr>
          <w:b/>
          <w:bCs/>
          <w:sz w:val="24"/>
          <w:szCs w:val="24"/>
          <w:u w:val="single"/>
        </w:rPr>
        <w:t>SANGAM SKM COLLEGE-NADI</w:t>
      </w:r>
    </w:p>
    <w:p w14:paraId="65B1DB11" w14:textId="15EDE520" w:rsidR="00366D8E" w:rsidRPr="00B97530" w:rsidRDefault="00366D8E" w:rsidP="00B97530">
      <w:pPr>
        <w:rPr>
          <w:b/>
          <w:bCs/>
          <w:sz w:val="24"/>
          <w:szCs w:val="24"/>
          <w:u w:val="single"/>
        </w:rPr>
      </w:pPr>
      <w:r w:rsidRPr="00366D8E">
        <w:rPr>
          <w:b/>
          <w:bCs/>
          <w:sz w:val="24"/>
          <w:szCs w:val="24"/>
          <w:u w:val="single"/>
        </w:rPr>
        <w:t xml:space="preserve">WEEK </w:t>
      </w:r>
      <w:r>
        <w:rPr>
          <w:b/>
          <w:bCs/>
          <w:sz w:val="24"/>
          <w:szCs w:val="24"/>
          <w:u w:val="single"/>
        </w:rPr>
        <w:t>3</w:t>
      </w:r>
      <w:r w:rsidRPr="00366D8E">
        <w:rPr>
          <w:b/>
          <w:bCs/>
          <w:sz w:val="24"/>
          <w:szCs w:val="24"/>
        </w:rPr>
        <w:t xml:space="preserve">                          </w:t>
      </w:r>
      <w:r w:rsidRPr="00366D8E">
        <w:rPr>
          <w:b/>
          <w:bCs/>
          <w:sz w:val="24"/>
          <w:szCs w:val="24"/>
          <w:u w:val="single"/>
        </w:rPr>
        <w:t xml:space="preserve">AGRICULTURAL SCIENCE -YEAR </w:t>
      </w:r>
      <w:r>
        <w:rPr>
          <w:b/>
          <w:bCs/>
          <w:sz w:val="24"/>
          <w:szCs w:val="24"/>
          <w:u w:val="single"/>
        </w:rPr>
        <w:t>9</w:t>
      </w:r>
      <w:r w:rsidRPr="00366D8E">
        <w:rPr>
          <w:b/>
          <w:bCs/>
          <w:sz w:val="24"/>
          <w:szCs w:val="24"/>
          <w:u w:val="single"/>
        </w:rPr>
        <w:t xml:space="preserve"> WORKSHEET</w:t>
      </w:r>
    </w:p>
    <w:p w14:paraId="79D65A08" w14:textId="1E0B9615" w:rsidR="00516BF9" w:rsidRPr="00446941" w:rsidRDefault="00F60F86" w:rsidP="00516B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941">
        <w:rPr>
          <w:rFonts w:ascii="Times New Roman" w:hAnsi="Times New Roman" w:cs="Times New Roman"/>
          <w:sz w:val="24"/>
          <w:szCs w:val="24"/>
          <w:u w:val="single"/>
        </w:rPr>
        <w:t>Short Answer</w:t>
      </w:r>
      <w:r w:rsidR="00366D8E">
        <w:rPr>
          <w:rFonts w:ascii="Times New Roman" w:hAnsi="Times New Roman" w:cs="Times New Roman"/>
          <w:sz w:val="24"/>
          <w:szCs w:val="24"/>
          <w:u w:val="single"/>
        </w:rPr>
        <w:t xml:space="preserve"> Questions</w:t>
      </w:r>
    </w:p>
    <w:p w14:paraId="30E05215" w14:textId="1C25425A" w:rsidR="00516BF9" w:rsidRDefault="00516BF9" w:rsidP="0051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Bookman Old Style" w:hAnsi="Bookman Old Style" w:cs="Bookman Old Style"/>
        </w:rPr>
        <w:t xml:space="preserve">Match the items </w:t>
      </w:r>
      <w:r>
        <w:rPr>
          <w:rFonts w:ascii="Bookman Old Style" w:hAnsi="Bookman Old Style" w:cs="Bookman Old Style"/>
          <w:b/>
          <w:bCs/>
        </w:rPr>
        <w:t>List A</w:t>
      </w:r>
      <w:r>
        <w:rPr>
          <w:rFonts w:ascii="Bookman Old Style" w:hAnsi="Bookman Old Style" w:cs="Bookman Old Style"/>
        </w:rPr>
        <w:t xml:space="preserve"> to the correct description from </w:t>
      </w:r>
      <w:r>
        <w:rPr>
          <w:rFonts w:ascii="Bookman Old Style" w:hAnsi="Bookman Old Style" w:cs="Bookman Old Style"/>
          <w:b/>
          <w:bCs/>
        </w:rPr>
        <w:t>List B</w:t>
      </w:r>
    </w:p>
    <w:p w14:paraId="28B9CA85" w14:textId="77777777" w:rsidR="00516BF9" w:rsidRDefault="00516BF9" w:rsidP="00516BF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880"/>
        <w:gridCol w:w="320"/>
        <w:gridCol w:w="2740"/>
      </w:tblGrid>
      <w:tr w:rsidR="00516BF9" w14:paraId="23484DDC" w14:textId="77777777" w:rsidTr="00A419B1">
        <w:trPr>
          <w:trHeight w:val="259"/>
        </w:trPr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9B1074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Answer  List A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D31E90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List B</w:t>
            </w:r>
          </w:p>
        </w:tc>
      </w:tr>
      <w:tr w:rsidR="00516BF9" w14:paraId="4BB6E314" w14:textId="77777777" w:rsidTr="00A419B1">
        <w:trPr>
          <w:trHeight w:val="248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vAlign w:val="bottom"/>
          </w:tcPr>
          <w:p w14:paraId="27DFB8B4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BDABAE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1.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700755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Cart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D6088B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28CF7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A. axe</w:t>
            </w:r>
          </w:p>
        </w:tc>
      </w:tr>
      <w:tr w:rsidR="00516BF9" w14:paraId="6B99E00D" w14:textId="77777777" w:rsidTr="00A419B1">
        <w:trPr>
          <w:trHeight w:val="249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vAlign w:val="bottom"/>
          </w:tcPr>
          <w:p w14:paraId="42326024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9F11CF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2.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7AE5AC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Irrigate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C9EF84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69AB6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B. overgrown branch</w:t>
            </w:r>
          </w:p>
        </w:tc>
      </w:tr>
      <w:tr w:rsidR="00516BF9" w14:paraId="38C3094F" w14:textId="77777777" w:rsidTr="00A419B1">
        <w:trPr>
          <w:trHeight w:val="29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CCC0D9"/>
              <w:right w:val="single" w:sz="8" w:space="0" w:color="auto"/>
            </w:tcBorders>
            <w:shd w:val="clear" w:color="auto" w:fill="CCC0D9"/>
            <w:vAlign w:val="bottom"/>
          </w:tcPr>
          <w:p w14:paraId="09354BCF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A0C0E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3.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D5659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Fell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063EF7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AA7123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C. wheelbarrow</w:t>
            </w:r>
          </w:p>
        </w:tc>
      </w:tr>
      <w:tr w:rsidR="00516BF9" w14:paraId="2E9C18E3" w14:textId="77777777" w:rsidTr="00A419B1">
        <w:trPr>
          <w:trHeight w:val="252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vAlign w:val="bottom"/>
          </w:tcPr>
          <w:p w14:paraId="2D48DB04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F06EE96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4.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7FBCAEF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Prune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4EF85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579BD" w14:textId="77777777" w:rsidR="00516BF9" w:rsidRDefault="00516BF9" w:rsidP="00A419B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</w:rPr>
              <w:t>D. watering can</w:t>
            </w:r>
          </w:p>
        </w:tc>
      </w:tr>
    </w:tbl>
    <w:p w14:paraId="07D1FE42" w14:textId="77777777" w:rsidR="00516BF9" w:rsidRDefault="00516BF9" w:rsidP="007836EF">
      <w:pPr>
        <w:rPr>
          <w:rFonts w:ascii="Times New Roman" w:hAnsi="Times New Roman" w:cs="Times New Roman"/>
          <w:sz w:val="24"/>
          <w:szCs w:val="24"/>
        </w:rPr>
      </w:pPr>
    </w:p>
    <w:p w14:paraId="293D86A2" w14:textId="77777777" w:rsidR="00F60F86" w:rsidRDefault="00F60F86" w:rsidP="00F60F86">
      <w:pPr>
        <w:widowControl w:val="0"/>
        <w:numPr>
          <w:ilvl w:val="0"/>
          <w:numId w:val="12"/>
        </w:numPr>
        <w:tabs>
          <w:tab w:val="clear" w:pos="720"/>
          <w:tab w:val="num" w:pos="346"/>
        </w:tabs>
        <w:overflowPunct w:val="0"/>
        <w:autoSpaceDE w:val="0"/>
        <w:autoSpaceDN w:val="0"/>
        <w:adjustRightInd w:val="0"/>
        <w:spacing w:after="0" w:line="234" w:lineRule="auto"/>
        <w:ind w:left="360" w:right="200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Differentiate between the usage of a hoof knife and a hoof nipper in trimming the goat hoofs. </w:t>
      </w:r>
    </w:p>
    <w:p w14:paraId="334C6225" w14:textId="77777777" w:rsidR="00516BF9" w:rsidRDefault="00516BF9" w:rsidP="00516BF9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360" w:right="2000"/>
        <w:jc w:val="both"/>
        <w:rPr>
          <w:rFonts w:ascii="Bookman Old Style" w:hAnsi="Bookman Old Style" w:cs="Bookman Old Style"/>
        </w:rPr>
      </w:pPr>
    </w:p>
    <w:p w14:paraId="5C655E1F" w14:textId="77777777" w:rsidR="00F60F86" w:rsidRPr="00516BF9" w:rsidRDefault="00F60F86" w:rsidP="00F60F86">
      <w:pPr>
        <w:widowControl w:val="0"/>
        <w:numPr>
          <w:ilvl w:val="0"/>
          <w:numId w:val="12"/>
        </w:numPr>
        <w:tabs>
          <w:tab w:val="clear" w:pos="720"/>
          <w:tab w:val="num" w:pos="346"/>
        </w:tabs>
        <w:overflowPunct w:val="0"/>
        <w:autoSpaceDE w:val="0"/>
        <w:autoSpaceDN w:val="0"/>
        <w:adjustRightInd w:val="0"/>
        <w:spacing w:after="0" w:line="234" w:lineRule="auto"/>
        <w:ind w:left="360" w:right="2000"/>
        <w:jc w:val="both"/>
        <w:rPr>
          <w:rFonts w:ascii="Bookman Old Style" w:hAnsi="Bookman Old Style" w:cs="Bookman Old Style"/>
        </w:rPr>
      </w:pPr>
      <w:r w:rsidRPr="00516BF9">
        <w:rPr>
          <w:rFonts w:ascii="Bookman Old Style" w:hAnsi="Bookman Old Style" w:cs="Bookman Old Style"/>
        </w:rPr>
        <w:t>Briefly explain what a dairy cattle farmer would use the following tools for.</w:t>
      </w:r>
    </w:p>
    <w:p w14:paraId="37D8A733" w14:textId="77777777" w:rsidR="00F60F86" w:rsidRPr="00F60F86" w:rsidRDefault="00F60F86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</w:p>
    <w:p w14:paraId="0D932480" w14:textId="70C5F5DA" w:rsidR="00F60F86" w:rsidRPr="00F60F86" w:rsidRDefault="00516BF9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(i) branding iron</w:t>
      </w:r>
    </w:p>
    <w:p w14:paraId="572B8AC9" w14:textId="39CEA96C" w:rsidR="00F60F86" w:rsidRPr="00F60F86" w:rsidRDefault="00516BF9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(ii) hot iron </w:t>
      </w:r>
    </w:p>
    <w:p w14:paraId="51EE2B5C" w14:textId="4846581F" w:rsidR="00F60F86" w:rsidRDefault="00516BF9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(iii) </w:t>
      </w:r>
      <w:r w:rsidR="00F60F86">
        <w:rPr>
          <w:rFonts w:ascii="Bookman Old Style" w:hAnsi="Bookman Old Style" w:cs="Bookman Old Style"/>
        </w:rPr>
        <w:t>Drench gun</w:t>
      </w:r>
    </w:p>
    <w:p w14:paraId="2BE91D1B" w14:textId="77777777" w:rsidR="00F60F86" w:rsidRDefault="00F60F86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</w:p>
    <w:p w14:paraId="1848E0F2" w14:textId="46A29211" w:rsidR="00F60F86" w:rsidRDefault="00446941" w:rsidP="00446941">
      <w:pPr>
        <w:widowControl w:val="0"/>
        <w:tabs>
          <w:tab w:val="num" w:pos="540"/>
        </w:tabs>
        <w:overflowPunct w:val="0"/>
        <w:autoSpaceDE w:val="0"/>
        <w:autoSpaceDN w:val="0"/>
        <w:adjustRightInd w:val="0"/>
        <w:spacing w:after="0" w:line="216" w:lineRule="auto"/>
        <w:ind w:right="146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4. </w:t>
      </w:r>
      <w:r w:rsidR="00F60F86">
        <w:rPr>
          <w:rFonts w:ascii="Bookman Old Style" w:hAnsi="Bookman Old Style" w:cs="Bookman Old Style"/>
        </w:rPr>
        <w:t xml:space="preserve">State one </w:t>
      </w:r>
      <w:r w:rsidR="00F60F86">
        <w:rPr>
          <w:rFonts w:ascii="Arial" w:hAnsi="Arial" w:cs="Arial"/>
          <w:lang w:bidi="he-IL"/>
        </w:rPr>
        <w:t>reason why teachers‟ are encourage</w:t>
      </w:r>
      <w:r w:rsidR="00F60F86">
        <w:rPr>
          <w:rFonts w:ascii="Bookman Old Style" w:hAnsi="Bookman Old Style" w:cs="Bookman Old Style"/>
        </w:rPr>
        <w:t xml:space="preserve"> gardening tools a bright orange-red colour. </w:t>
      </w:r>
    </w:p>
    <w:p w14:paraId="6D40B302" w14:textId="77777777" w:rsidR="00516BF9" w:rsidRDefault="00516BF9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</w:p>
    <w:p w14:paraId="662054AD" w14:textId="5EF7E60B" w:rsidR="00516BF9" w:rsidRDefault="00446941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5. </w:t>
      </w:r>
      <w:r w:rsidR="00516BF9">
        <w:rPr>
          <w:rFonts w:ascii="Bookman Old Style" w:hAnsi="Bookman Old Style" w:cs="Bookman Old Style"/>
        </w:rPr>
        <w:t>State the function of the tools from A- D</w:t>
      </w:r>
    </w:p>
    <w:p w14:paraId="674113D4" w14:textId="77777777" w:rsidR="00446941" w:rsidRDefault="00446941" w:rsidP="00F60F8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2000"/>
        <w:jc w:val="both"/>
        <w:rPr>
          <w:rFonts w:ascii="Bookman Old Style" w:hAnsi="Bookman Old Style" w:cs="Bookman Old Style"/>
        </w:rPr>
      </w:pPr>
    </w:p>
    <w:p w14:paraId="0975AB7E" w14:textId="1CB5803F" w:rsidR="001C7541" w:rsidRPr="00E5364B" w:rsidRDefault="001C7541" w:rsidP="0078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E3FA2" wp14:editId="46614589">
            <wp:extent cx="334264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A7848" w14:textId="65CA7F26" w:rsidR="0076724C" w:rsidRDefault="00446941" w:rsidP="0051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16BF9">
        <w:rPr>
          <w:rFonts w:ascii="Times New Roman" w:hAnsi="Times New Roman" w:cs="Times New Roman"/>
          <w:sz w:val="24"/>
          <w:szCs w:val="24"/>
        </w:rPr>
        <w:t>Study the diagram below to answer the following question</w:t>
      </w:r>
    </w:p>
    <w:p w14:paraId="1360B5CB" w14:textId="3D16EF58" w:rsidR="00516BF9" w:rsidRDefault="00516BF9" w:rsidP="0051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FA7EC" wp14:editId="637476E3">
            <wp:extent cx="22288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4510E" w14:textId="50654BCD" w:rsidR="00516BF9" w:rsidRDefault="00516BF9" w:rsidP="00516B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identification method.</w:t>
      </w:r>
    </w:p>
    <w:p w14:paraId="1AD3F4DC" w14:textId="7793C942" w:rsidR="00516BF9" w:rsidRDefault="00516BF9" w:rsidP="00516B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best tool a farmer can use when applying the identification method show above.</w:t>
      </w:r>
    </w:p>
    <w:p w14:paraId="6B5B73AC" w14:textId="7EC31898" w:rsidR="00446941" w:rsidRPr="00AA5A6A" w:rsidRDefault="00446941" w:rsidP="00AA5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516BF9">
        <w:rPr>
          <w:rFonts w:ascii="Times New Roman" w:hAnsi="Times New Roman" w:cs="Times New Roman"/>
          <w:sz w:val="24"/>
          <w:szCs w:val="24"/>
        </w:rPr>
        <w:t xml:space="preserve">Explain one purpose of a burdizzo. </w:t>
      </w:r>
    </w:p>
    <w:sectPr w:rsidR="00446941" w:rsidRPr="00AA5A6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03FF" w14:textId="77777777" w:rsidR="00AC4AD1" w:rsidRDefault="00AC4AD1" w:rsidP="00446941">
      <w:pPr>
        <w:spacing w:after="0" w:line="240" w:lineRule="auto"/>
      </w:pPr>
      <w:r>
        <w:separator/>
      </w:r>
    </w:p>
  </w:endnote>
  <w:endnote w:type="continuationSeparator" w:id="0">
    <w:p w14:paraId="4A7BEBBC" w14:textId="77777777" w:rsidR="00AC4AD1" w:rsidRDefault="00AC4AD1" w:rsidP="0044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01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63B14" w14:textId="3CDA332C" w:rsidR="00446941" w:rsidRDefault="00446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731B8C" w14:textId="77777777" w:rsidR="00446941" w:rsidRDefault="0044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6723" w14:textId="77777777" w:rsidR="00AC4AD1" w:rsidRDefault="00AC4AD1" w:rsidP="00446941">
      <w:pPr>
        <w:spacing w:after="0" w:line="240" w:lineRule="auto"/>
      </w:pPr>
      <w:r>
        <w:separator/>
      </w:r>
    </w:p>
  </w:footnote>
  <w:footnote w:type="continuationSeparator" w:id="0">
    <w:p w14:paraId="367C449A" w14:textId="77777777" w:rsidR="00AC4AD1" w:rsidRDefault="00AC4AD1" w:rsidP="00446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EA9"/>
    <w:multiLevelType w:val="hybridMultilevel"/>
    <w:tmpl w:val="00003F0B"/>
    <w:lvl w:ilvl="0" w:tplc="0000308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FC9"/>
    <w:multiLevelType w:val="hybridMultilevel"/>
    <w:tmpl w:val="00000E12"/>
    <w:lvl w:ilvl="0" w:tplc="00005F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83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007874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87E"/>
    <w:multiLevelType w:val="hybridMultilevel"/>
    <w:tmpl w:val="000016C5"/>
    <w:lvl w:ilvl="0" w:tplc="000068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F7"/>
    <w:multiLevelType w:val="hybridMultilevel"/>
    <w:tmpl w:val="00003F4A"/>
    <w:lvl w:ilvl="0" w:tplc="00000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E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8F5"/>
    <w:multiLevelType w:val="hybridMultilevel"/>
    <w:tmpl w:val="000045C5"/>
    <w:lvl w:ilvl="0" w:tplc="000039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D03562"/>
    <w:multiLevelType w:val="hybridMultilevel"/>
    <w:tmpl w:val="EB16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B2092"/>
    <w:multiLevelType w:val="hybridMultilevel"/>
    <w:tmpl w:val="7736F7D8"/>
    <w:lvl w:ilvl="0" w:tplc="5C50C0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2A6C"/>
    <w:multiLevelType w:val="hybridMultilevel"/>
    <w:tmpl w:val="1E7E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306A6"/>
    <w:multiLevelType w:val="hybridMultilevel"/>
    <w:tmpl w:val="06E4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05163"/>
    <w:multiLevelType w:val="hybridMultilevel"/>
    <w:tmpl w:val="F432A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A07AA"/>
    <w:multiLevelType w:val="hybridMultilevel"/>
    <w:tmpl w:val="2AEAA5E4"/>
    <w:lvl w:ilvl="0" w:tplc="F210DE72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BD13A0C"/>
    <w:multiLevelType w:val="hybridMultilevel"/>
    <w:tmpl w:val="A44436B4"/>
    <w:lvl w:ilvl="0" w:tplc="DFBCB6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E916E5"/>
    <w:multiLevelType w:val="hybridMultilevel"/>
    <w:tmpl w:val="1EB690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C"/>
    <w:rsid w:val="000E2652"/>
    <w:rsid w:val="001319CA"/>
    <w:rsid w:val="001C7541"/>
    <w:rsid w:val="00324017"/>
    <w:rsid w:val="00366D8E"/>
    <w:rsid w:val="00446941"/>
    <w:rsid w:val="00516BF9"/>
    <w:rsid w:val="00570550"/>
    <w:rsid w:val="0076724C"/>
    <w:rsid w:val="007836EF"/>
    <w:rsid w:val="008759A9"/>
    <w:rsid w:val="00AA5A6A"/>
    <w:rsid w:val="00AC4AD1"/>
    <w:rsid w:val="00B761EC"/>
    <w:rsid w:val="00B934E4"/>
    <w:rsid w:val="00B97530"/>
    <w:rsid w:val="00BD428C"/>
    <w:rsid w:val="00C23760"/>
    <w:rsid w:val="00CC702D"/>
    <w:rsid w:val="00CD2B38"/>
    <w:rsid w:val="00D26A51"/>
    <w:rsid w:val="00E5364B"/>
    <w:rsid w:val="00F60F86"/>
    <w:rsid w:val="00F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4AB4"/>
  <w15:docId w15:val="{F0E57CDC-994D-4489-8444-B2AC3935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41"/>
  </w:style>
  <w:style w:type="paragraph" w:styleId="Footer">
    <w:name w:val="footer"/>
    <w:basedOn w:val="Normal"/>
    <w:link w:val="FooterChar"/>
    <w:uiPriority w:val="99"/>
    <w:unhideWhenUsed/>
    <w:rsid w:val="0044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0E36-20A3-4F9E-A8AE-F74230C1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Tivulu Biukoro Lasekula</dc:creator>
  <cp:lastModifiedBy>Ritesh Singh</cp:lastModifiedBy>
  <cp:revision>5</cp:revision>
  <dcterms:created xsi:type="dcterms:W3CDTF">2021-05-27T21:24:00Z</dcterms:created>
  <dcterms:modified xsi:type="dcterms:W3CDTF">2021-05-27T21:43:00Z</dcterms:modified>
</cp:coreProperties>
</file>