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jpeg" ContentType="image/jpeg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40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 wp14:anchorId="0A7FA08B">
                <wp:simplePos x="0" y="0"/>
                <wp:positionH relativeFrom="column">
                  <wp:posOffset>-358140</wp:posOffset>
                </wp:positionH>
                <wp:positionV relativeFrom="paragraph">
                  <wp:posOffset>255270</wp:posOffset>
                </wp:positionV>
                <wp:extent cx="6410325" cy="8830310"/>
                <wp:effectExtent l="22860" t="21590" r="19050" b="1968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800" cy="882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-28.2pt;margin-top:20.1pt;width:504.65pt;height:695.2pt" wp14:anchorId="0A7FA08B">
                <w10:wrap type="none"/>
                <v:fill o:detectmouseclick="t" type="solid" color2="black"/>
                <v:stroke color="black" weight="28440" joinstyle="miter" endcap="flat"/>
              </v:rect>
            </w:pict>
          </mc:Fallback>
        </mc:AlternateContent>
      </w:r>
      <w:r>
        <w:rPr>
          <w:b/>
        </w:rPr>
        <w:t xml:space="preserve">             </w:t>
      </w:r>
      <w:r>
        <w:rPr>
          <w:b/>
        </w:rPr>
        <w:tab/>
        <w:tab/>
        <w:tab/>
        <w:tab/>
      </w:r>
      <w:r>
        <w:rPr/>
        <w:t xml:space="preserve">  </w:t>
      </w:r>
    </w:p>
    <w:p>
      <w:pPr>
        <w:pStyle w:val="BodyText2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VISVESVARAYA TECHNOLOGICAL UNIVERSITY</w:t>
      </w:r>
    </w:p>
    <w:p>
      <w:pPr>
        <w:pStyle w:val="BodyText2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JNANASANGAMA, BELAGAVI - 590018</w:t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2403475</wp:posOffset>
            </wp:positionH>
            <wp:positionV relativeFrom="paragraph">
              <wp:posOffset>84455</wp:posOffset>
            </wp:positionV>
            <wp:extent cx="962025" cy="1247775"/>
            <wp:effectExtent l="0" t="0" r="0" b="0"/>
            <wp:wrapTight wrapText="bothSides">
              <wp:wrapPolygon edited="0">
                <wp:start x="-164" y="0"/>
                <wp:lineTo x="-164" y="20067"/>
                <wp:lineTo x="20436" y="20067"/>
                <wp:lineTo x="20436" y="0"/>
                <wp:lineTo x="-164" y="0"/>
              </wp:wrapPolygon>
            </wp:wrapTight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A Internship Report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on</w:t>
      </w:r>
    </w:p>
    <w:p>
      <w:pPr>
        <w:pStyle w:val="Heading1"/>
        <w:spacing w:lineRule="auto" w:line="360"/>
        <w:jc w:val="center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INTERFACE FOR GITHUB  PROJECTION</w:t>
      </w:r>
    </w:p>
    <w:p>
      <w:pPr>
        <w:pStyle w:val="Heading1"/>
        <w:spacing w:lineRule="auto" w:line="360"/>
        <w:jc w:val="center"/>
        <w:rPr/>
      </w:pPr>
      <w:r>
        <w:rPr>
          <w:b/>
          <w:color w:val="0070C0"/>
          <w:sz w:val="28"/>
          <w:szCs w:val="28"/>
        </w:rPr>
        <w:t>AGGRESSION DETECTION IN ALZHEIMER’S PATIENTS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BodyText3"/>
        <w:spacing w:lineRule="auto" w:line="360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Submitted in partial fulfillment for the award of degree of</w:t>
      </w:r>
    </w:p>
    <w:p>
      <w:pPr>
        <w:pStyle w:val="BodyText3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BodyText3"/>
        <w:spacing w:lineRule="auto" w:line="276"/>
        <w:jc w:val="center"/>
        <w:rPr>
          <w:b/>
          <w:b/>
          <w:iCs/>
          <w:sz w:val="28"/>
        </w:rPr>
      </w:pPr>
      <w:r>
        <w:rPr>
          <w:b/>
          <w:iCs/>
          <w:sz w:val="28"/>
        </w:rPr>
        <w:t>Bachelor of Engineering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>
      <w:pPr>
        <w:pStyle w:val="Heading1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  <w:t>COMPUTER SCIENCE AND ENGINEERING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  <w:t>Submitted by</w:t>
      </w:r>
    </w:p>
    <w:p>
      <w:pPr>
        <w:pStyle w:val="Normal"/>
        <w:jc w:val="center"/>
        <w:rPr/>
      </w:pPr>
      <w:r>
        <w:rPr>
          <w:b/>
        </w:rPr>
        <w:t>NIHAARIKA A JAGADISH</w:t>
      </w:r>
    </w:p>
    <w:p>
      <w:pPr>
        <w:pStyle w:val="Normal"/>
        <w:jc w:val="center"/>
        <w:rPr/>
      </w:pPr>
      <w:r>
        <w:rPr>
          <w:b/>
        </w:rPr>
        <w:t>1BG16CS067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2176145</wp:posOffset>
            </wp:positionH>
            <wp:positionV relativeFrom="paragraph">
              <wp:posOffset>55245</wp:posOffset>
            </wp:positionV>
            <wp:extent cx="1380490" cy="1280160"/>
            <wp:effectExtent l="0" t="0" r="0" b="0"/>
            <wp:wrapSquare wrapText="bothSides"/>
            <wp:docPr id="3" name="Picture 6" descr="2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2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0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initionList"/>
        <w:ind w:left="0" w:hanging="0"/>
        <w:jc w:val="center"/>
        <w:rPr/>
      </w:pPr>
      <w:r>
        <w:rPr/>
      </w:r>
    </w:p>
    <w:p>
      <w:pPr>
        <w:pStyle w:val="DefinitionList"/>
        <w:rPr/>
      </w:pPr>
      <w:r>
        <w:rPr/>
      </w:r>
    </w:p>
    <w:p>
      <w:pPr>
        <w:pStyle w:val="DefinitionTerm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jc w:val="center"/>
        <w:rPr>
          <w:rFonts w:ascii="Monotype Corsiva" w:hAnsi="Monotype Corsiva"/>
          <w:i/>
          <w:i/>
          <w:color w:val="4F81BD"/>
        </w:rPr>
      </w:pPr>
      <w:r>
        <w:rPr>
          <w:rFonts w:ascii="Monotype Corsiva" w:hAnsi="Monotype Corsiva"/>
          <w:i/>
          <w:color w:val="4F81BD"/>
        </w:rPr>
      </w:r>
    </w:p>
    <w:p>
      <w:pPr>
        <w:pStyle w:val="Normal"/>
        <w:rPr>
          <w:rFonts w:ascii="Monotype Corsiva" w:hAnsi="Monotype Corsiva"/>
          <w:i/>
          <w:i/>
          <w:color w:val="4F81BD"/>
          <w:sz w:val="16"/>
          <w:szCs w:val="16"/>
        </w:rPr>
      </w:pPr>
      <w:r>
        <w:rPr>
          <w:rFonts w:ascii="Monotype Corsiva" w:hAnsi="Monotype Corsiva"/>
          <w:i/>
          <w:color w:val="4F81BD"/>
          <w:sz w:val="16"/>
          <w:szCs w:val="16"/>
        </w:rPr>
      </w:r>
    </w:p>
    <w:p>
      <w:pPr>
        <w:pStyle w:val="Normal"/>
        <w:rPr>
          <w:rFonts w:ascii="Monotype Corsiva" w:hAnsi="Monotype Corsiva"/>
          <w:i/>
          <w:i/>
          <w:color w:val="4F81BD"/>
          <w:sz w:val="16"/>
          <w:szCs w:val="16"/>
        </w:rPr>
      </w:pPr>
      <w:r>
        <w:rPr>
          <w:rFonts w:ascii="Monotype Corsiva" w:hAnsi="Monotype Corsiva"/>
          <w:i/>
          <w:color w:val="4F81BD"/>
          <w:sz w:val="16"/>
          <w:szCs w:val="16"/>
        </w:rPr>
      </w:r>
    </w:p>
    <w:p>
      <w:pPr>
        <w:pStyle w:val="Normal"/>
        <w:rPr/>
      </w:pPr>
      <w:r>
        <w:rPr>
          <w:rFonts w:ascii="Monotype Corsiva" w:hAnsi="Monotype Corsiva"/>
          <w:i/>
          <w:color w:val="4F81BD"/>
          <w:sz w:val="16"/>
          <w:szCs w:val="16"/>
        </w:rPr>
        <w:t xml:space="preserve">      </w:t>
      </w:r>
      <w:r>
        <w:rPr>
          <w:rFonts w:ascii="Monotype Corsiva" w:hAnsi="Monotype Corsiva"/>
          <w:i/>
          <w:color w:val="4F81BD"/>
          <w:sz w:val="16"/>
          <w:szCs w:val="16"/>
        </w:rPr>
        <w:tab/>
        <w:tab/>
        <w:tab/>
        <w:tab/>
        <w:tab/>
      </w:r>
    </w:p>
    <w:p>
      <w:pPr>
        <w:pStyle w:val="Normal"/>
        <w:rPr>
          <w:rFonts w:ascii="Monotype Corsiva" w:hAnsi="Monotype Corsiva"/>
          <w:i/>
          <w:i/>
          <w:color w:val="4F81BD"/>
          <w:sz w:val="14"/>
          <w:szCs w:val="14"/>
        </w:rPr>
      </w:pPr>
      <w:r>
        <w:rPr>
          <w:rFonts w:ascii="Monotype Corsiva" w:hAnsi="Monotype Corsiva"/>
          <w:i/>
          <w:color w:val="4F81BD"/>
          <w:sz w:val="14"/>
          <w:szCs w:val="14"/>
        </w:rPr>
        <w:t xml:space="preserve">                                                                                                                          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    </w:t>
      </w:r>
    </w:p>
    <w:p>
      <w:pPr>
        <w:pStyle w:val="Normal"/>
        <w:ind w:left="2160" w:hanging="0"/>
        <w:rPr/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    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ind w:left="2160" w:hanging="0"/>
        <w:rPr/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</w:t>
      </w:r>
    </w:p>
    <w:p>
      <w:pPr>
        <w:pStyle w:val="Normal"/>
        <w:ind w:left="2160" w:hanging="0"/>
        <w:rPr/>
      </w:pPr>
      <w:r>
        <w:rPr>
          <w:rFonts w:ascii="Monotype Corsiva" w:hAnsi="Monotype Corsiva"/>
          <w:i/>
          <w:color w:val="4F81BD"/>
          <w:sz w:val="20"/>
          <w:szCs w:val="14"/>
        </w:rPr>
        <w:tab/>
        <w:t xml:space="preserve">   Vidyaya Amrutham Ashnuthe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spacing w:lineRule="auto" w:line="276"/>
        <w:jc w:val="center"/>
        <w:rPr>
          <w:rFonts w:ascii="Monotype Corsiva" w:hAnsi="Monotype Corsiva"/>
          <w:i/>
          <w:i/>
          <w:color w:val="4F81BD"/>
          <w:sz w:val="64"/>
          <w:szCs w:val="64"/>
        </w:rPr>
      </w:pPr>
      <w:r>
        <w:rPr>
          <w:rFonts w:ascii="English111 Vivace BT" w:hAnsi="English111 Vivace BT"/>
          <w:b/>
          <w:bCs/>
          <w:color w:val="F79646"/>
          <w:sz w:val="64"/>
          <w:szCs w:val="64"/>
        </w:rPr>
        <w:t>B.N.M.Institute of Technology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Approved by AICTE, Affiliated to VTU, Accredited as grade A Institution by NAAC.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All UG branches – CSE, ECE, EEE, ISE &amp; Mech.E accredited by NBA for academic years 2018-19 to 2020-21 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7"/>
          <w:szCs w:val="17"/>
        </w:rPr>
        <w:t>&amp; valid upto 30.06.2021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Post box no. 7087, 27th cross, 12th Main, Banashankari 2nd Stage, Bengaluru- 560070, INDIA</w:t>
      </w:r>
    </w:p>
    <w:p>
      <w:pPr>
        <w:pStyle w:val="NoSpacing"/>
        <w:spacing w:lineRule="auto" w:line="276"/>
        <w:ind w:left="-567" w:hanging="0"/>
        <w:jc w:val="center"/>
        <w:rPr/>
      </w:pPr>
      <w:r>
        <w:rPr>
          <w:rFonts w:ascii="Times New Roman" w:hAnsi="Times New Roman"/>
          <w:sz w:val="18"/>
          <w:szCs w:val="18"/>
        </w:rPr>
        <w:t>Ph: 91-80- 26711780/81/82   Email: principal@bnmit.in, www. bnmit.org</w:t>
      </w:r>
    </w:p>
    <w:p>
      <w:pPr>
        <w:pStyle w:val="DefinitionTerm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2019-20</w:t>
      </w:r>
    </w:p>
    <w:p>
      <w:pPr>
        <w:pStyle w:val="HTMLPreformatte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sectPr>
          <w:footerReference w:type="default" r:id="rId5"/>
          <w:type w:val="nextPage"/>
          <w:pgSz w:w="12240" w:h="15840"/>
          <w:pgMar w:left="1800" w:right="1041" w:header="0" w:top="547" w:footer="720" w:bottom="10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AB7B412">
                <wp:simplePos x="0" y="0"/>
                <wp:positionH relativeFrom="column">
                  <wp:posOffset>-333375</wp:posOffset>
                </wp:positionH>
                <wp:positionV relativeFrom="paragraph">
                  <wp:posOffset>229235</wp:posOffset>
                </wp:positionV>
                <wp:extent cx="6490335" cy="8594725"/>
                <wp:effectExtent l="38100" t="43180" r="38100" b="4318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20" cy="859392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276"/>
                              <w:jc w:val="center"/>
                              <w:rPr>
                                <w:rFonts w:ascii="Times New Roman" w:hAnsi="Times New Roman" w:eastAsia="Times New Roman"/>
                                <w:bCs/>
                                <w:color w:val="F79646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English111 Vivace BT" w:hAnsi="English111 Vivace BT"/>
                                <w:b/>
                                <w:bCs/>
                                <w:color w:val="F79646"/>
                                <w:sz w:val="64"/>
                                <w:szCs w:val="64"/>
                              </w:rPr>
                              <w:t>B.N.M. Institute of Technology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Approved by AICTE, Affiliated to VTU, Accredited as grade A Institution by NAAC.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All UG branches – CSE, ECE, EEE, ISE &amp; Mech.E accredited by NBA for academic years 2018-19 to 2020-21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&amp; valid upto 30.06.2021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Post box no. 7087, 27th cross, 12th Main, Banashankari 2nd Stage, Bengaluru- 560070, INDIA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Ph: 91-80- 26711780/81/82   Email: principal@bnmit.in, www. bnmit.org</w:t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  <w:p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eastAsia="Times New Roman"/>
                                <w:bCs/>
                                <w:sz w:val="10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bCs/>
                                <w:sz w:val="1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99515" cy="1038860"/>
                                  <wp:effectExtent l="0" t="0" r="0" b="0"/>
                                  <wp:docPr id="6" name="Picture 1" descr="2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 descr="2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103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onotype Corsiva" w:hAnsi="Monotype Corsiva"/>
                                <w:i/>
                                <w:i/>
                                <w:color w:val="4F81BD"/>
                                <w:sz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i/>
                                <w:color w:val="4F81BD"/>
                                <w:sz w:val="20"/>
                              </w:rPr>
                              <w:t>Vidyaya Amrutham Ashnuthe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CERTIFICATE</w:t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3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Ms. Nihaarika A Jagadish, 1BG16CS067,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 bonafide student of VII Semester, Department of Computer Science and Engineering, B.N.M Institute of Technology has successfully completed internship at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Interface for GitHub project structure creation and Aggression detection 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de-DE"/>
                              </w:rPr>
                              <w:t>Alzheimer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’s patient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in partial fulfillment for the award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Bachelor of Engineering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Visvesvaraya Technological University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Belagavi during the year 2019-2020. The internship report has been approved as it satisfies the academic requirements in respect of Internship work prescribed for the said Degree.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rFonts w:ascii="Bitter" w:hAnsi="Bitter"/>
                                <w:color w:val="3E393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szCs w:val="24"/>
                              </w:rPr>
                              <w:t xml:space="preserve">Ms. Harshitha K       </w:t>
                              <w:tab/>
                              <w:tab/>
                              <w:t xml:space="preserve">           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Dr. Sahana D. Gowda</w:t>
                              <w:tab/>
                              <w:tab/>
                              <w:t>Dr. Krishnamurthy G N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Assistant Professor</w:t>
                              <w:tab/>
                              <w:tab/>
                              <w:tab/>
                              <w:t>Professor and HOD</w:t>
                              <w:tab/>
                              <w:tab/>
                              <w:tab/>
                              <w:t>Principal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</w: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  <w:t>BNMIT, Bengaluru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BNMIT, Bengaluru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  <w:tab/>
                              <w:tab/>
                              <w:tab/>
                              <w:t>B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NMIT, Bengaluru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Examiner 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bCs/>
                                <w:szCs w:val="24"/>
                              </w:rPr>
                              <w:t xml:space="preserve">Examiner 2:      </w:t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-26.25pt;margin-top:18.05pt;width:510.95pt;height:676.65pt" wp14:anchorId="3AB7B412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HTMLPreformatted"/>
                        <w:spacing w:lineRule="auto" w:line="276"/>
                        <w:jc w:val="center"/>
                        <w:rPr>
                          <w:rFonts w:ascii="Times New Roman" w:hAnsi="Times New Roman" w:eastAsia="Times New Roman"/>
                          <w:bCs/>
                          <w:color w:val="F79646"/>
                          <w:sz w:val="64"/>
                          <w:szCs w:val="64"/>
                        </w:rPr>
                      </w:pPr>
                      <w:r>
                        <w:rPr>
                          <w:rFonts w:ascii="English111 Vivace BT" w:hAnsi="English111 Vivace BT"/>
                          <w:b/>
                          <w:bCs/>
                          <w:color w:val="F79646"/>
                          <w:sz w:val="64"/>
                          <w:szCs w:val="64"/>
                        </w:rPr>
                        <w:t>B.N.M. Institute of Technology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Approved by AICTE, Affiliated to VTU, Accredited as grade A Institution by NAAC.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All UG branches – CSE, ECE, EEE, ISE &amp; Mech.E accredited by NBA for academic years 2018-19 to 2020-21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&amp; valid upto 30.06.2021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Post box no. 7087, 27th cross, 12th Main, Banashankari 2nd Stage, Bengaluru- 560070, INDIA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Ph: 91-80- 26711780/81/82   Email: principal@bnmit.in, www. bnmit.org</w:t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Department of Computer Science and Engineering</w:t>
                      </w:r>
                    </w:p>
                    <w:p>
                      <w:pPr>
                        <w:pStyle w:val="HTMLPreformatted"/>
                        <w:jc w:val="center"/>
                        <w:rPr>
                          <w:rFonts w:ascii="Times New Roman" w:hAnsi="Times New Roman" w:eastAsia="Times New Roman"/>
                          <w:bCs/>
                          <w:sz w:val="10"/>
                        </w:rPr>
                      </w:pPr>
                      <w:r>
                        <w:rPr>
                          <w:rFonts w:eastAsia="Times New Roman" w:ascii="Times New Roman" w:hAnsi="Times New Roman"/>
                          <w:bCs/>
                          <w:sz w:val="1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199515" cy="1038860"/>
                            <wp:effectExtent l="0" t="0" r="0" b="0"/>
                            <wp:docPr id="7" name="Picture 1" descr="2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 descr="2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103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onotype Corsiva" w:hAnsi="Monotype Corsiva"/>
                          <w:i/>
                          <w:i/>
                          <w:color w:val="4F81BD"/>
                          <w:sz w:val="20"/>
                        </w:rPr>
                      </w:pPr>
                      <w:r>
                        <w:rPr>
                          <w:rFonts w:ascii="Monotype Corsiva" w:hAnsi="Monotype Corsiva"/>
                          <w:i/>
                          <w:color w:val="4F81BD"/>
                          <w:sz w:val="20"/>
                        </w:rPr>
                        <w:t>Vidyaya Amrutham Ashnuthe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CERTIFICATE</w:t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30" w:after="0"/>
                        <w:jc w:val="both"/>
                        <w:rPr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Ms. Nihaarika A Jagadish, 1BG16CS067,</w:t>
                      </w:r>
                      <w:r>
                        <w:rPr>
                          <w:sz w:val="26"/>
                          <w:szCs w:val="26"/>
                        </w:rPr>
                        <w:t xml:space="preserve"> a bonafide student of VII Semester, Department of Computer Science and Engineering, B.N.M Institute of Technology has successfully completed internship at </w:t>
                      </w: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Interface for GitHub project structure creation and Aggression detection in </w:t>
                      </w:r>
                      <w:r>
                        <w:rPr>
                          <w:b/>
                          <w:sz w:val="26"/>
                          <w:szCs w:val="26"/>
                          <w:lang w:val="de-DE"/>
                        </w:rPr>
                        <w:t>Alzheimer</w:t>
                      </w: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>’s patient</w:t>
                      </w:r>
                      <w:r>
                        <w:rPr>
                          <w:sz w:val="26"/>
                          <w:szCs w:val="26"/>
                        </w:rPr>
                        <w:t xml:space="preserve"> in partial fulfillment for the award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Bachelor of Engineering </w:t>
                      </w:r>
                      <w:r>
                        <w:rPr>
                          <w:sz w:val="26"/>
                          <w:szCs w:val="26"/>
                        </w:rPr>
                        <w:t xml:space="preserve">in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COMPUTER SCIENCE AND ENGINEERING</w:t>
                      </w:r>
                      <w:r>
                        <w:rPr>
                          <w:sz w:val="26"/>
                          <w:szCs w:val="26"/>
                        </w:rPr>
                        <w:t xml:space="preserve">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Visvesvaraya Technological University</w:t>
                      </w:r>
                      <w:r>
                        <w:rPr>
                          <w:sz w:val="26"/>
                          <w:szCs w:val="26"/>
                        </w:rPr>
                        <w:t>, Belagavi during the year 2019-2020. The internship report has been approved as it satisfies the academic requirements in respect of Internship work prescribed for the said Degree.</w:t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rFonts w:ascii="Bitter" w:hAnsi="Bitter"/>
                          <w:color w:val="3E3939"/>
                          <w:sz w:val="20"/>
                          <w:szCs w:val="20"/>
                        </w:rPr>
                        <w:b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szCs w:val="24"/>
                        </w:rPr>
                        <w:t xml:space="preserve">Ms. Harshitha K       </w:t>
                        <w:tab/>
                        <w:tab/>
                        <w:t xml:space="preserve">            </w:t>
                      </w:r>
                      <w:r>
                        <w:rPr>
                          <w:bCs/>
                          <w:szCs w:val="24"/>
                        </w:rPr>
                        <w:t>Dr. Sahana D. Gowda</w:t>
                        <w:tab/>
                        <w:tab/>
                        <w:t>Dr. Krishnamurthy G N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Assistant Professor</w:t>
                        <w:tab/>
                        <w:tab/>
                        <w:tab/>
                        <w:t>Professor and HOD</w:t>
                        <w:tab/>
                        <w:tab/>
                        <w:tab/>
                        <w:t>Principal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</w: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  <w:t>BNMIT, Bengaluru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 w:val="false"/>
                          <w:b w:val="false"/>
                        </w:rPr>
                      </w:pPr>
                      <w:r>
                        <w:rPr>
                          <w:bCs/>
                          <w:szCs w:val="24"/>
                        </w:rPr>
                        <w:t>BNMIT, Bengaluru</w:t>
                      </w:r>
                      <w:r>
                        <w:rPr>
                          <w:szCs w:val="24"/>
                        </w:rPr>
                        <w:t xml:space="preserve"> </w:t>
                        <w:tab/>
                        <w:tab/>
                        <w:tab/>
                        <w:t>B</w:t>
                      </w:r>
                      <w:r>
                        <w:rPr>
                          <w:bCs/>
                          <w:szCs w:val="24"/>
                        </w:rPr>
                        <w:t>NMIT, Bengaluru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Cs/>
                          <w:szCs w:val="24"/>
                        </w:rPr>
                      </w:pPr>
                      <w:r>
                        <w:rPr>
                          <w:bCs/>
                          <w:szCs w:val="24"/>
                        </w:rPr>
                        <w:t>Examiner 1:</w:t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bCs/>
                          <w:szCs w:val="24"/>
                        </w:rPr>
                        <w:t xml:space="preserve">Examiner 2:      </w:t>
                        <w:tab/>
                        <w:t xml:space="preserve">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spacing w:before="0" w:afterAutospacing="1"/>
        <w:jc w:val="center"/>
        <w:rPr>
          <w:rFonts w:ascii="Times New Roman" w:hAnsi="Times New Roman"/>
          <w:sz w:val="36"/>
          <w:szCs w:val="36"/>
        </w:rPr>
      </w:pPr>
      <w:r>
        <w:rPr>
          <w:rFonts w:eastAsia="Calibri" w:ascii="Times New Roman" w:hAnsi="Times New Roman"/>
          <w:b/>
          <w:bCs/>
          <w:sz w:val="36"/>
          <w:szCs w:val="36"/>
          <w:lang w:val="en-IN" w:eastAsia="en-IN"/>
        </w:rPr>
        <w:t>ACKNOWLEDGEMENT</w:t>
      </w:r>
    </w:p>
    <w:p>
      <w:pPr>
        <w:pStyle w:val="Normal"/>
        <w:spacing w:lineRule="auto" w:line="360" w:before="0" w:after="300"/>
        <w:jc w:val="both"/>
        <w:rPr/>
      </w:pPr>
      <w:r>
        <w:rPr/>
        <w:t>I consider it a privilege to express through the pages of this report, a few words of gratitude to all those distinguished personalities who guided and inspired me in the completion of this internship.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Shri. Narayan Rao R Maanay</w:t>
      </w:r>
      <w:r>
        <w:rPr/>
        <w:t>, Secretary, BNMIT, Bengaluru for providing excellent academic environment in the college.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sincerely thank </w:t>
      </w:r>
      <w:r>
        <w:rPr>
          <w:b/>
        </w:rPr>
        <w:t>Prof</w:t>
      </w:r>
      <w:r>
        <w:rPr>
          <w:b/>
          <w:bCs/>
        </w:rPr>
        <w:t>. T.J Rama Murthy</w:t>
      </w:r>
      <w:r>
        <w:rPr/>
        <w:t>, Director, BNMIT, Bengaluru for having extended his support and encouragement during the course of the work.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express my gratitude to </w:t>
      </w:r>
      <w:r>
        <w:rPr>
          <w:b/>
          <w:bCs/>
        </w:rPr>
        <w:t>Prof. Eshwar N Maanay</w:t>
      </w:r>
      <w:r>
        <w:rPr/>
        <w:t>, Dean, BNMIT, Bengaluru for his relentless support, guidance and assistance.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Krishnamurthy G.N</w:t>
      </w:r>
      <w:r>
        <w:rPr/>
        <w:t>, Principal, BNMIT, Bengaluru for his constant encouragement.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Sahana D Gowda</w:t>
      </w:r>
      <w:r>
        <w:rPr/>
        <w:t>, Professor and Head of the Department of Computer Science and Engineering who has shared her opinions and thoughts which helped me in giving my presentation successfully.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Ms. Harshitha K</w:t>
      </w:r>
      <w:r>
        <w:rPr/>
        <w:t>, Assistant Professor of Department of Computer Science and Engineering, BNMIT, Bengaluru who has given me all the support and guidance in completing the internship successfully.</w:t>
      </w:r>
    </w:p>
    <w:p>
      <w:pPr>
        <w:pStyle w:val="Normal"/>
        <w:spacing w:lineRule="auto" w:line="360" w:before="0" w:after="300"/>
        <w:jc w:val="both"/>
        <w:rPr/>
      </w:pPr>
      <w:r>
        <w:rPr/>
        <w:t xml:space="preserve">I would like to thank </w:t>
      </w:r>
      <w:r>
        <w:rPr>
          <w:b/>
        </w:rPr>
        <w:t>Mr. Ajay Gupta</w:t>
      </w:r>
      <w:r>
        <w:rPr/>
        <w:t xml:space="preserve">, Director of Computer Resources, Dept. of Computer Science, ODU, Virginia for supporting and encouraging during the course of Internship.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sectPr>
          <w:footerReference w:type="default" r:id="rId6"/>
          <w:type w:val="nextPage"/>
          <w:pgSz w:w="12240" w:h="15840"/>
          <w:pgMar w:left="2160" w:right="1440" w:header="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right"/>
        <w:rPr/>
      </w:pPr>
      <w:r>
        <w:rPr>
          <w:b/>
        </w:rPr>
        <w:tab/>
        <w:tab/>
        <w:tab/>
        <w:tab/>
        <w:tab/>
        <w:tab/>
        <w:tab/>
        <w:t xml:space="preserve">       NIHAARIKA A JAGADISH</w:t>
        <w:tab/>
        <w:tab/>
        <w:tab/>
        <w:tab/>
        <w:tab/>
        <w:tab/>
        <w:tab/>
        <w:t xml:space="preserve">          1BG16CS067</w:t>
      </w:r>
      <w:r>
        <w:rPr>
          <w:rFonts w:eastAsia="Calibri"/>
          <w:lang w:val="en-IN" w:eastAsia="en-IN"/>
        </w:rPr>
        <w:t xml:space="preserve">                           </w:t>
      </w:r>
    </w:p>
    <w:p>
      <w:pPr>
        <w:pStyle w:val="ListParagraph"/>
        <w:spacing w:lineRule="auto" w:line="360" w:before="0" w:afterAutospacing="1"/>
        <w:ind w:left="0" w:hanging="0"/>
        <w:contextualSpacing/>
        <w:jc w:val="center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17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type Corsiva">
    <w:charset w:val="01"/>
    <w:family w:val="roman"/>
    <w:pitch w:val="variable"/>
  </w:font>
  <w:font w:name="English111 Vivace BT">
    <w:charset w:val="01"/>
    <w:family w:val="roman"/>
    <w:pitch w:val="variable"/>
  </w:font>
  <w:font w:name="Bit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  <w:t>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II</w:t>
      <w:tab/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c0890"/>
    <w:pPr>
      <w:widowControl/>
      <w:bidi w:val="0"/>
      <w:jc w:val="left"/>
    </w:pPr>
    <w:rPr>
      <w:rFonts w:ascii="Times New Roman" w:hAnsi="Times New Roman" w:eastAsia="MS Mincho" w:cs="Times New Roman"/>
      <w:color w:val="00000A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5846de"/>
    <w:pPr>
      <w:keepNext w:val="true"/>
      <w:outlineLvl w:val="0"/>
    </w:pPr>
    <w:rPr>
      <w:rFonts w:eastAsia="Times New Roman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846de"/>
    <w:pPr>
      <w:keepNext w:val="true"/>
      <w:outlineLvl w:val="1"/>
    </w:pPr>
    <w:rPr>
      <w:rFonts w:eastAsia="Times New Roman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846de"/>
    <w:pPr>
      <w:keepNext w:val="true"/>
      <w:ind w:left="30" w:hanging="0"/>
      <w:jc w:val="both"/>
      <w:outlineLvl w:val="4"/>
    </w:pPr>
    <w:rPr>
      <w:rFonts w:eastAsia="Times New Roman"/>
      <w:b/>
      <w:bCs/>
      <w:sz w:val="32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FooterChar" w:customStyle="1">
    <w:name w:val="Footer Char"/>
    <w:link w:val="Footer"/>
    <w:uiPriority w:val="99"/>
    <w:semiHidden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1Char" w:customStyle="1">
    <w:name w:val="Heading 1 Char"/>
    <w:link w:val="Heading1"/>
    <w:qFormat/>
    <w:rsid w:val="005846de"/>
    <w:rPr>
      <w:rFonts w:ascii="Times New Roman" w:hAnsi="Times New Roman" w:eastAsia="Times New Roman"/>
      <w:sz w:val="32"/>
    </w:rPr>
  </w:style>
  <w:style w:type="character" w:styleId="Heading2Char" w:customStyle="1">
    <w:name w:val="Heading 2 Char"/>
    <w:link w:val="Heading2"/>
    <w:qFormat/>
    <w:rsid w:val="005846de"/>
    <w:rPr>
      <w:rFonts w:ascii="Times New Roman" w:hAnsi="Times New Roman" w:eastAsia="Times New Roman"/>
      <w:b/>
      <w:sz w:val="24"/>
    </w:rPr>
  </w:style>
  <w:style w:type="character" w:styleId="Heading5Char" w:customStyle="1">
    <w:name w:val="Heading 5 Char"/>
    <w:link w:val="Heading5"/>
    <w:qFormat/>
    <w:rsid w:val="005846de"/>
    <w:rPr>
      <w:rFonts w:ascii="Times New Roman" w:hAnsi="Times New Roman" w:eastAsia="Times New Roman"/>
      <w:b/>
      <w:bCs/>
      <w:sz w:val="32"/>
    </w:rPr>
  </w:style>
  <w:style w:type="character" w:styleId="BodyText2Char" w:customStyle="1">
    <w:name w:val="Body Text 2 Char"/>
    <w:link w:val="BodyText2"/>
    <w:qFormat/>
    <w:rsid w:val="005846de"/>
    <w:rPr>
      <w:rFonts w:ascii="Times New Roman" w:hAnsi="Times New Roman" w:eastAsia="Times New Roman"/>
      <w:sz w:val="24"/>
    </w:rPr>
  </w:style>
  <w:style w:type="character" w:styleId="BodyText3Char" w:customStyle="1">
    <w:name w:val="Body Text 3 Char"/>
    <w:link w:val="BodyText3"/>
    <w:qFormat/>
    <w:rsid w:val="005846de"/>
    <w:rPr>
      <w:rFonts w:ascii="Times New Roman" w:hAnsi="Times New Roman" w:eastAsia="Times New Roman"/>
      <w:sz w:val="24"/>
    </w:rPr>
  </w:style>
  <w:style w:type="character" w:styleId="HTMLPreformattedChar" w:customStyle="1">
    <w:name w:val="HTML Preformatted Char"/>
    <w:link w:val="HTMLPreformatted"/>
    <w:qFormat/>
    <w:rsid w:val="005846de"/>
    <w:rPr>
      <w:rFonts w:ascii="Courier New" w:hAnsi="Courier New" w:eastAsia="Courier New"/>
    </w:rPr>
  </w:style>
  <w:style w:type="character" w:styleId="BalloonTextChar" w:customStyle="1">
    <w:name w:val="Balloon Text Char"/>
    <w:link w:val="BalloonText"/>
    <w:uiPriority w:val="99"/>
    <w:semiHidden/>
    <w:qFormat/>
    <w:rsid w:val="002d48c2"/>
    <w:rPr>
      <w:rFonts w:ascii="Tahoma" w:hAnsi="Tahoma" w:eastAsia="MS Mincho" w:cs="Tahoma"/>
      <w:sz w:val="16"/>
      <w:szCs w:val="16"/>
      <w:lang w:eastAsia="ja-JP"/>
    </w:rPr>
  </w:style>
  <w:style w:type="character" w:styleId="InternetLink">
    <w:name w:val="Internet Link"/>
    <w:uiPriority w:val="99"/>
    <w:semiHidden/>
    <w:unhideWhenUsed/>
    <w:rsid w:val="00be4942"/>
    <w:rPr>
      <w:color w:val="0000FF"/>
      <w:u w:val="single"/>
    </w:rPr>
  </w:style>
  <w:style w:type="character" w:styleId="Hi" w:customStyle="1">
    <w:name w:val="hi"/>
    <w:qFormat/>
    <w:rsid w:val="00573315"/>
    <w:rPr/>
  </w:style>
  <w:style w:type="character" w:styleId="ListLabel1">
    <w:name w:val="ListLabel 1"/>
    <w:qFormat/>
    <w:rPr>
      <w:rFonts w:eastAsia="Times New Roman" w:cs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6"/>
    </w:rPr>
  </w:style>
  <w:style w:type="character" w:styleId="ListLabel45">
    <w:name w:val="ListLabel 45"/>
    <w:qFormat/>
    <w:rPr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6ea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BodyText2">
    <w:name w:val="Body Text 2"/>
    <w:basedOn w:val="Normal"/>
    <w:link w:val="BodyText2Char"/>
    <w:qFormat/>
    <w:rsid w:val="005846de"/>
    <w:pPr/>
    <w:rPr>
      <w:rFonts w:eastAsia="Times New Roman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846de"/>
    <w:pPr>
      <w:jc w:val="both"/>
    </w:pPr>
    <w:rPr>
      <w:rFonts w:eastAsia="Times New Roman"/>
      <w:szCs w:val="20"/>
      <w:lang w:eastAsia="en-US"/>
    </w:rPr>
  </w:style>
  <w:style w:type="paragraph" w:styleId="DefinitionTerm" w:customStyle="1">
    <w:name w:val="Definition Term"/>
    <w:basedOn w:val="Normal"/>
    <w:qFormat/>
    <w:rsid w:val="005846de"/>
    <w:pPr/>
    <w:rPr>
      <w:rFonts w:eastAsia="Times New Roman"/>
      <w:szCs w:val="20"/>
      <w:lang w:eastAsia="en-US"/>
    </w:rPr>
  </w:style>
  <w:style w:type="paragraph" w:styleId="DefinitionList" w:customStyle="1">
    <w:name w:val="Definition List"/>
    <w:basedOn w:val="Normal"/>
    <w:qFormat/>
    <w:rsid w:val="005846de"/>
    <w:pPr>
      <w:ind w:left="360" w:hanging="0"/>
    </w:pPr>
    <w:rPr>
      <w:rFonts w:eastAsia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qFormat/>
    <w:rsid w:val="005846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qFormat/>
    <w:rsid w:val="0086516a"/>
    <w:pPr>
      <w:spacing w:beforeAutospacing="1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8c2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942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88039f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6836-F7A3-478C-83B6-41DB787C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Application>LibreOffice/5.4.6.2$Linux_X86_64 LibreOffice_project/40m0$Build-2</Application>
  <Pages>5</Pages>
  <Words>520</Words>
  <Characters>3004</Characters>
  <CharactersWithSpaces>3845</CharactersWithSpaces>
  <Paragraphs>62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2019-10-24T00:15:00Z</dcterms:created>
  <dc:creator>ISE-STAFF</dc:creator>
  <dc:description/>
  <dc:language>en-IN</dc:language>
  <cp:lastModifiedBy/>
  <cp:lastPrinted>2019-10-24T00:16:00Z</cp:lastPrinted>
  <dcterms:modified xsi:type="dcterms:W3CDTF">2019-11-29T08:00:49Z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