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x0y5aqx6yv8" w:id="0"/>
      <w:bookmarkEnd w:id="0"/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e0p6b5v3wco" w:id="1"/>
      <w:bookmarkEnd w:id="1"/>
      <w:r w:rsidDel="00000000" w:rsidR="00000000" w:rsidRPr="00000000">
        <w:rPr>
          <w:rtl w:val="0"/>
        </w:rPr>
        <w:t xml:space="preserve">TheVertical.ai — The 30-Second Film System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cbbnbym86d9" w:id="2"/>
      <w:bookmarkEnd w:id="2"/>
      <w:r w:rsidDel="00000000" w:rsidR="00000000" w:rsidRPr="00000000">
        <w:rPr>
          <w:rtl w:val="0"/>
        </w:rPr>
        <w:t xml:space="preserve">Four production-ready scripts: Brand · Vocalis™ · Guardian™ · Maestro™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TG: enterprise customers, investors, potential employees. One idea per film. Demonstrate, don't declare.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rp4pisap3mc" w:id="3"/>
      <w:bookmarkEnd w:id="3"/>
      <w:r w:rsidDel="00000000" w:rsidR="00000000" w:rsidRPr="00000000">
        <w:rPr>
          <w:rtl w:val="0"/>
        </w:rPr>
        <w:t xml:space="preserve">SHARED SYSTEM RULES (apply to all four films)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 law: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 sec tension (ONE shot, never a montage) → 20 sec ONE continuous demonstration → 5 sec drumbeat + logo. </w:t>
      </w:r>
      <w:r w:rsidDel="00000000" w:rsidR="00000000" w:rsidRPr="00000000">
        <w:rPr>
          <w:b w:val="1"/>
          <w:bCs w:val="1"/>
          <w:rtl w:val="0"/>
        </w:rPr>
        <w:t xml:space="preserve">VO law:</w:t>
      </w:r>
      <w:r w:rsidDel="00000000" w:rsidR="00000000" w:rsidRPr="00000000">
        <w:rPr>
          <w:rtl w:val="0"/>
        </w:rPr>
        <w:t xml:space="preserve"> Maximum 3 voiceover lines per film (~1 per 10 seconds). Calm, low, certain — never "movie-trailer" excited. The confidence is in the restraint. </w:t>
      </w:r>
      <w:r w:rsidDel="00000000" w:rsidR="00000000" w:rsidRPr="00000000">
        <w:rPr>
          <w:b w:val="1"/>
          <w:bCs w:val="1"/>
          <w:rtl w:val="0"/>
        </w:rPr>
        <w:t xml:space="preserve">End-card system (identical across all films, non-negotiable):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rtl w:val="0"/>
        </w:rPr>
        <w:t xml:space="preserve">Frame 1 (2s): </w:t>
      </w:r>
      <w:r w:rsidDel="00000000" w:rsidR="00000000" w:rsidRPr="00000000">
        <w:rPr>
          <w:b w:val="1"/>
          <w:bCs w:val="1"/>
          <w:rtl w:val="0"/>
        </w:rPr>
        <w:t xml:space="preserve">REAL TIME. UNDER POLICY. ON YOUR INFRASTRUCTURE.</w:t>
      </w:r>
      <w:r w:rsidDel="00000000" w:rsidR="00000000" w:rsidRPr="00000000">
        <w:rPr>
          <w:rtl w:val="0"/>
        </w:rPr>
        <w:t xml:space="preserve"> (three lines, appearing one by one, in beat with music) Frame 2 (2s): </w:t>
      </w:r>
      <w:r w:rsidDel="00000000" w:rsidR="00000000" w:rsidRPr="00000000">
        <w:rPr>
          <w:b w:val="1"/>
          <w:bCs w:val="1"/>
          <w:rtl w:val="0"/>
        </w:rPr>
        <w:t xml:space="preserve">THEVERTICAL.AI</w:t>
      </w:r>
      <w:r w:rsidDel="00000000" w:rsidR="00000000" w:rsidRPr="00000000">
        <w:rPr>
          <w:rtl w:val="0"/>
        </w:rPr>
        <w:t xml:space="preserve"> logo. Product films add one line beneath: </w:t>
      </w:r>
      <w:r w:rsidDel="00000000" w:rsidR="00000000" w:rsidRPr="00000000">
        <w:rPr>
          <w:i w:val="1"/>
          <w:iCs w:val="1"/>
          <w:rtl w:val="0"/>
        </w:rPr>
        <w:t xml:space="preserve">Part of the TheVertical.ai Enterprise 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 law:</w:t>
      </w:r>
      <w:r w:rsidDel="00000000" w:rsidR="00000000" w:rsidRPr="00000000">
        <w:rPr>
          <w:rtl w:val="0"/>
        </w:rPr>
        <w:t xml:space="preserve"> Real enterprise environments (ops floors, phones, screens people recognize) fused with system-layer visualization. No abstract sci-fi particles without an anchor in real work. The audience must always know </w:t>
      </w:r>
      <w:r w:rsidDel="00000000" w:rsidR="00000000" w:rsidRPr="00000000">
        <w:rPr>
          <w:i w:val="1"/>
          <w:iCs w:val="1"/>
          <w:rtl w:val="0"/>
        </w:rPr>
        <w:t xml:space="preserve">what job</w:t>
      </w:r>
      <w:r w:rsidDel="00000000" w:rsidR="00000000" w:rsidRPr="00000000">
        <w:rPr>
          <w:rtl w:val="0"/>
        </w:rPr>
        <w:t xml:space="preserve"> is being done. </w:t>
      </w:r>
      <w:r w:rsidDel="00000000" w:rsidR="00000000" w:rsidRPr="00000000">
        <w:rPr>
          <w:b w:val="1"/>
          <w:bCs w:val="1"/>
          <w:rtl w:val="0"/>
        </w:rPr>
        <w:t xml:space="preserve">Proof law:</w:t>
      </w:r>
      <w:r w:rsidDel="00000000" w:rsidR="00000000" w:rsidRPr="00000000">
        <w:rPr>
          <w:rtl w:val="0"/>
        </w:rPr>
        <w:t xml:space="preserve"> Every film carries at least one hard number on screen (&lt;500ms, 36 languages, 100K+ concurrent, audit count). Numbers are the difference between cinema and credibility. </w:t>
      </w:r>
      <w:r w:rsidDel="00000000" w:rsidR="00000000" w:rsidRPr="00000000">
        <w:rPr>
          <w:b w:val="1"/>
          <w:bCs w:val="1"/>
          <w:rtl w:val="0"/>
        </w:rPr>
        <w:t xml:space="preserve">Banned on screen and in VO:</w:t>
      </w:r>
      <w:r w:rsidDel="00000000" w:rsidR="00000000" w:rsidRPr="00000000">
        <w:rPr>
          <w:rtl w:val="0"/>
        </w:rPr>
        <w:t xml:space="preserve"> living systems · alive · nervous system · brain · chatbot · voicebot · workflow automation · insights (as a product). </w:t>
      </w:r>
      <w:r w:rsidDel="00000000" w:rsidR="00000000" w:rsidRPr="00000000">
        <w:rPr>
          <w:b w:val="1"/>
          <w:bCs w:val="1"/>
          <w:rtl w:val="0"/>
        </w:rPr>
        <w:t xml:space="preserve">Naming decision required before production:</w:t>
      </w:r>
      <w:r w:rsidDel="00000000" w:rsidR="00000000" w:rsidRPr="00000000">
        <w:rPr>
          <w:rtl w:val="0"/>
        </w:rPr>
        <w:t xml:space="preserve"> Canon says </w:t>
      </w:r>
      <w:r w:rsidDel="00000000" w:rsidR="00000000" w:rsidRPr="00000000">
        <w:rPr>
          <w:b w:val="1"/>
          <w:bCs w:val="1"/>
          <w:rtl w:val="0"/>
        </w:rPr>
        <w:t xml:space="preserve">Vocalis™</w:t>
      </w:r>
      <w:r w:rsidDel="00000000" w:rsidR="00000000" w:rsidRPr="00000000">
        <w:rPr>
          <w:rtl w:val="0"/>
        </w:rPr>
        <w:t xml:space="preserve">; earlier scripts said Conversa™. One name only, everywhere, forever. Scripts below use Vocalis™.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z0mhq3m2xk3" w:id="4"/>
      <w:bookmarkEnd w:id="4"/>
      <w:r w:rsidDel="00000000" w:rsidR="00000000" w:rsidRPr="00000000">
        <w:rPr>
          <w:rtl w:val="0"/>
        </w:rPr>
        <w:t xml:space="preserve">FILM 1 — BRAND (Homepage / corporate deck opener / LinkedIn)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b9vk57pxxcya" w:id="5"/>
      <w:bookmarkEnd w:id="5"/>
      <w:r w:rsidDel="00000000" w:rsidR="00000000" w:rsidRPr="00000000">
        <w:rPr>
          <w:rtl w:val="0"/>
        </w:rPr>
        <w:t xml:space="preserve">One idea: </w:t>
      </w:r>
      <w:r w:rsidDel="00000000" w:rsidR="00000000" w:rsidRPr="00000000">
        <w:rPr>
          <w:i w:val="1"/>
          <w:iCs w:val="1"/>
          <w:rtl w:val="0"/>
        </w:rPr>
        <w:t xml:space="preserve">Your competitors are piloting AI. We make enterprises run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Primary audience: all three (customer opens the story, investor hears the category, talent feels the scale).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0:00–0:05 — TENSION (one shot)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Visual: One slow push-in on a real enterprise operations floor at night. Hundreds of screens. A supervisor stands still in the middle of it — phones ringing, dashboards blinking, an approval queue counter climbing: 1,247… 1,248… 1,249. No montage. One human, drowning in coordination.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text (small, clinical): </w:t>
      </w:r>
      <w:r w:rsidDel="00000000" w:rsidR="00000000" w:rsidRPr="00000000">
        <w:rPr>
          <w:i w:val="1"/>
          <w:iCs w:val="1"/>
          <w:rtl w:val="0"/>
        </w:rPr>
        <w:t xml:space="preserve">Pilots: 14. AI tools: 23. Outcomes: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1): </w:t>
      </w:r>
      <w:r w:rsidDel="00000000" w:rsidR="00000000" w:rsidRPr="00000000">
        <w:rPr>
          <w:b w:val="1"/>
          <w:bCs w:val="1"/>
          <w:rtl w:val="0"/>
        </w:rPr>
        <w:t xml:space="preserve">"Everyone bought AI. Almost no one runs on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0:05–0:25 — DEMONSTRATION (one continuous transformation)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Visual: From the supervisor's console, a single system layer ignites and spreads across the floor — not replacing the room, </w:t>
      </w:r>
      <w:r w:rsidDel="00000000" w:rsidR="00000000" w:rsidRPr="00000000">
        <w:rPr>
          <w:i w:val="1"/>
          <w:iCs w:val="1"/>
          <w:rtl w:val="0"/>
        </w:rPr>
        <w:t xml:space="preserve">organizing</w:t>
      </w:r>
      <w:r w:rsidDel="00000000" w:rsidR="00000000" w:rsidRPr="00000000">
        <w:rPr>
          <w:rtl w:val="0"/>
        </w:rPr>
        <w:t xml:space="preserve"> it. In one unbroken camera move we see the same floor begin to flow: calls answering themselves in natural voice · a human agent receiving a live on-screen prompt and nodding · a risky action freezing mid-send, rewritten, released · a payment confirmation ticking a revenue counter upward · a field agent's phone updating in sync.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approval queue counter runs </w:t>
      </w:r>
      <w:r w:rsidDel="00000000" w:rsidR="00000000" w:rsidRPr="00000000">
        <w:rPr>
          <w:i w:val="1"/>
          <w:iCs w:val="1"/>
          <w:rtl w:val="0"/>
        </w:rPr>
        <w:t xml:space="preserve">down</w:t>
      </w:r>
      <w:r w:rsidDel="00000000" w:rsidR="00000000" w:rsidRPr="00000000">
        <w:rPr>
          <w:rtl w:val="0"/>
        </w:rPr>
        <w:t xml:space="preserve">: 1,249… 600… 112… 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text beats (one at a time, in rhythm): </w:t>
      </w:r>
      <w:r w:rsidDel="00000000" w:rsidR="00000000" w:rsidRPr="00000000">
        <w:rPr>
          <w:i w:val="1"/>
          <w:iCs w:val="1"/>
          <w:rtl w:val="0"/>
        </w:rPr>
        <w:t xml:space="preserve">Conversations. Decisions. Actions.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Executed live.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Governed before they happen.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2, at ~0:12): </w:t>
      </w:r>
      <w:r w:rsidDel="00000000" w:rsidR="00000000" w:rsidRPr="00000000">
        <w:rPr>
          <w:b w:val="1"/>
          <w:bCs w:val="1"/>
          <w:rtl w:val="0"/>
        </w:rPr>
        <w:t xml:space="preserve">"TheVertical.ai runs the enterprise — every conversation, decision, and action — live, and provably within the rules."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 demonstration frame (0:23): the supervisor now watches one calm screen. The floor hums. A single metric glows: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Cost per interaction ↓ Revenue per hour 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0:25–0:30 —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3): </w:t>
      </w:r>
      <w:r w:rsidDel="00000000" w:rsidR="00000000" w:rsidRPr="00000000">
        <w:rPr>
          <w:b w:val="1"/>
          <w:bCs w:val="1"/>
          <w:rtl w:val="0"/>
        </w:rPr>
        <w:t xml:space="preserve">"Stop piloting AI. Start operating on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End-card system (drumbeat → logo).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Music: low pulse building 0–25, then silence on the drumbeat frames — the three lines land in silence.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i31xnkh0bo5" w:id="6"/>
      <w:bookmarkEnd w:id="6"/>
      <w:r w:rsidDel="00000000" w:rsidR="00000000" w:rsidRPr="00000000">
        <w:rPr>
          <w:rtl w:val="0"/>
        </w:rPr>
        <w:t xml:space="preserve">FILM 2 — VOCALIS™ (Product page / industry landing pages / sales opener)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iaxeacvrw2xt" w:id="7"/>
      <w:bookmarkEnd w:id="7"/>
      <w:r w:rsidDel="00000000" w:rsidR="00000000" w:rsidRPr="00000000">
        <w:rPr>
          <w:rtl w:val="0"/>
        </w:rPr>
        <w:t xml:space="preserve">One idea: </w:t>
      </w:r>
      <w:r w:rsidDel="00000000" w:rsidR="00000000" w:rsidRPr="00000000">
        <w:rPr>
          <w:i w:val="1"/>
          <w:iCs w:val="1"/>
          <w:rtl w:val="0"/>
        </w:rPr>
        <w:t xml:space="preserve">AI at the moment of revenue — one live call, start to finish.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Primary audience: customers (P&amp;L owners). Investors read scale; talent reads technical impossibility.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0:00–0:05 — TENSION (one shot)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Visual: A phone ringing on a desk, cinematic close-up. Caller ID: </w:t>
      </w:r>
      <w:r w:rsidDel="00000000" w:rsidR="00000000" w:rsidRPr="00000000">
        <w:rPr>
          <w:i w:val="1"/>
          <w:iCs w:val="1"/>
          <w:rtl w:val="0"/>
        </w:rPr>
        <w:t xml:space="preserve">Overdue — Day 42.</w:t>
      </w:r>
      <w:r w:rsidDel="00000000" w:rsidR="00000000" w:rsidRPr="00000000">
        <w:rPr>
          <w:rtl w:val="0"/>
        </w:rPr>
        <w:t xml:space="preserve"> Split-frame hint: a human call-center queue shows </w:t>
      </w:r>
      <w:r w:rsidDel="00000000" w:rsidR="00000000" w:rsidRPr="00000000">
        <w:rPr>
          <w:i w:val="1"/>
          <w:iCs w:val="1"/>
          <w:rtl w:val="0"/>
        </w:rPr>
        <w:t xml:space="preserve">Wait time: 11 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text: </w:t>
      </w:r>
      <w:r w:rsidDel="00000000" w:rsidR="00000000" w:rsidRPr="00000000">
        <w:rPr>
          <w:i w:val="1"/>
          <w:iCs w:val="1"/>
          <w:rtl w:val="0"/>
        </w:rPr>
        <w:t xml:space="preserve">The call that decides the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1): </w:t>
      </w:r>
      <w:r w:rsidDel="00000000" w:rsidR="00000000" w:rsidRPr="00000000">
        <w:rPr>
          <w:b w:val="1"/>
          <w:bCs w:val="1"/>
          <w:rtl w:val="0"/>
        </w:rPr>
        <w:t xml:space="preserve">"Every rupee your enterprise recovers starts with a conversation."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0:05–0:25 — DEMONSTRATION (ONE unbroken call — this is the whole film)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0:05 — Call connects instantly. AI voice, warm and natural: </w:t>
      </w:r>
      <w:r w:rsidDel="00000000" w:rsidR="00000000" w:rsidRPr="00000000">
        <w:rPr>
          <w:i w:val="1"/>
          <w:iCs w:val="1"/>
          <w:rtl w:val="0"/>
        </w:rPr>
        <w:t xml:space="preserve">"Good evening, Mr. Sharma…"</w:t>
      </w:r>
      <w:r w:rsidDel="00000000" w:rsidR="00000000" w:rsidRPr="00000000">
        <w:rPr>
          <w:rtl w:val="0"/>
        </w:rPr>
        <w:t xml:space="preserve"> Waveform on screen, latency ticker live: </w:t>
      </w:r>
      <w:r w:rsidDel="00000000" w:rsidR="00000000" w:rsidRPr="00000000">
        <w:rPr>
          <w:b w:val="1"/>
          <w:bCs w:val="1"/>
          <w:rtl w:val="0"/>
        </w:rPr>
        <w:t xml:space="preserve">&lt;500ms</w:t>
      </w:r>
      <w:r w:rsidDel="00000000" w:rsidR="00000000" w:rsidRPr="00000000">
        <w:rPr>
          <w:rtl w:val="0"/>
        </w:rPr>
        <w:t xml:space="preserve">, holding steady on every exchange.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0:09 — The customer </w:t>
      </w:r>
      <w:r w:rsidDel="00000000" w:rsidR="00000000" w:rsidRPr="00000000">
        <w:rPr>
          <w:i w:val="1"/>
          <w:iCs w:val="1"/>
          <w:rtl w:val="0"/>
        </w:rPr>
        <w:t xml:space="preserve">interrupts mid-sentence</w:t>
      </w:r>
      <w:r w:rsidDel="00000000" w:rsidR="00000000" w:rsidRPr="00000000">
        <w:rPr>
          <w:rtl w:val="0"/>
        </w:rPr>
        <w:t xml:space="preserve">. The AI stops instantly, adapts, responds — no robotic pause. Screen text: </w:t>
      </w:r>
      <w:r w:rsidDel="00000000" w:rsidR="00000000" w:rsidRPr="00000000">
        <w:rPr>
          <w:i w:val="1"/>
          <w:iCs w:val="1"/>
          <w:rtl w:val="0"/>
        </w:rPr>
        <w:t xml:space="preserve">Real-time interruption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0:13 — Customer switches to Hindi mid-thought. The AI follows in the same breath, same warmth. Screen text: </w:t>
      </w:r>
      <w:r w:rsidDel="00000000" w:rsidR="00000000" w:rsidRPr="00000000">
        <w:rPr>
          <w:i w:val="1"/>
          <w:iCs w:val="1"/>
          <w:rtl w:val="0"/>
        </w:rPr>
        <w:t xml:space="preserve">36 languages. Mid-sentence.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0:17 — Negotiation moment: the AI offers a restructured payment plan. On the system layer we see Guardian™ silently green-lighting the offer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it's spoken (one subtle shield-pulse — plants the Guardian film).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0:20 — Customer agrees. In one synchronized burst: payment link fires on WhatsApp · CRM updates · follow-up schedules · audit log writes — all while the call is </w:t>
      </w:r>
      <w:r w:rsidDel="00000000" w:rsidR="00000000" w:rsidRPr="00000000">
        <w:rPr>
          <w:i w:val="1"/>
          <w:iCs w:val="1"/>
          <w:rtl w:val="0"/>
        </w:rPr>
        <w:t xml:space="preserve">still live</w:t>
      </w:r>
      <w:r w:rsidDel="00000000" w:rsidR="00000000" w:rsidRPr="00000000">
        <w:rPr>
          <w:rtl w:val="0"/>
        </w:rPr>
        <w:t xml:space="preserve">. Screen text: </w:t>
      </w:r>
      <w:r w:rsidDel="00000000" w:rsidR="00000000" w:rsidRPr="00000000">
        <w:rPr>
          <w:i w:val="1"/>
          <w:iCs w:val="1"/>
          <w:rtl w:val="0"/>
        </w:rPr>
        <w:t xml:space="preserve">Executed during the call. Not after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0:23 — Wide pull-back: this was one of thousands. Grid of live calls. Screen text: </w:t>
      </w:r>
      <w:r w:rsidDel="00000000" w:rsidR="00000000" w:rsidRPr="00000000">
        <w:rPr>
          <w:b w:val="1"/>
          <w:bCs w:val="1"/>
          <w:rtl w:val="0"/>
        </w:rPr>
        <w:t xml:space="preserve">100K+ concurrent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2, at ~0:14): </w:t>
      </w:r>
      <w:r w:rsidDel="00000000" w:rsidR="00000000" w:rsidRPr="00000000">
        <w:rPr>
          <w:b w:val="1"/>
          <w:bCs w:val="1"/>
          <w:rtl w:val="0"/>
        </w:rPr>
        <w:t xml:space="preserve">"Vocalis speaks, listens, negotiates, and executes — while the moment is still live."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0:25–0:30 —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text: </w:t>
      </w:r>
      <w:r w:rsidDel="00000000" w:rsidR="00000000" w:rsidRPr="00000000">
        <w:rPr>
          <w:i w:val="1"/>
          <w:iCs w:val="1"/>
          <w:rtl w:val="0"/>
        </w:rPr>
        <w:t xml:space="preserve">VOCALIS™ — AI at the moment of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3): </w:t>
      </w:r>
      <w:r w:rsidDel="00000000" w:rsidR="00000000" w:rsidRPr="00000000">
        <w:rPr>
          <w:b w:val="1"/>
          <w:bCs w:val="1"/>
          <w:rtl w:val="0"/>
        </w:rPr>
        <w:t xml:space="preserve">"Not a voice tool. The voice layer of an operating system."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End-card system.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note: cast a real, imperfect customer voice — hesitation, background noise. The more human the customer, the more impossible the AI's fluency reads.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yb2wgj2ow1u4" w:id="8"/>
      <w:bookmarkEnd w:id="8"/>
      <w:r w:rsidDel="00000000" w:rsidR="00000000" w:rsidRPr="00000000">
        <w:rPr>
          <w:rtl w:val="0"/>
        </w:rPr>
        <w:t xml:space="preserve">FILM 3 — GUARDIAN™ (Product page / risk &amp; compliance audiences / investor deck)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148p814uv3mf" w:id="9"/>
      <w:bookmarkEnd w:id="9"/>
      <w:r w:rsidDel="00000000" w:rsidR="00000000" w:rsidRPr="00000000">
        <w:rPr>
          <w:rtl w:val="0"/>
        </w:rPr>
        <w:t xml:space="preserve">One idea: </w:t>
      </w:r>
      <w:r w:rsidDel="00000000" w:rsidR="00000000" w:rsidRPr="00000000">
        <w:rPr>
          <w:i w:val="1"/>
          <w:iCs w:val="1"/>
          <w:rtl w:val="0"/>
        </w:rPr>
        <w:t xml:space="preserve">The blocked action — governance BEFORE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Primary audience: customers (Risk/COO) and investors (the moat, visualized). This is the brand's crash-test film — the single most differentiated 30 seconds we can produce; no competitor can show their AI refusing to act.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0:00–0:05 — TENSION (one shot)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Visual: Extreme close-up of a message on a screen, cursor hovering over SEND. The message (readable, real): a collections message missing a mandatory disclosure, tone slightly threatening. A progress bar begins: </w:t>
      </w:r>
      <w:r w:rsidDel="00000000" w:rsidR="00000000" w:rsidRPr="00000000">
        <w:rPr>
          <w:i w:val="1"/>
          <w:iCs w:val="1"/>
          <w:rtl w:val="0"/>
        </w:rPr>
        <w:t xml:space="preserve">Sending…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text: </w:t>
      </w:r>
      <w:r w:rsidDel="00000000" w:rsidR="00000000" w:rsidRPr="00000000">
        <w:rPr>
          <w:i w:val="1"/>
          <w:iCs w:val="1"/>
          <w:rtl w:val="0"/>
        </w:rPr>
        <w:t xml:space="preserve">Somewhere in your enterprise,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1): </w:t>
      </w:r>
      <w:r w:rsidDel="00000000" w:rsidR="00000000" w:rsidRPr="00000000">
        <w:rPr>
          <w:b w:val="1"/>
          <w:bCs w:val="1"/>
          <w:rtl w:val="0"/>
        </w:rPr>
        <w:t xml:space="preserve">"Most compliance systems find the mistake after it's sent."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0:05–0:25 — DEMONSTRATION (one intercept, dissected)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0:05 — FREEZE. The progress bar stops at 47%. A clean intercept frame: </w:t>
      </w:r>
      <w:r w:rsidDel="00000000" w:rsidR="00000000" w:rsidRPr="00000000">
        <w:rPr>
          <w:b w:val="1"/>
          <w:bCs w:val="1"/>
          <w:rtl w:val="0"/>
        </w:rPr>
        <w:t xml:space="preserve">ACTION HELD — pre-execution review.</w:t>
      </w:r>
      <w:r w:rsidDel="00000000" w:rsidR="00000000" w:rsidRPr="00000000">
        <w:rPr>
          <w:rtl w:val="0"/>
        </w:rPr>
        <w:t xml:space="preserve"> Time on screen: </w:t>
      </w:r>
      <w:r w:rsidDel="00000000" w:rsidR="00000000" w:rsidRPr="00000000">
        <w:rPr>
          <w:i w:val="1"/>
          <w:iCs w:val="1"/>
          <w:rtl w:val="0"/>
        </w:rPr>
        <w:t xml:space="preserve">+0.3s.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0:08 — Evaluation, visible: three scores render live over the message — </w:t>
      </w:r>
      <w:r w:rsidDel="00000000" w:rsidR="00000000" w:rsidRPr="00000000">
        <w:rPr>
          <w:i w:val="1"/>
          <w:iCs w:val="1"/>
          <w:rtl w:val="0"/>
        </w:rPr>
        <w:t xml:space="preserve">Compliance 41 · Risk 78 · Tone 34.</w:t>
      </w:r>
      <w:r w:rsidDel="00000000" w:rsidR="00000000" w:rsidRPr="00000000">
        <w:rPr>
          <w:rtl w:val="0"/>
        </w:rPr>
        <w:t xml:space="preserve"> The violating phrase highlights itself; the missing disclosure outlines in red.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0:12 — Correction, live: the message rewrites itself on screen — compliant script, disclosure inserted, tone neutralized. Old and new shown for one beat, side by side.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0:16 — Second path, same system: a </w:t>
      </w:r>
      <w:r w:rsidDel="00000000" w:rsidR="00000000" w:rsidRPr="00000000">
        <w:rPr>
          <w:i w:val="1"/>
          <w:iCs w:val="1"/>
          <w:rtl w:val="0"/>
        </w:rPr>
        <w:t xml:space="preserve">high-risk</w:t>
      </w:r>
      <w:r w:rsidDel="00000000" w:rsidR="00000000" w:rsidRPr="00000000">
        <w:rPr>
          <w:rtl w:val="0"/>
        </w:rPr>
        <w:t xml:space="preserve"> case appears — this one doesn't auto-correct. It routes: </w:t>
      </w:r>
      <w:r w:rsidDel="00000000" w:rsidR="00000000" w:rsidRPr="00000000">
        <w:rPr>
          <w:b w:val="1"/>
          <w:bCs w:val="1"/>
          <w:rtl w:val="0"/>
        </w:rPr>
        <w:t xml:space="preserve">Human approval required.</w:t>
      </w:r>
      <w:r w:rsidDel="00000000" w:rsidR="00000000" w:rsidRPr="00000000">
        <w:rPr>
          <w:rtl w:val="0"/>
        </w:rPr>
        <w:t xml:space="preserve"> A supervisor's screen lights with full context and a recommended action. One tap. Released.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0:20 — The audit trail forms in real time beneath both events — every decision, timestamped, immutable, regulator-ready. Screen text: </w:t>
      </w:r>
      <w:r w:rsidDel="00000000" w:rsidR="00000000" w:rsidRPr="00000000">
        <w:rPr>
          <w:i w:val="1"/>
          <w:iCs w:val="1"/>
          <w:rtl w:val="0"/>
        </w:rPr>
        <w:t xml:space="preserve">Every action. Traceable. By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0:23 — Pull back: thousands of green-flowing actions across the enterprise, occasional amber holds resolving in seconds. Control at scale looks </w:t>
      </w:r>
      <w:r w:rsidDel="00000000" w:rsidR="00000000" w:rsidRPr="00000000">
        <w:rPr>
          <w:i w:val="1"/>
          <w:iCs w:val="1"/>
          <w:rtl w:val="0"/>
        </w:rPr>
        <w:t xml:space="preserve">calm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2, at ~0:13): </w:t>
      </w:r>
      <w:r w:rsidDel="00000000" w:rsidR="00000000" w:rsidRPr="00000000">
        <w:rPr>
          <w:b w:val="1"/>
          <w:bCs w:val="1"/>
          <w:rtl w:val="0"/>
        </w:rPr>
        <w:t xml:space="preserve">"Guardian evaluates every action before it executes — corrects it, or brings a human in — and writes the audit as it happens."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0:25–0:30 —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text: </w:t>
      </w:r>
      <w:r w:rsidDel="00000000" w:rsidR="00000000" w:rsidRPr="00000000">
        <w:rPr>
          <w:i w:val="1"/>
          <w:iCs w:val="1"/>
          <w:rtl w:val="0"/>
        </w:rPr>
        <w:t xml:space="preserve">GUARDIAN™ — Governance before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3): </w:t>
      </w:r>
      <w:r w:rsidDel="00000000" w:rsidR="00000000" w:rsidRPr="00000000">
        <w:rPr>
          <w:b w:val="1"/>
          <w:bCs w:val="1"/>
          <w:rtl w:val="0"/>
        </w:rPr>
        <w:t xml:space="preserve">"Your AI can act at machine speed — because it answers to your rulebook first."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End-card system.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note: the frozen SEND bar at 47% is the money shot. Hold it a half-beat longer than comfortable.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z5ekaj23r2oh" w:id="10"/>
      <w:bookmarkEnd w:id="10"/>
      <w:r w:rsidDel="00000000" w:rsidR="00000000" w:rsidRPr="00000000">
        <w:rPr>
          <w:rtl w:val="0"/>
        </w:rPr>
        <w:t xml:space="preserve">FILM 4 — MAESTRO™ (Product page / investor deck / talent &amp; engineering brand)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d3kqmgpryjw7" w:id="11"/>
      <w:bookmarkEnd w:id="11"/>
      <w:r w:rsidDel="00000000" w:rsidR="00000000" w:rsidRPr="00000000">
        <w:rPr>
          <w:rtl w:val="0"/>
        </w:rPr>
        <w:t xml:space="preserve">One idea: </w:t>
      </w:r>
      <w:r w:rsidDel="00000000" w:rsidR="00000000" w:rsidRPr="00000000">
        <w:rPr>
          <w:i w:val="1"/>
          <w:iCs w:val="1"/>
          <w:rtl w:val="0"/>
        </w:rPr>
        <w:t xml:space="preserve">One signal, two paths — the conductor decides.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Primary audience: investors (expansion logic made visible) and talent (the hardest system to build). Customers read it as "this is how it scales beyond one use case."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0:00–0:05 — TENSION (one shot)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Visual: A single operational signal drops into darkness — one event card: </w:t>
      </w:r>
      <w:r w:rsidDel="00000000" w:rsidR="00000000" w:rsidRPr="00000000">
        <w:rPr>
          <w:i w:val="1"/>
          <w:iCs w:val="1"/>
          <w:rtl w:val="0"/>
        </w:rPr>
        <w:t xml:space="preserve">Payment failed · Customer: Priority · Sentiment: Negative · Regulated workflow.</w:t>
      </w:r>
      <w:r w:rsidDel="00000000" w:rsidR="00000000" w:rsidRPr="00000000">
        <w:rPr>
          <w:rtl w:val="0"/>
        </w:rPr>
        <w:t xml:space="preserve"> It hangs there. Around it, faint, disconnected tools blink without responding.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1): </w:t>
      </w:r>
      <w:r w:rsidDel="00000000" w:rsidR="00000000" w:rsidRPr="00000000">
        <w:rPr>
          <w:b w:val="1"/>
          <w:bCs w:val="1"/>
          <w:rtl w:val="0"/>
        </w:rPr>
        <w:t xml:space="preserve">"Every minute, your enterprise generates thousands of moments like this. Who decides what happens next?"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0:05–0:25 — DEMONSTRATION (one decision, two simultaneous paths — split screen)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0:05 — The signal hits a central layer: </w:t>
      </w:r>
      <w:r w:rsidDel="00000000" w:rsidR="00000000" w:rsidRPr="00000000">
        <w:rPr>
          <w:b w:val="1"/>
          <w:bCs w:val="1"/>
          <w:rtl w:val="0"/>
        </w:rPr>
        <w:t xml:space="preserve">MAESTRO™.</w:t>
      </w:r>
      <w:r w:rsidDel="00000000" w:rsidR="00000000" w:rsidRPr="00000000">
        <w:rPr>
          <w:rtl w:val="0"/>
        </w:rPr>
        <w:t xml:space="preserve"> In one visible beat, it reads everything at once — policy, risk, customer context, agent availability, cost, regulation. Screen text: </w:t>
      </w:r>
      <w:r w:rsidDel="00000000" w:rsidR="00000000" w:rsidRPr="00000000">
        <w:rPr>
          <w:i w:val="1"/>
          <w:iCs w:val="1"/>
          <w:rtl w:val="0"/>
        </w:rPr>
        <w:t xml:space="preserve">Policy-aware. Risk-aware.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0:08 — The screen splits. </w:t>
      </w:r>
      <w:r w:rsidDel="00000000" w:rsidR="00000000" w:rsidRPr="00000000">
        <w:rPr>
          <w:b w:val="1"/>
          <w:bCs w:val="1"/>
          <w:rtl w:val="0"/>
        </w:rPr>
        <w:t xml:space="preserve">LEFT — routine variant of the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Maestro routes to Vocalis → AI conversation resolves it → payment link → CRM update → done in seconds. Label: </w:t>
      </w:r>
      <w:r w:rsidDel="00000000" w:rsidR="00000000" w:rsidRPr="00000000">
        <w:rPr>
          <w:i w:val="1"/>
          <w:iCs w:val="1"/>
          <w:rtl w:val="0"/>
        </w:rPr>
        <w:t xml:space="preserve">Autonomous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0:08 (simultaneous) — </w:t>
      </w:r>
      <w:r w:rsidDel="00000000" w:rsidR="00000000" w:rsidRPr="00000000">
        <w:rPr>
          <w:b w:val="1"/>
          <w:bCs w:val="1"/>
          <w:rtl w:val="0"/>
        </w:rPr>
        <w:t xml:space="preserve">RIGHT — high-stakes variant:</w:t>
      </w:r>
      <w:r w:rsidDel="00000000" w:rsidR="00000000" w:rsidRPr="00000000">
        <w:rPr>
          <w:rtl w:val="0"/>
        </w:rPr>
        <w:t xml:space="preserve"> Maestro predicts risk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action, pauses the flow, pulls a human expert in with full context and an AI-drafted recommendation. Human decides. Execution resumes under watch. Label: </w:t>
      </w:r>
      <w:r w:rsidDel="00000000" w:rsidR="00000000" w:rsidRPr="00000000">
        <w:rPr>
          <w:i w:val="1"/>
          <w:iCs w:val="1"/>
          <w:rtl w:val="0"/>
        </w:rPr>
        <w:t xml:space="preserve">Human-in-the-loop, before failure — not 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0:16 — Both paths complete and their audit trails merge into one ledger. Then the pull-back: Maestro conducting across the whole enterprise — voice, human teams, field devices, legacy systems — departments lighting up one after another: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Collections → Service → Sales → Field →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text: </w:t>
      </w:r>
      <w:r w:rsidDel="00000000" w:rsidR="00000000" w:rsidRPr="00000000">
        <w:rPr>
          <w:i w:val="1"/>
          <w:iCs w:val="1"/>
          <w:rtl w:val="0"/>
        </w:rPr>
        <w:t xml:space="preserve">Start with one workflow. Expand across the enterprise.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2, at ~0:14): </w:t>
      </w:r>
      <w:r w:rsidDel="00000000" w:rsidR="00000000" w:rsidRPr="00000000">
        <w:rPr>
          <w:b w:val="1"/>
          <w:bCs w:val="1"/>
          <w:rtl w:val="0"/>
        </w:rPr>
        <w:t xml:space="preserve">"Maestro decides who acts — AI, human, or system — when, and under which rules. Every decision optimized, every decision accountable."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0:25–0:30 —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text: </w:t>
      </w:r>
      <w:r w:rsidDel="00000000" w:rsidR="00000000" w:rsidRPr="00000000">
        <w:rPr>
          <w:i w:val="1"/>
          <w:iCs w:val="1"/>
          <w:rtl w:val="0"/>
        </w:rPr>
        <w:t xml:space="preserve">MAESTRO™ — The conductor of the Enterprise 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 (line 3): </w:t>
      </w:r>
      <w:r w:rsidDel="00000000" w:rsidR="00000000" w:rsidRPr="00000000">
        <w:rPr>
          <w:b w:val="1"/>
          <w:bCs w:val="1"/>
          <w:rtl w:val="0"/>
        </w:rPr>
        <w:t xml:space="preserve">"The next enterprises won't be managed. They'll be orchestrated."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End-card system.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z6wctajetz47" w:id="12"/>
      <w:bookmarkEnd w:id="12"/>
      <w:r w:rsidDel="00000000" w:rsidR="00000000" w:rsidRPr="00000000">
        <w:rPr>
          <w:rtl w:val="0"/>
        </w:rPr>
        <w:t xml:space="preserve">AUDIENCE LENS CHECK (why each TG converts)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takeaway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takeaway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takeaway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"This turns my AI chaos into P&amp;L"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"Category: execution layer, not tools"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"They're building the operating model of enterprises"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"This lifts recovery/conversion this quarter"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"Revenue-moment wedge = fast land"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"&lt;500ms multilingual live voice is a hard problem"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"Risk will approve this; pilots ship"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moat: control compounds as autonomy scales"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"Real-time evals + enforcement = frontier engineering"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"This scales past one use case"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"Expansion physics: NRR machine, visible"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"Orchestration at enterprise scale — the deep system"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t1iyba2ya92p" w:id="13"/>
      <w:bookmarkEnd w:id="13"/>
      <w:r w:rsidDel="00000000" w:rsidR="00000000" w:rsidRPr="00000000">
        <w:rPr>
          <w:rtl w:val="0"/>
        </w:rPr>
        <w:t xml:space="preserve">DEPLOYMENT MAP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 hero:</w:t>
      </w:r>
      <w:r w:rsidDel="00000000" w:rsidR="00000000" w:rsidRPr="00000000">
        <w:rPr>
          <w:rtl w:val="0"/>
        </w:rPr>
        <w:t xml:space="preserve"> Brand film (autoplay, muted, captions burned in — 85% of feed/web viewing is silent; every film must work with sound off).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pages:</w:t>
      </w:r>
      <w:r w:rsidDel="00000000" w:rsidR="00000000" w:rsidRPr="00000000">
        <w:rPr>
          <w:rtl w:val="0"/>
        </w:rPr>
        <w:t xml:space="preserve"> matching product film above the fold; Brand film in footer.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 deck:</w:t>
      </w:r>
      <w:r w:rsidDel="00000000" w:rsidR="00000000" w:rsidRPr="00000000">
        <w:rPr>
          <w:rtl w:val="0"/>
        </w:rPr>
        <w:t xml:space="preserve"> Brand film as opener; Guardian film at the moat slide.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Careers page:</w:t>
      </w:r>
      <w:r w:rsidDel="00000000" w:rsidR="00000000" w:rsidRPr="00000000">
        <w:rPr>
          <w:rtl w:val="0"/>
        </w:rPr>
        <w:t xml:space="preserve"> Maestro film + Guardian film (engineering gravity).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meetings:</w:t>
      </w:r>
      <w:r w:rsidDel="00000000" w:rsidR="00000000" w:rsidRPr="00000000">
        <w:rPr>
          <w:rtl w:val="0"/>
        </w:rPr>
        <w:t xml:space="preserve"> Vocalis film as the opener; Guardian film to close Risk objections.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Cutdowns:</w:t>
      </w:r>
      <w:r w:rsidDel="00000000" w:rsidR="00000000" w:rsidRPr="00000000">
        <w:rPr>
          <w:rtl w:val="0"/>
        </w:rPr>
        <w:t xml:space="preserve"> each film yields a 15s (demonstration only + end card) and a 6s bumper (money shot + drumbeat): Brand = queue hitting zero · Vocalis = mid-sentence language switch · Guardian = SEND frozen at 47% · Maestro = the split-screen decision.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pay3ksubpvcw" w:id="14"/>
      <w:bookmarkEnd w:id="14"/>
      <w:r w:rsidDel="00000000" w:rsidR="00000000" w:rsidRPr="00000000">
        <w:rPr>
          <w:rtl w:val="0"/>
        </w:rPr>
        <w:t xml:space="preserve">FINAL PRODUCTION RULES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a shot could belong to any AI company's film, cut it. Every frame must show </w:t>
      </w:r>
      <w:r w:rsidDel="00000000" w:rsidR="00000000" w:rsidRPr="00000000">
        <w:rPr>
          <w:i w:val="1"/>
          <w:iCs w:val="1"/>
          <w:rtl w:val="0"/>
        </w:rPr>
        <w:t xml:space="preserve">work being executed under rules</w:t>
      </w:r>
      <w:r w:rsidDel="00000000" w:rsidR="00000000" w:rsidRPr="00000000">
        <w:rPr>
          <w:rtl w:val="0"/>
        </w:rPr>
        <w:t xml:space="preserve"> — that's ours alone.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Silence is a weapon: the drumbeat lands in silence in all four films. Consistency builds the memory.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films must be true: every capability shown (&lt;500ms, interrupt handling, pre-execution block, HITL routing) must be demo-able live in the meeting that follows. The film writes a cheque the demo must cash — that's the point.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