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89F1" w14:textId="77777777" w:rsidR="001A0FA3" w:rsidRDefault="00E8764D" w:rsidP="001A0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64D">
        <w:rPr>
          <w:rFonts w:ascii="Times New Roman" w:hAnsi="Times New Roman" w:cs="Times New Roman"/>
          <w:b/>
          <w:bCs/>
          <w:sz w:val="28"/>
          <w:szCs w:val="28"/>
        </w:rPr>
        <w:t>Exercise 2.B</w:t>
      </w:r>
    </w:p>
    <w:p w14:paraId="5EDEE982" w14:textId="78F49125" w:rsidR="001A0FA3" w:rsidRPr="001A0FA3" w:rsidRDefault="001A0FA3" w:rsidP="001A0F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312E6C" w:rsidRPr="001A0FA3">
        <w:rPr>
          <w:rFonts w:ascii="Times New Roman" w:hAnsi="Times New Roman" w:cs="Times New Roman"/>
        </w:rPr>
        <w:t xml:space="preserve">Write 3-4 sentences explaining how </w:t>
      </w:r>
      <w:proofErr w:type="gramStart"/>
      <w:r w:rsidR="00312E6C" w:rsidRPr="001A0FA3">
        <w:rPr>
          <w:rFonts w:ascii="Times New Roman" w:hAnsi="Times New Roman" w:cs="Times New Roman"/>
        </w:rPr>
        <w:t>the persistent</w:t>
      </w:r>
      <w:proofErr w:type="gramEnd"/>
      <w:r w:rsidR="00312E6C" w:rsidRPr="001A0FA3">
        <w:rPr>
          <w:rFonts w:ascii="Times New Roman" w:hAnsi="Times New Roman" w:cs="Times New Roman"/>
        </w:rPr>
        <w:t xml:space="preserve"> instructions influenced the res</w:t>
      </w:r>
      <w:r w:rsidR="00AF583A" w:rsidRPr="001A0FA3">
        <w:rPr>
          <w:rFonts w:ascii="Times New Roman" w:hAnsi="Times New Roman" w:cs="Times New Roman"/>
        </w:rPr>
        <w:t>ponse?</w:t>
      </w:r>
    </w:p>
    <w:p w14:paraId="15B1A786" w14:textId="4E599CBD" w:rsidR="00E8764D" w:rsidRPr="001A0FA3" w:rsidRDefault="00312E6C" w:rsidP="001A0FA3">
      <w:pPr>
        <w:rPr>
          <w:rFonts w:ascii="Times New Roman" w:hAnsi="Times New Roman" w:cs="Times New Roman"/>
        </w:rPr>
      </w:pPr>
      <w:r w:rsidRPr="001A0FA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F583A" w:rsidRPr="001A0FA3">
        <w:rPr>
          <w:rFonts w:ascii="Times New Roman" w:hAnsi="Times New Roman" w:cs="Times New Roman"/>
        </w:rPr>
        <w:t>The instructions helped the AI explain things in a very simple way. It used easy examples with small numbers, which made it easier for me to understand. It also asked a question at the end, which made me think more about the topic. I can see how giving clear instructions changed the way the AI answered</w:t>
      </w:r>
      <w:r w:rsidR="00AF583A" w:rsidRPr="001A0FA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sectPr w:rsidR="00E8764D" w:rsidRPr="001A0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E2979"/>
    <w:multiLevelType w:val="hybridMultilevel"/>
    <w:tmpl w:val="2D30F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B80DCE"/>
    <w:multiLevelType w:val="hybridMultilevel"/>
    <w:tmpl w:val="6696F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011623">
    <w:abstractNumId w:val="0"/>
  </w:num>
  <w:num w:numId="2" w16cid:durableId="332925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96"/>
    <w:rsid w:val="001A0FA3"/>
    <w:rsid w:val="0020230C"/>
    <w:rsid w:val="0030679C"/>
    <w:rsid w:val="00312E6C"/>
    <w:rsid w:val="006A662C"/>
    <w:rsid w:val="006C0D96"/>
    <w:rsid w:val="00705196"/>
    <w:rsid w:val="00853369"/>
    <w:rsid w:val="008815F1"/>
    <w:rsid w:val="008D4E04"/>
    <w:rsid w:val="00914EFB"/>
    <w:rsid w:val="009A26EE"/>
    <w:rsid w:val="009C7CEA"/>
    <w:rsid w:val="00AF583A"/>
    <w:rsid w:val="00B36E78"/>
    <w:rsid w:val="00BC22F1"/>
    <w:rsid w:val="00D1602A"/>
    <w:rsid w:val="00D6327D"/>
    <w:rsid w:val="00E6509C"/>
    <w:rsid w:val="00E8764D"/>
    <w:rsid w:val="00EA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8E97F"/>
  <w15:chartTrackingRefBased/>
  <w15:docId w15:val="{5725E667-3AF8-4530-A488-FF1F04F3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69</Words>
  <Characters>339</Characters>
  <Application>Microsoft Office Word</Application>
  <DocSecurity>0</DocSecurity>
  <Lines>7</Lines>
  <Paragraphs>3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merawi</dc:creator>
  <cp:keywords/>
  <dc:description/>
  <cp:lastModifiedBy>hana merawi</cp:lastModifiedBy>
  <cp:revision>15</cp:revision>
  <dcterms:created xsi:type="dcterms:W3CDTF">2026-04-03T03:35:00Z</dcterms:created>
  <dcterms:modified xsi:type="dcterms:W3CDTF">2026-04-04T03:22:00Z</dcterms:modified>
</cp:coreProperties>
</file>