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D7BE0" w14:textId="235021C0" w:rsidR="00620FCB" w:rsidRDefault="007F6A27">
      <w:pPr>
        <w:rPr>
          <w:lang w:val="en-US"/>
        </w:rPr>
      </w:pPr>
      <w:proofErr w:type="gramStart"/>
      <w:r>
        <w:rPr>
          <w:lang w:val="en-US"/>
        </w:rPr>
        <w:t>First of all</w:t>
      </w:r>
      <w:proofErr w:type="gramEnd"/>
      <w:r>
        <w:rPr>
          <w:lang w:val="en-US"/>
        </w:rPr>
        <w:t xml:space="preserve">, I make </w:t>
      </w:r>
      <w:proofErr w:type="spellStart"/>
      <w:r>
        <w:rPr>
          <w:lang w:val="en-US"/>
        </w:rPr>
        <w:t>lnsales</w:t>
      </w:r>
      <w:proofErr w:type="spellEnd"/>
      <w:r>
        <w:rPr>
          <w:lang w:val="en-US"/>
        </w:rPr>
        <w:t xml:space="preserve"> variable that represent log of sales variable. Why I did that because log does not change as a rate and it is not </w:t>
      </w:r>
      <w:proofErr w:type="gramStart"/>
      <w:r>
        <w:rPr>
          <w:lang w:val="en-US"/>
        </w:rPr>
        <w:t>effect</w:t>
      </w:r>
      <w:proofErr w:type="gramEnd"/>
      <w:r>
        <w:rPr>
          <w:lang w:val="en-US"/>
        </w:rPr>
        <w:t xml:space="preserve"> to output however it makes variance so little therefore it makes so easy to calculate </w:t>
      </w:r>
      <w:proofErr w:type="spellStart"/>
      <w:r>
        <w:rPr>
          <w:lang w:val="en-US"/>
        </w:rPr>
        <w:t>OLS.In</w:t>
      </w:r>
      <w:proofErr w:type="spellEnd"/>
      <w:r>
        <w:rPr>
          <w:lang w:val="en-US"/>
        </w:rPr>
        <w:t xml:space="preserve"> a nutshell my dependent variable is log of sales.</w:t>
      </w:r>
    </w:p>
    <w:p w14:paraId="2590DC25" w14:textId="12257F6D" w:rsidR="007F6A27" w:rsidRDefault="007F6A27">
      <w:pPr>
        <w:rPr>
          <w:lang w:val="en-US"/>
        </w:rPr>
      </w:pPr>
      <w:r>
        <w:rPr>
          <w:lang w:val="en-US"/>
        </w:rPr>
        <w:t xml:space="preserve">Then I created variable which is called as large. In description of project there is we should split as large and </w:t>
      </w:r>
      <w:proofErr w:type="gramStart"/>
      <w:r>
        <w:rPr>
          <w:lang w:val="en-US"/>
        </w:rPr>
        <w:t>small</w:t>
      </w:r>
      <w:proofErr w:type="gramEnd"/>
      <w:r>
        <w:rPr>
          <w:lang w:val="en-US"/>
        </w:rPr>
        <w:t xml:space="preserve"> so I created large variable that show as small that smaller than median and large sales that bigger than median. In the variable of large ‘0’ represent small sales and “1” represent large sales. </w:t>
      </w:r>
    </w:p>
    <w:p w14:paraId="6AD72F98" w14:textId="49D6A64D" w:rsidR="007F6A27" w:rsidRDefault="00B36021" w:rsidP="007F6A27">
      <w:pPr>
        <w:rPr>
          <w:lang w:val="en-US"/>
        </w:rPr>
      </w:pPr>
      <w:r w:rsidRPr="00B36021">
        <w:rPr>
          <w:lang w:val="en-US"/>
        </w:rPr>
        <w:drawing>
          <wp:inline distT="0" distB="0" distL="0" distR="0" wp14:anchorId="4AB6C358" wp14:editId="0BEC7AAE">
            <wp:extent cx="5760720" cy="1687830"/>
            <wp:effectExtent l="0" t="0" r="5080" b="1270"/>
            <wp:docPr id="108592638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926382" name=""/>
                    <pic:cNvPicPr/>
                  </pic:nvPicPr>
                  <pic:blipFill>
                    <a:blip r:embed="rId7"/>
                    <a:stretch>
                      <a:fillRect/>
                    </a:stretch>
                  </pic:blipFill>
                  <pic:spPr>
                    <a:xfrm>
                      <a:off x="0" y="0"/>
                      <a:ext cx="5760720" cy="1687830"/>
                    </a:xfrm>
                    <a:prstGeom prst="rect">
                      <a:avLst/>
                    </a:prstGeom>
                  </pic:spPr>
                </pic:pic>
              </a:graphicData>
            </a:graphic>
          </wp:inline>
        </w:drawing>
      </w:r>
    </w:p>
    <w:p w14:paraId="1869F1B1" w14:textId="4EA83091" w:rsidR="007F6A27" w:rsidRDefault="007F6A27" w:rsidP="007F6A27">
      <w:pPr>
        <w:rPr>
          <w:lang w:val="en-US"/>
        </w:rPr>
      </w:pPr>
      <w:r>
        <w:rPr>
          <w:lang w:val="en-US"/>
        </w:rPr>
        <w:t xml:space="preserve">Then I did regression of </w:t>
      </w:r>
      <w:proofErr w:type="spellStart"/>
      <w:r>
        <w:rPr>
          <w:lang w:val="en-US"/>
        </w:rPr>
        <w:t>lnsales</w:t>
      </w:r>
      <w:proofErr w:type="spellEnd"/>
      <w:r>
        <w:rPr>
          <w:lang w:val="en-US"/>
        </w:rPr>
        <w:t xml:space="preserve"> for s</w:t>
      </w:r>
      <w:r w:rsidR="00933D54">
        <w:rPr>
          <w:lang w:val="en-US"/>
        </w:rPr>
        <w:t xml:space="preserve">mall sales. </w:t>
      </w:r>
      <w:r>
        <w:rPr>
          <w:lang w:val="en-US"/>
        </w:rPr>
        <w:t xml:space="preserve"> My </w:t>
      </w:r>
      <w:r w:rsidR="00933D54">
        <w:rPr>
          <w:lang w:val="en-US"/>
        </w:rPr>
        <w:t>variables:</w:t>
      </w:r>
      <w:r>
        <w:rPr>
          <w:lang w:val="en-US"/>
        </w:rPr>
        <w:t xml:space="preserve"> dependent is </w:t>
      </w:r>
      <w:proofErr w:type="spellStart"/>
      <w:r>
        <w:rPr>
          <w:lang w:val="en-US"/>
        </w:rPr>
        <w:t>lnsales</w:t>
      </w:r>
      <w:proofErr w:type="spellEnd"/>
      <w:r>
        <w:rPr>
          <w:lang w:val="en-US"/>
        </w:rPr>
        <w:t xml:space="preserve"> and other </w:t>
      </w:r>
      <w:proofErr w:type="spellStart"/>
      <w:r>
        <w:rPr>
          <w:lang w:val="en-US"/>
        </w:rPr>
        <w:t>parametres</w:t>
      </w:r>
      <w:proofErr w:type="spellEnd"/>
      <w:r>
        <w:rPr>
          <w:lang w:val="en-US"/>
        </w:rPr>
        <w:t xml:space="preserve"> are </w:t>
      </w:r>
      <w:proofErr w:type="spellStart"/>
      <w:r>
        <w:rPr>
          <w:lang w:val="en-US"/>
        </w:rPr>
        <w:t>nfull</w:t>
      </w:r>
      <w:proofErr w:type="spellEnd"/>
      <w:r>
        <w:rPr>
          <w:lang w:val="en-US"/>
        </w:rPr>
        <w:t xml:space="preserve">, </w:t>
      </w:r>
      <w:proofErr w:type="spellStart"/>
      <w:r>
        <w:rPr>
          <w:lang w:val="en-US"/>
        </w:rPr>
        <w:t>npart</w:t>
      </w:r>
      <w:proofErr w:type="spellEnd"/>
      <w:r>
        <w:rPr>
          <w:lang w:val="en-US"/>
        </w:rPr>
        <w:t xml:space="preserve">, </w:t>
      </w:r>
      <w:proofErr w:type="spellStart"/>
      <w:r>
        <w:rPr>
          <w:lang w:val="en-US"/>
        </w:rPr>
        <w:t>hoursw</w:t>
      </w:r>
      <w:proofErr w:type="spellEnd"/>
      <w:r>
        <w:rPr>
          <w:lang w:val="en-US"/>
        </w:rPr>
        <w:t xml:space="preserve">, </w:t>
      </w:r>
      <w:proofErr w:type="spellStart"/>
      <w:r>
        <w:rPr>
          <w:lang w:val="en-US"/>
        </w:rPr>
        <w:t>ssize</w:t>
      </w:r>
      <w:proofErr w:type="spellEnd"/>
      <w:r>
        <w:rPr>
          <w:lang w:val="en-US"/>
        </w:rPr>
        <w:t xml:space="preserve">. </w:t>
      </w:r>
    </w:p>
    <w:p w14:paraId="3E79DC42" w14:textId="77777777" w:rsidR="00933D54" w:rsidRPr="00933D54" w:rsidRDefault="00933D54" w:rsidP="00933D54">
      <w:pPr>
        <w:rPr>
          <w:lang w:val="en-US"/>
        </w:rPr>
      </w:pPr>
    </w:p>
    <w:p w14:paraId="4BFE872A" w14:textId="4B9ADA68" w:rsidR="00933D54" w:rsidRPr="00933D54" w:rsidRDefault="00B36021" w:rsidP="00933D54">
      <w:pPr>
        <w:rPr>
          <w:lang w:val="en-US"/>
        </w:rPr>
      </w:pPr>
      <w:r w:rsidRPr="00B36021">
        <w:rPr>
          <w:lang w:val="en-US"/>
        </w:rPr>
        <w:drawing>
          <wp:inline distT="0" distB="0" distL="0" distR="0" wp14:anchorId="0EB9B39C" wp14:editId="1CD6C4B1">
            <wp:extent cx="5741725" cy="3342289"/>
            <wp:effectExtent l="0" t="0" r="0" b="0"/>
            <wp:docPr id="37128002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280028" name=""/>
                    <pic:cNvPicPr/>
                  </pic:nvPicPr>
                  <pic:blipFill>
                    <a:blip r:embed="rId8"/>
                    <a:stretch>
                      <a:fillRect/>
                    </a:stretch>
                  </pic:blipFill>
                  <pic:spPr>
                    <a:xfrm>
                      <a:off x="0" y="0"/>
                      <a:ext cx="5838025" cy="3398346"/>
                    </a:xfrm>
                    <a:prstGeom prst="rect">
                      <a:avLst/>
                    </a:prstGeom>
                  </pic:spPr>
                </pic:pic>
              </a:graphicData>
            </a:graphic>
          </wp:inline>
        </w:drawing>
      </w:r>
    </w:p>
    <w:p w14:paraId="6273E26D" w14:textId="188BDD62" w:rsidR="00933D54" w:rsidRPr="00933D54" w:rsidRDefault="00933D54" w:rsidP="00933D54">
      <w:pPr>
        <w:rPr>
          <w:lang w:val="en-US"/>
        </w:rPr>
      </w:pPr>
      <w:r w:rsidRPr="00933D54">
        <w:rPr>
          <w:lang w:val="en-US"/>
        </w:rPr>
        <w:t xml:space="preserve">R^2 </w:t>
      </w:r>
      <w:r>
        <w:rPr>
          <w:lang w:val="en-US"/>
        </w:rPr>
        <w:t>=</w:t>
      </w:r>
      <w:r w:rsidRPr="00933D54">
        <w:rPr>
          <w:lang w:val="en-US"/>
        </w:rPr>
        <w:t>0.20 → The model explains around 20% of the variation in log sales.</w:t>
      </w:r>
    </w:p>
    <w:p w14:paraId="43EF6F32" w14:textId="77777777" w:rsidR="00933D54" w:rsidRPr="00933D54" w:rsidRDefault="00933D54" w:rsidP="00933D54">
      <w:pPr>
        <w:rPr>
          <w:lang w:val="en-US"/>
        </w:rPr>
      </w:pPr>
      <w:r w:rsidRPr="00933D54">
        <w:rPr>
          <w:lang w:val="en-US"/>
        </w:rPr>
        <w:t>Signs and significance:</w:t>
      </w:r>
    </w:p>
    <w:p w14:paraId="3F077C43" w14:textId="2B92484C" w:rsidR="00933D54" w:rsidRPr="00933D54" w:rsidRDefault="00933D54" w:rsidP="00933D54">
      <w:pPr>
        <w:rPr>
          <w:lang w:val="en-US"/>
        </w:rPr>
      </w:pPr>
      <w:r>
        <w:rPr>
          <w:lang w:val="en-US"/>
        </w:rPr>
        <w:t>-</w:t>
      </w:r>
      <w:proofErr w:type="spellStart"/>
      <w:r w:rsidRPr="00933D54">
        <w:rPr>
          <w:lang w:val="en-US"/>
        </w:rPr>
        <w:t>nfull</w:t>
      </w:r>
      <w:proofErr w:type="spellEnd"/>
      <w:r w:rsidRPr="00933D54">
        <w:rPr>
          <w:lang w:val="en-US"/>
        </w:rPr>
        <w:t xml:space="preserve"> (full-time workers</w:t>
      </w:r>
      <w:proofErr w:type="gramStart"/>
      <w:r w:rsidRPr="00933D54">
        <w:rPr>
          <w:lang w:val="en-US"/>
        </w:rPr>
        <w:t>):Effect</w:t>
      </w:r>
      <w:proofErr w:type="gramEnd"/>
      <w:r w:rsidRPr="00933D54">
        <w:rPr>
          <w:lang w:val="en-US"/>
        </w:rPr>
        <w:t xml:space="preserve"> is negative and borderline significant at the 10% </w:t>
      </w:r>
      <w:proofErr w:type="spellStart"/>
      <w:proofErr w:type="gramStart"/>
      <w:r w:rsidRPr="00933D54">
        <w:rPr>
          <w:lang w:val="en-US"/>
        </w:rPr>
        <w:t>level.For</w:t>
      </w:r>
      <w:proofErr w:type="spellEnd"/>
      <w:proofErr w:type="gramEnd"/>
      <w:r w:rsidRPr="00933D54">
        <w:rPr>
          <w:lang w:val="en-US"/>
        </w:rPr>
        <w:t xml:space="preserve"> small shops</w:t>
      </w:r>
      <w:r>
        <w:rPr>
          <w:lang w:val="en-US"/>
        </w:rPr>
        <w:t xml:space="preserve"> </w:t>
      </w:r>
      <w:r w:rsidRPr="00933D54">
        <w:rPr>
          <w:lang w:val="en-US"/>
        </w:rPr>
        <w:t>hiring more full-time workers tends to reduce sales</w:t>
      </w:r>
      <w:r>
        <w:rPr>
          <w:lang w:val="en-US"/>
        </w:rPr>
        <w:t xml:space="preserve"> </w:t>
      </w:r>
      <w:r w:rsidRPr="00933D54">
        <w:rPr>
          <w:lang w:val="en-US"/>
        </w:rPr>
        <w:t>possibly because additional permanent staff increases fixed costs without proportional gains in productivity.</w:t>
      </w:r>
    </w:p>
    <w:p w14:paraId="273132FC" w14:textId="085C9FE0" w:rsidR="00933D54" w:rsidRPr="00933D54" w:rsidRDefault="00933D54" w:rsidP="00933D54">
      <w:pPr>
        <w:rPr>
          <w:lang w:val="en-US"/>
        </w:rPr>
      </w:pPr>
      <w:r>
        <w:rPr>
          <w:lang w:val="en-US"/>
        </w:rPr>
        <w:t>-</w:t>
      </w:r>
      <w:proofErr w:type="spellStart"/>
      <w:r w:rsidRPr="00933D54">
        <w:rPr>
          <w:lang w:val="en-US"/>
        </w:rPr>
        <w:t>npart</w:t>
      </w:r>
      <w:proofErr w:type="spellEnd"/>
      <w:r w:rsidRPr="00933D54">
        <w:rPr>
          <w:lang w:val="en-US"/>
        </w:rPr>
        <w:t xml:space="preserve"> (part-time workers): Positive and statistically significant at 5</w:t>
      </w:r>
      <w:proofErr w:type="gramStart"/>
      <w:r w:rsidRPr="00933D54">
        <w:rPr>
          <w:lang w:val="en-US"/>
        </w:rPr>
        <w:t>%.Flexible</w:t>
      </w:r>
      <w:proofErr w:type="gramEnd"/>
      <w:r w:rsidRPr="00933D54">
        <w:rPr>
          <w:lang w:val="en-US"/>
        </w:rPr>
        <w:t xml:space="preserve"> part-time </w:t>
      </w:r>
      <w:proofErr w:type="spellStart"/>
      <w:r w:rsidRPr="00933D54">
        <w:rPr>
          <w:lang w:val="en-US"/>
        </w:rPr>
        <w:t>labour</w:t>
      </w:r>
      <w:proofErr w:type="spellEnd"/>
      <w:r w:rsidRPr="00933D54">
        <w:rPr>
          <w:lang w:val="en-US"/>
        </w:rPr>
        <w:t xml:space="preserve"> seems to help small shops adjust staff to peak hours and increase sales.</w:t>
      </w:r>
    </w:p>
    <w:p w14:paraId="489B2F8B" w14:textId="38BFE2DD" w:rsidR="00933D54" w:rsidRPr="00933D54" w:rsidRDefault="00933D54" w:rsidP="00933D54">
      <w:pPr>
        <w:rPr>
          <w:lang w:val="en-US"/>
        </w:rPr>
      </w:pPr>
      <w:r>
        <w:rPr>
          <w:lang w:val="en-US"/>
        </w:rPr>
        <w:t>-</w:t>
      </w:r>
      <w:proofErr w:type="spellStart"/>
      <w:r w:rsidRPr="00933D54">
        <w:rPr>
          <w:lang w:val="en-US"/>
        </w:rPr>
        <w:t>hoursw</w:t>
      </w:r>
      <w:proofErr w:type="spellEnd"/>
      <w:r w:rsidRPr="00933D54">
        <w:rPr>
          <w:lang w:val="en-US"/>
        </w:rPr>
        <w:t xml:space="preserve"> (weekly opening hours</w:t>
      </w:r>
      <w:proofErr w:type="gramStart"/>
      <w:r w:rsidRPr="00933D54">
        <w:rPr>
          <w:lang w:val="en-US"/>
        </w:rPr>
        <w:t>):Strongly</w:t>
      </w:r>
      <w:proofErr w:type="gramEnd"/>
      <w:r w:rsidRPr="00933D54">
        <w:rPr>
          <w:lang w:val="en-US"/>
        </w:rPr>
        <w:t xml:space="preserve"> positive and highly </w:t>
      </w:r>
      <w:proofErr w:type="spellStart"/>
      <w:proofErr w:type="gramStart"/>
      <w:r w:rsidRPr="00933D54">
        <w:rPr>
          <w:lang w:val="en-US"/>
        </w:rPr>
        <w:t>significant.Longer</w:t>
      </w:r>
      <w:proofErr w:type="spellEnd"/>
      <w:proofErr w:type="gramEnd"/>
      <w:r w:rsidRPr="00933D54">
        <w:rPr>
          <w:lang w:val="en-US"/>
        </w:rPr>
        <w:t xml:space="preserve"> opening hours give customers more opportunity to shop</w:t>
      </w:r>
      <w:r w:rsidR="00E37F85">
        <w:rPr>
          <w:lang w:val="en-US"/>
        </w:rPr>
        <w:t xml:space="preserve"> </w:t>
      </w:r>
      <w:r w:rsidRPr="00933D54">
        <w:rPr>
          <w:lang w:val="en-US"/>
        </w:rPr>
        <w:t>which clearly increases sales.</w:t>
      </w:r>
    </w:p>
    <w:p w14:paraId="673A716E" w14:textId="51762BFE" w:rsidR="00933D54" w:rsidRPr="00933D54" w:rsidRDefault="00E37F85" w:rsidP="00933D54">
      <w:pPr>
        <w:rPr>
          <w:lang w:val="en-US"/>
        </w:rPr>
      </w:pPr>
      <w:r>
        <w:rPr>
          <w:lang w:val="en-US"/>
        </w:rPr>
        <w:t>-</w:t>
      </w:r>
      <w:proofErr w:type="spellStart"/>
      <w:r w:rsidR="00933D54" w:rsidRPr="00933D54">
        <w:rPr>
          <w:lang w:val="en-US"/>
        </w:rPr>
        <w:t>ssize</w:t>
      </w:r>
      <w:proofErr w:type="spellEnd"/>
      <w:r w:rsidR="00933D54" w:rsidRPr="00933D54">
        <w:rPr>
          <w:lang w:val="en-US"/>
        </w:rPr>
        <w:t xml:space="preserve"> (store size): Negative and highly </w:t>
      </w:r>
      <w:proofErr w:type="spellStart"/>
      <w:proofErr w:type="gramStart"/>
      <w:r w:rsidR="00933D54" w:rsidRPr="00933D54">
        <w:rPr>
          <w:lang w:val="en-US"/>
        </w:rPr>
        <w:t>significant.Among</w:t>
      </w:r>
      <w:proofErr w:type="spellEnd"/>
      <w:proofErr w:type="gramEnd"/>
      <w:r w:rsidR="00933D54" w:rsidRPr="00933D54">
        <w:rPr>
          <w:lang w:val="en-US"/>
        </w:rPr>
        <w:t xml:space="preserve"> small shops</w:t>
      </w:r>
      <w:r>
        <w:rPr>
          <w:lang w:val="en-US"/>
        </w:rPr>
        <w:t xml:space="preserve"> </w:t>
      </w:r>
      <w:r w:rsidR="00933D54" w:rsidRPr="00933D54">
        <w:rPr>
          <w:lang w:val="en-US"/>
        </w:rPr>
        <w:t>larger physical size is associated with lower sales. This suggests possible diseconomies of scale or inefficient use of space.</w:t>
      </w:r>
    </w:p>
    <w:p w14:paraId="481E7622" w14:textId="77777777" w:rsidR="00933D54" w:rsidRPr="00933D54" w:rsidRDefault="00933D54" w:rsidP="00933D54">
      <w:pPr>
        <w:rPr>
          <w:lang w:val="en-US"/>
        </w:rPr>
      </w:pPr>
    </w:p>
    <w:p w14:paraId="35C575E3" w14:textId="40D4016B" w:rsidR="00933D54" w:rsidRDefault="00933D54" w:rsidP="00933D54">
      <w:pPr>
        <w:rPr>
          <w:lang w:val="en-US"/>
        </w:rPr>
      </w:pPr>
      <w:r w:rsidRPr="00933D54">
        <w:rPr>
          <w:lang w:val="en-US"/>
        </w:rPr>
        <w:t xml:space="preserve">Overall, for small shops flexible part-time </w:t>
      </w:r>
      <w:proofErr w:type="spellStart"/>
      <w:r w:rsidRPr="00933D54">
        <w:rPr>
          <w:lang w:val="en-US"/>
        </w:rPr>
        <w:t>labour</w:t>
      </w:r>
      <w:proofErr w:type="spellEnd"/>
      <w:r w:rsidRPr="00933D54">
        <w:rPr>
          <w:lang w:val="en-US"/>
        </w:rPr>
        <w:t xml:space="preserve"> and longer opening hours increase sales</w:t>
      </w:r>
      <w:r w:rsidR="00E37F85">
        <w:rPr>
          <w:lang w:val="en-US"/>
        </w:rPr>
        <w:t xml:space="preserve"> </w:t>
      </w:r>
      <w:r w:rsidRPr="00933D54">
        <w:rPr>
          <w:lang w:val="en-US"/>
        </w:rPr>
        <w:t>while more full-time workers and larger store size tend to reduce sales.</w:t>
      </w:r>
    </w:p>
    <w:p w14:paraId="7EAD4D0E" w14:textId="344D4FC5" w:rsidR="00E37F85" w:rsidRDefault="00E37F85" w:rsidP="00933D54">
      <w:pPr>
        <w:rPr>
          <w:lang w:val="en-US"/>
        </w:rPr>
      </w:pPr>
      <w:r>
        <w:rPr>
          <w:lang w:val="en-US"/>
        </w:rPr>
        <w:t>LARGE SALES:</w:t>
      </w:r>
    </w:p>
    <w:p w14:paraId="660855F2" w14:textId="35DB4A93" w:rsidR="00E37F85" w:rsidRDefault="00304C80" w:rsidP="00E37F85">
      <w:pPr>
        <w:rPr>
          <w:rFonts w:cs="Times New Roman (CS Gövde)"/>
          <w:sz w:val="11"/>
          <w:lang w:val="en-US"/>
        </w:rPr>
      </w:pPr>
      <w:r w:rsidRPr="00304C80">
        <w:rPr>
          <w:rFonts w:cs="Times New Roman (CS Gövde)"/>
          <w:sz w:val="11"/>
          <w:lang w:val="en-US"/>
        </w:rPr>
        <w:drawing>
          <wp:inline distT="0" distB="0" distL="0" distR="0" wp14:anchorId="38C8C1F8" wp14:editId="5DF95E63">
            <wp:extent cx="5591810" cy="3363310"/>
            <wp:effectExtent l="0" t="0" r="0" b="2540"/>
            <wp:docPr id="162359736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597361" name=""/>
                    <pic:cNvPicPr/>
                  </pic:nvPicPr>
                  <pic:blipFill>
                    <a:blip r:embed="rId9"/>
                    <a:stretch>
                      <a:fillRect/>
                    </a:stretch>
                  </pic:blipFill>
                  <pic:spPr>
                    <a:xfrm>
                      <a:off x="0" y="0"/>
                      <a:ext cx="5640007" cy="3392299"/>
                    </a:xfrm>
                    <a:prstGeom prst="rect">
                      <a:avLst/>
                    </a:prstGeom>
                  </pic:spPr>
                </pic:pic>
              </a:graphicData>
            </a:graphic>
          </wp:inline>
        </w:drawing>
      </w:r>
    </w:p>
    <w:p w14:paraId="26BEC419" w14:textId="77777777" w:rsidR="00E37F85" w:rsidRPr="00E37F85" w:rsidRDefault="00E37F85" w:rsidP="00E37F85">
      <w:pPr>
        <w:rPr>
          <w:rFonts w:cs="Times New Roman (CS Gövde)"/>
          <w:lang w:val="en-US"/>
        </w:rPr>
      </w:pPr>
      <w:r w:rsidRPr="00E37F85">
        <w:rPr>
          <w:rFonts w:cs="Times New Roman (CS Gövde)"/>
          <w:lang w:val="en-US"/>
        </w:rPr>
        <w:t>Signs and significance:</w:t>
      </w:r>
    </w:p>
    <w:p w14:paraId="14F68C83" w14:textId="6C99D51A" w:rsidR="00E37F85" w:rsidRPr="00E37F85" w:rsidRDefault="00E37F85" w:rsidP="00E37F85">
      <w:pPr>
        <w:rPr>
          <w:rFonts w:cs="Times New Roman (CS Gövde)"/>
          <w:lang w:val="en-US"/>
        </w:rPr>
      </w:pPr>
      <w:r>
        <w:rPr>
          <w:rFonts w:cs="Times New Roman (CS Gövde)"/>
          <w:lang w:val="en-US"/>
        </w:rPr>
        <w:t>-</w:t>
      </w:r>
      <w:proofErr w:type="spellStart"/>
      <w:r w:rsidRPr="00E37F85">
        <w:rPr>
          <w:rFonts w:cs="Times New Roman (CS Gövde)"/>
          <w:lang w:val="en-US"/>
        </w:rPr>
        <w:t>nfull</w:t>
      </w:r>
      <w:proofErr w:type="spellEnd"/>
      <w:r w:rsidRPr="00E37F85">
        <w:rPr>
          <w:rFonts w:cs="Times New Roman (CS Gövde)"/>
          <w:lang w:val="en-US"/>
        </w:rPr>
        <w:t xml:space="preserve"> (full-time workers): Positive and highly </w:t>
      </w:r>
      <w:proofErr w:type="spellStart"/>
      <w:proofErr w:type="gramStart"/>
      <w:r w:rsidRPr="00E37F85">
        <w:rPr>
          <w:rFonts w:cs="Times New Roman (CS Gövde)"/>
          <w:lang w:val="en-US"/>
        </w:rPr>
        <w:t>significant.For</w:t>
      </w:r>
      <w:proofErr w:type="spellEnd"/>
      <w:proofErr w:type="gramEnd"/>
      <w:r w:rsidRPr="00E37F85">
        <w:rPr>
          <w:rFonts w:cs="Times New Roman (CS Gövde)"/>
          <w:lang w:val="en-US"/>
        </w:rPr>
        <w:t xml:space="preserve"> large shops</w:t>
      </w:r>
      <w:r>
        <w:rPr>
          <w:rFonts w:cs="Times New Roman (CS Gövde)"/>
          <w:lang w:val="en-US"/>
        </w:rPr>
        <w:t xml:space="preserve"> </w:t>
      </w:r>
      <w:r w:rsidRPr="00E37F85">
        <w:rPr>
          <w:rFonts w:cs="Times New Roman (CS Gövde)"/>
          <w:lang w:val="en-US"/>
        </w:rPr>
        <w:t>additional full-time employees significantly increase sales. Large stores seem to rely on stable</w:t>
      </w:r>
      <w:r>
        <w:rPr>
          <w:rFonts w:cs="Times New Roman (CS Gövde)"/>
          <w:lang w:val="en-US"/>
        </w:rPr>
        <w:t xml:space="preserve"> </w:t>
      </w:r>
      <w:proofErr w:type="gramStart"/>
      <w:r w:rsidRPr="00E37F85">
        <w:rPr>
          <w:rFonts w:cs="Times New Roman (CS Gövde)"/>
          <w:lang w:val="en-US"/>
        </w:rPr>
        <w:t>full</w:t>
      </w:r>
      <w:r>
        <w:rPr>
          <w:rFonts w:cs="Times New Roman (CS Gövde)"/>
          <w:lang w:val="en-US"/>
        </w:rPr>
        <w:t xml:space="preserve"> </w:t>
      </w:r>
      <w:r w:rsidRPr="00E37F85">
        <w:rPr>
          <w:rFonts w:cs="Times New Roman (CS Gövde)"/>
          <w:lang w:val="en-US"/>
        </w:rPr>
        <w:t>time</w:t>
      </w:r>
      <w:proofErr w:type="gramEnd"/>
      <w:r w:rsidRPr="00E37F85">
        <w:rPr>
          <w:rFonts w:cs="Times New Roman (CS Gövde)"/>
          <w:lang w:val="en-US"/>
        </w:rPr>
        <w:t xml:space="preserve"> staff to operate efficiently.</w:t>
      </w:r>
    </w:p>
    <w:p w14:paraId="10081A58" w14:textId="45D43429" w:rsidR="00E37F85" w:rsidRPr="00E37F85" w:rsidRDefault="00E37F85" w:rsidP="00E37F85">
      <w:pPr>
        <w:rPr>
          <w:rFonts w:cs="Times New Roman (CS Gövde)"/>
          <w:lang w:val="en-US"/>
        </w:rPr>
      </w:pPr>
      <w:r>
        <w:rPr>
          <w:rFonts w:cs="Times New Roman (CS Gövde)"/>
          <w:lang w:val="en-US"/>
        </w:rPr>
        <w:t>-</w:t>
      </w:r>
      <w:proofErr w:type="spellStart"/>
      <w:r w:rsidRPr="00E37F85">
        <w:rPr>
          <w:rFonts w:cs="Times New Roman (CS Gövde)"/>
          <w:lang w:val="en-US"/>
        </w:rPr>
        <w:t>npart</w:t>
      </w:r>
      <w:proofErr w:type="spellEnd"/>
      <w:r w:rsidRPr="00E37F85">
        <w:rPr>
          <w:rFonts w:cs="Times New Roman (CS Gövde)"/>
          <w:lang w:val="en-US"/>
        </w:rPr>
        <w:t xml:space="preserve"> (part-time workers): Positive but not statistically </w:t>
      </w:r>
      <w:proofErr w:type="spellStart"/>
      <w:proofErr w:type="gramStart"/>
      <w:r w:rsidRPr="00E37F85">
        <w:rPr>
          <w:rFonts w:cs="Times New Roman (CS Gövde)"/>
          <w:lang w:val="en-US"/>
        </w:rPr>
        <w:t>significant.Part</w:t>
      </w:r>
      <w:proofErr w:type="spellEnd"/>
      <w:proofErr w:type="gramEnd"/>
      <w:r>
        <w:rPr>
          <w:rFonts w:cs="Times New Roman (CS Gövde)"/>
          <w:lang w:val="en-US"/>
        </w:rPr>
        <w:t xml:space="preserve"> </w:t>
      </w:r>
      <w:r w:rsidRPr="00E37F85">
        <w:rPr>
          <w:rFonts w:cs="Times New Roman (CS Gövde)"/>
          <w:lang w:val="en-US"/>
        </w:rPr>
        <w:t xml:space="preserve">time </w:t>
      </w:r>
      <w:proofErr w:type="spellStart"/>
      <w:r w:rsidRPr="00E37F85">
        <w:rPr>
          <w:rFonts w:cs="Times New Roman (CS Gövde)"/>
          <w:lang w:val="en-US"/>
        </w:rPr>
        <w:t>labour</w:t>
      </w:r>
      <w:proofErr w:type="spellEnd"/>
      <w:r w:rsidRPr="00E37F85">
        <w:rPr>
          <w:rFonts w:cs="Times New Roman (CS Gövde)"/>
          <w:lang w:val="en-US"/>
        </w:rPr>
        <w:t xml:space="preserve"> does not play a major role in explaining sales for large shops.</w:t>
      </w:r>
    </w:p>
    <w:p w14:paraId="43D9BBAC" w14:textId="49B9AEEC" w:rsidR="00E37F85" w:rsidRPr="00E37F85" w:rsidRDefault="00E37F85" w:rsidP="00E37F85">
      <w:pPr>
        <w:rPr>
          <w:rFonts w:cs="Times New Roman (CS Gövde)"/>
          <w:lang w:val="en-US"/>
        </w:rPr>
      </w:pPr>
      <w:r>
        <w:rPr>
          <w:rFonts w:cs="Times New Roman (CS Gövde)"/>
          <w:lang w:val="en-US"/>
        </w:rPr>
        <w:t>-</w:t>
      </w:r>
      <w:proofErr w:type="spellStart"/>
      <w:r w:rsidRPr="00E37F85">
        <w:rPr>
          <w:rFonts w:cs="Times New Roman (CS Gövde)"/>
          <w:lang w:val="en-US"/>
        </w:rPr>
        <w:t>hoursw</w:t>
      </w:r>
      <w:proofErr w:type="spellEnd"/>
      <w:r w:rsidRPr="00E37F85">
        <w:rPr>
          <w:rFonts w:cs="Times New Roman (CS Gövde)"/>
          <w:lang w:val="en-US"/>
        </w:rPr>
        <w:t xml:space="preserve"> (weekly opening hours): Strongly positive and significant</w:t>
      </w:r>
      <w:r>
        <w:rPr>
          <w:rFonts w:cs="Times New Roman (CS Gövde)"/>
          <w:lang w:val="en-US"/>
        </w:rPr>
        <w:t xml:space="preserve"> </w:t>
      </w:r>
      <w:proofErr w:type="gramStart"/>
      <w:r w:rsidRPr="00E37F85">
        <w:rPr>
          <w:rFonts w:cs="Times New Roman (CS Gövde)"/>
          <w:lang w:val="en-US"/>
        </w:rPr>
        <w:t>similar to</w:t>
      </w:r>
      <w:proofErr w:type="gramEnd"/>
      <w:r w:rsidRPr="00E37F85">
        <w:rPr>
          <w:rFonts w:cs="Times New Roman (CS Gövde)"/>
          <w:lang w:val="en-US"/>
        </w:rPr>
        <w:t xml:space="preserve"> small shops.</w:t>
      </w:r>
    </w:p>
    <w:p w14:paraId="7522B230" w14:textId="6DCAF211" w:rsidR="00E37F85" w:rsidRPr="00E37F85" w:rsidRDefault="00E37F85" w:rsidP="00E37F85">
      <w:pPr>
        <w:rPr>
          <w:rFonts w:cs="Times New Roman (CS Gövde)"/>
          <w:lang w:val="en-US"/>
        </w:rPr>
      </w:pPr>
      <w:r>
        <w:rPr>
          <w:rFonts w:cs="Times New Roman (CS Gövde)"/>
          <w:lang w:val="en-US"/>
        </w:rPr>
        <w:t>-</w:t>
      </w:r>
      <w:proofErr w:type="spellStart"/>
      <w:r w:rsidRPr="00E37F85">
        <w:rPr>
          <w:rFonts w:cs="Times New Roman (CS Gövde)"/>
          <w:lang w:val="en-US"/>
        </w:rPr>
        <w:t>ssize</w:t>
      </w:r>
      <w:proofErr w:type="spellEnd"/>
      <w:r w:rsidRPr="00E37F85">
        <w:rPr>
          <w:rFonts w:cs="Times New Roman (CS Gövde)"/>
          <w:lang w:val="en-US"/>
        </w:rPr>
        <w:t xml:space="preserve"> (store size): </w:t>
      </w:r>
      <w:proofErr w:type="gramStart"/>
      <w:r w:rsidRPr="00E37F85">
        <w:rPr>
          <w:rFonts w:cs="Times New Roman (CS Gövde)"/>
          <w:lang w:val="en-US"/>
        </w:rPr>
        <w:t>Again</w:t>
      </w:r>
      <w:proofErr w:type="gramEnd"/>
      <w:r w:rsidRPr="00E37F85">
        <w:rPr>
          <w:rFonts w:cs="Times New Roman (CS Gövde)"/>
          <w:lang w:val="en-US"/>
        </w:rPr>
        <w:t xml:space="preserve"> negative and highly </w:t>
      </w:r>
      <w:proofErr w:type="spellStart"/>
      <w:proofErr w:type="gramStart"/>
      <w:r w:rsidRPr="00E37F85">
        <w:rPr>
          <w:rFonts w:cs="Times New Roman (CS Gövde)"/>
          <w:lang w:val="en-US"/>
        </w:rPr>
        <w:t>significant.Even</w:t>
      </w:r>
      <w:proofErr w:type="spellEnd"/>
      <w:proofErr w:type="gramEnd"/>
      <w:r w:rsidRPr="00E37F85">
        <w:rPr>
          <w:rFonts w:cs="Times New Roman (CS Gövde)"/>
          <w:lang w:val="en-US"/>
        </w:rPr>
        <w:t xml:space="preserve"> for large shops an increase in physical size is associated with lower sales suggesting over-expansion or inefficient use of additional space.</w:t>
      </w:r>
    </w:p>
    <w:p w14:paraId="4F1ADE90" w14:textId="17980BA7" w:rsidR="00E37F85" w:rsidRPr="00E37F85" w:rsidRDefault="00304C80" w:rsidP="00E37F85">
      <w:pPr>
        <w:rPr>
          <w:rFonts w:cs="Times New Roman (CS Gövde)"/>
          <w:lang w:val="en-US"/>
        </w:rPr>
      </w:pPr>
      <w:r>
        <w:rPr>
          <w:rFonts w:cs="Times New Roman (CS Gövde)"/>
          <w:lang w:val="en-US"/>
        </w:rPr>
        <w:t>COMP</w:t>
      </w:r>
      <w:r w:rsidR="00392533">
        <w:rPr>
          <w:rFonts w:cs="Times New Roman (CS Gövde)"/>
          <w:lang w:val="en-US"/>
        </w:rPr>
        <w:t>ARE</w:t>
      </w:r>
    </w:p>
    <w:p w14:paraId="55C776CF" w14:textId="6FD19AC8" w:rsidR="00304C80" w:rsidRDefault="00E37F85" w:rsidP="00E37F85">
      <w:pPr>
        <w:rPr>
          <w:rFonts w:cs="Times New Roman (CS Gövde)"/>
          <w:lang w:val="en-US"/>
        </w:rPr>
      </w:pPr>
      <w:r w:rsidRPr="00E37F85">
        <w:rPr>
          <w:rFonts w:cs="Times New Roman (CS Gövde)"/>
          <w:lang w:val="en-US"/>
        </w:rPr>
        <w:t xml:space="preserve">Comparing the two groups full-time </w:t>
      </w:r>
      <w:proofErr w:type="spellStart"/>
      <w:r w:rsidRPr="00E37F85">
        <w:rPr>
          <w:rFonts w:cs="Times New Roman (CS Gövde)"/>
          <w:lang w:val="en-US"/>
        </w:rPr>
        <w:t>labour</w:t>
      </w:r>
      <w:proofErr w:type="spellEnd"/>
      <w:r w:rsidRPr="00E37F85">
        <w:rPr>
          <w:rFonts w:cs="Times New Roman (CS Gövde)"/>
          <w:lang w:val="en-US"/>
        </w:rPr>
        <w:t xml:space="preserve"> hurts small shops but helps large </w:t>
      </w:r>
      <w:proofErr w:type="spellStart"/>
      <w:proofErr w:type="gramStart"/>
      <w:r w:rsidRPr="00E37F85">
        <w:rPr>
          <w:rFonts w:cs="Times New Roman (CS Gövde)"/>
          <w:lang w:val="en-US"/>
        </w:rPr>
        <w:t>shops</w:t>
      </w:r>
      <w:r w:rsidR="00304C80">
        <w:rPr>
          <w:rFonts w:cs="Times New Roman (CS Gövde)"/>
          <w:lang w:val="en-US"/>
        </w:rPr>
        <w:t>.P</w:t>
      </w:r>
      <w:r w:rsidRPr="00E37F85">
        <w:rPr>
          <w:rFonts w:cs="Times New Roman (CS Gövde)"/>
          <w:lang w:val="en-US"/>
        </w:rPr>
        <w:t>art</w:t>
      </w:r>
      <w:proofErr w:type="spellEnd"/>
      <w:proofErr w:type="gramEnd"/>
      <w:r w:rsidR="00304C80">
        <w:rPr>
          <w:rFonts w:cs="Times New Roman (CS Gövde)"/>
          <w:lang w:val="en-US"/>
        </w:rPr>
        <w:t xml:space="preserve"> </w:t>
      </w:r>
      <w:r w:rsidRPr="00E37F85">
        <w:rPr>
          <w:rFonts w:cs="Times New Roman (CS Gövde)"/>
          <w:lang w:val="en-US"/>
        </w:rPr>
        <w:t xml:space="preserve">time </w:t>
      </w:r>
      <w:proofErr w:type="spellStart"/>
      <w:r w:rsidRPr="00E37F85">
        <w:rPr>
          <w:rFonts w:cs="Times New Roman (CS Gövde)"/>
          <w:lang w:val="en-US"/>
        </w:rPr>
        <w:t>labour</w:t>
      </w:r>
      <w:proofErr w:type="spellEnd"/>
      <w:r w:rsidRPr="00E37F85">
        <w:rPr>
          <w:rFonts w:cs="Times New Roman (CS Gövde)"/>
          <w:lang w:val="en-US"/>
        </w:rPr>
        <w:t xml:space="preserve"> is crucial only for small shops</w:t>
      </w:r>
      <w:r w:rsidR="00304C80">
        <w:rPr>
          <w:rFonts w:cs="Times New Roman (CS Gövde)"/>
          <w:lang w:val="en-US"/>
        </w:rPr>
        <w:t>.</w:t>
      </w:r>
      <w:r w:rsidRPr="00E37F85">
        <w:rPr>
          <w:rFonts w:cs="Times New Roman (CS Gövde)"/>
          <w:lang w:val="en-US"/>
        </w:rPr>
        <w:t xml:space="preserve"> </w:t>
      </w:r>
      <w:r w:rsidR="00304C80">
        <w:rPr>
          <w:rFonts w:cs="Times New Roman (CS Gövde)"/>
          <w:lang w:val="en-US"/>
        </w:rPr>
        <w:t>I</w:t>
      </w:r>
      <w:r w:rsidRPr="00E37F85">
        <w:rPr>
          <w:rFonts w:cs="Times New Roman (CS Gövde)"/>
          <w:lang w:val="en-US"/>
        </w:rPr>
        <w:t>n both groups</w:t>
      </w:r>
      <w:r w:rsidR="00304C80">
        <w:rPr>
          <w:rFonts w:cs="Times New Roman (CS Gövde)"/>
          <w:lang w:val="en-US"/>
        </w:rPr>
        <w:t xml:space="preserve"> </w:t>
      </w:r>
      <w:r w:rsidRPr="00E37F85">
        <w:rPr>
          <w:rFonts w:cs="Times New Roman (CS Gövde)"/>
          <w:lang w:val="en-US"/>
        </w:rPr>
        <w:t>larger store size is associated with lower sales.</w:t>
      </w:r>
    </w:p>
    <w:p w14:paraId="25BA78D0" w14:textId="77777777" w:rsidR="00304C80" w:rsidRDefault="00304C80" w:rsidP="00E37F85">
      <w:pPr>
        <w:rPr>
          <w:rFonts w:cs="Times New Roman (CS Gövde)"/>
          <w:lang w:val="en-US"/>
        </w:rPr>
      </w:pPr>
    </w:p>
    <w:p w14:paraId="5E719206" w14:textId="08A98782" w:rsidR="00304C80" w:rsidRPr="00304C80" w:rsidRDefault="00304C80" w:rsidP="00304C80">
      <w:pPr>
        <w:rPr>
          <w:rFonts w:cs="Times New Roman (CS Gövde)"/>
          <w:lang w:val="en-US"/>
        </w:rPr>
      </w:pPr>
      <w:r w:rsidRPr="00304C80">
        <w:rPr>
          <w:rFonts w:cs="Times New Roman (CS Gövde)"/>
          <w:lang w:val="en-US"/>
        </w:rPr>
        <w:t xml:space="preserve">Single Hypothesis Tests </w:t>
      </w:r>
    </w:p>
    <w:p w14:paraId="698FFBD2" w14:textId="77777777" w:rsidR="00304C80" w:rsidRPr="00304C80" w:rsidRDefault="00304C80" w:rsidP="00304C80">
      <w:pPr>
        <w:rPr>
          <w:rFonts w:cs="Times New Roman (CS Gövde)"/>
          <w:lang w:val="en-US"/>
        </w:rPr>
      </w:pPr>
      <w:r w:rsidRPr="00304C80">
        <w:rPr>
          <w:rFonts w:cs="Times New Roman (CS Gövde)"/>
          <w:lang w:val="en-US"/>
        </w:rPr>
        <w:t>For each coefficient, the regression output reports a t-statistic and p-value for the null hypothesis:</w:t>
      </w:r>
    </w:p>
    <w:p w14:paraId="4803AC84" w14:textId="77777777" w:rsidR="00304C80" w:rsidRDefault="00304C80" w:rsidP="00304C80">
      <w:pPr>
        <w:rPr>
          <w:rFonts w:cs="Times New Roman (CS Gövde)"/>
          <w:lang w:val="en-US"/>
        </w:rPr>
      </w:pPr>
      <w:r>
        <w:rPr>
          <w:rFonts w:cs="Times New Roman (CS Gövde)"/>
          <w:lang w:val="en-US"/>
        </w:rPr>
        <w:t>E</w:t>
      </w:r>
      <w:r w:rsidRPr="00304C80">
        <w:rPr>
          <w:rFonts w:cs="Times New Roman (CS Gövde)"/>
          <w:lang w:val="en-US"/>
        </w:rPr>
        <w:t xml:space="preserve">xample (small shops, </w:t>
      </w:r>
      <w:proofErr w:type="spellStart"/>
      <w:r w:rsidRPr="00304C80">
        <w:rPr>
          <w:rFonts w:cs="Times New Roman (CS Gövde)"/>
          <w:lang w:val="en-US"/>
        </w:rPr>
        <w:t>npart</w:t>
      </w:r>
      <w:proofErr w:type="spellEnd"/>
      <w:r w:rsidRPr="00304C80">
        <w:rPr>
          <w:rFonts w:cs="Times New Roman (CS Gövde)"/>
          <w:lang w:val="en-US"/>
        </w:rPr>
        <w:t xml:space="preserve">):t ≈ 2.39, p ≈ </w:t>
      </w:r>
      <w:proofErr w:type="gramStart"/>
      <w:r w:rsidRPr="00304C80">
        <w:rPr>
          <w:rFonts w:cs="Times New Roman (CS Gövde)"/>
          <w:lang w:val="en-US"/>
        </w:rPr>
        <w:t>0.018</w:t>
      </w:r>
      <w:r>
        <w:rPr>
          <w:rFonts w:cs="Times New Roman (CS Gövde)"/>
          <w:lang w:val="en-US"/>
        </w:rPr>
        <w:t>.</w:t>
      </w:r>
      <w:r w:rsidRPr="00304C80">
        <w:rPr>
          <w:rFonts w:cs="Times New Roman (CS Gövde)"/>
          <w:lang w:val="en-US"/>
        </w:rPr>
        <w:t>Since</w:t>
      </w:r>
      <w:proofErr w:type="gramEnd"/>
      <w:r w:rsidRPr="00304C80">
        <w:rPr>
          <w:rFonts w:cs="Times New Roman (CS Gövde)"/>
          <w:lang w:val="en-US"/>
        </w:rPr>
        <w:t xml:space="preserve"> p &lt; 0.05, I reject H_0 and conclude that the number of part-time workers has a statistically significant positive effect on log sales in small shops.</w:t>
      </w:r>
    </w:p>
    <w:p w14:paraId="65678848" w14:textId="6F35F08E" w:rsidR="00304C80" w:rsidRDefault="00304C80" w:rsidP="00304C80">
      <w:pPr>
        <w:rPr>
          <w:rFonts w:cs="Times New Roman (CS Gövde)"/>
          <w:lang w:val="en-US"/>
        </w:rPr>
      </w:pPr>
      <w:r>
        <w:rPr>
          <w:rFonts w:cs="Times New Roman (CS Gövde)"/>
          <w:lang w:val="en-US"/>
        </w:rPr>
        <w:t>JOINT HYPOTHESIS</w:t>
      </w:r>
    </w:p>
    <w:p w14:paraId="1E0D2DA6" w14:textId="77777777" w:rsidR="00304C80" w:rsidRPr="00304C80" w:rsidRDefault="00304C80" w:rsidP="00304C80">
      <w:pPr>
        <w:rPr>
          <w:rFonts w:cs="Times New Roman (CS Gövde)"/>
          <w:lang w:val="en-US"/>
        </w:rPr>
      </w:pPr>
      <w:r w:rsidRPr="00304C80">
        <w:rPr>
          <w:rFonts w:cs="Times New Roman (CS Gövde)"/>
          <w:lang w:val="en-US"/>
        </w:rPr>
        <w:t xml:space="preserve">I also perform joint tests to see whether groups of </w:t>
      </w:r>
      <w:proofErr w:type="spellStart"/>
      <w:r w:rsidRPr="00304C80">
        <w:rPr>
          <w:rFonts w:cs="Times New Roman (CS Gövde)"/>
          <w:lang w:val="en-US"/>
        </w:rPr>
        <w:t>labour</w:t>
      </w:r>
      <w:proofErr w:type="spellEnd"/>
      <w:r w:rsidRPr="00304C80">
        <w:rPr>
          <w:rFonts w:cs="Times New Roman (CS Gövde)"/>
          <w:lang w:val="en-US"/>
        </w:rPr>
        <w:t xml:space="preserve"> variables matter collectively.</w:t>
      </w:r>
    </w:p>
    <w:p w14:paraId="160EA9E1" w14:textId="77777777" w:rsidR="00304C80" w:rsidRDefault="00304C80" w:rsidP="00304C80">
      <w:pPr>
        <w:rPr>
          <w:rFonts w:cs="Times New Roman (CS Gövde)"/>
          <w:lang w:val="en-US"/>
        </w:rPr>
      </w:pPr>
      <w:r>
        <w:rPr>
          <w:rFonts w:cs="Times New Roman (CS Gövde)"/>
          <w:lang w:val="en-US"/>
        </w:rPr>
        <w:t>-</w:t>
      </w:r>
      <w:r w:rsidRPr="00304C80">
        <w:rPr>
          <w:rFonts w:cs="Times New Roman (CS Gövde)"/>
          <w:lang w:val="en-US"/>
        </w:rPr>
        <w:t xml:space="preserve">Small shops: </w:t>
      </w:r>
      <w:proofErr w:type="spellStart"/>
      <w:r w:rsidRPr="00304C80">
        <w:rPr>
          <w:rFonts w:cs="Times New Roman (CS Gövde)"/>
          <w:lang w:val="en-US"/>
        </w:rPr>
        <w:t>nfull</w:t>
      </w:r>
      <w:proofErr w:type="spellEnd"/>
      <w:r w:rsidRPr="00304C80">
        <w:rPr>
          <w:rFonts w:cs="Times New Roman (CS Gövde)"/>
          <w:lang w:val="en-US"/>
        </w:rPr>
        <w:t xml:space="preserve"> and </w:t>
      </w:r>
      <w:proofErr w:type="spellStart"/>
      <w:r w:rsidRPr="00304C80">
        <w:rPr>
          <w:rFonts w:cs="Times New Roman (CS Gövde)"/>
          <w:lang w:val="en-US"/>
        </w:rPr>
        <w:t>npart</w:t>
      </w:r>
      <w:proofErr w:type="spellEnd"/>
      <w:r w:rsidRPr="00304C80">
        <w:rPr>
          <w:rFonts w:cs="Times New Roman (CS Gövde)"/>
          <w:lang w:val="en-US"/>
        </w:rPr>
        <w:t xml:space="preserve"> jointly zero</w:t>
      </w:r>
    </w:p>
    <w:p w14:paraId="4BAE8E57" w14:textId="4D2909B1" w:rsidR="00E37F85" w:rsidRPr="00E37F85" w:rsidRDefault="00304C80" w:rsidP="00304C80">
      <w:pPr>
        <w:rPr>
          <w:rFonts w:cs="Times New Roman (CS Gövde)"/>
          <w:lang w:val="en-US"/>
        </w:rPr>
      </w:pPr>
      <w:r w:rsidRPr="00304C80">
        <w:rPr>
          <w:rFonts w:cs="Times New Roman (CS Gövde)"/>
          <w:lang w:val="en-US"/>
        </w:rPr>
        <w:drawing>
          <wp:inline distT="0" distB="0" distL="0" distR="0" wp14:anchorId="3A65AD62" wp14:editId="1627D4C5">
            <wp:extent cx="5717627" cy="3289300"/>
            <wp:effectExtent l="0" t="0" r="0" b="0"/>
            <wp:docPr id="188482795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827956" name=""/>
                    <pic:cNvPicPr/>
                  </pic:nvPicPr>
                  <pic:blipFill>
                    <a:blip r:embed="rId10"/>
                    <a:stretch>
                      <a:fillRect/>
                    </a:stretch>
                  </pic:blipFill>
                  <pic:spPr>
                    <a:xfrm>
                      <a:off x="0" y="0"/>
                      <a:ext cx="5915625" cy="3403206"/>
                    </a:xfrm>
                    <a:prstGeom prst="rect">
                      <a:avLst/>
                    </a:prstGeom>
                  </pic:spPr>
                </pic:pic>
              </a:graphicData>
            </a:graphic>
          </wp:inline>
        </w:drawing>
      </w:r>
      <w:r w:rsidR="00E37F85" w:rsidRPr="00E37F85">
        <w:rPr>
          <w:rFonts w:cs="Times New Roman (CS Gövde)"/>
          <w:lang w:val="en-US"/>
        </w:rPr>
        <w:br w:type="page"/>
      </w:r>
    </w:p>
    <w:p w14:paraId="5033D0E9" w14:textId="340890B5" w:rsidR="00304C80" w:rsidRDefault="00304C80" w:rsidP="00304C80">
      <w:pPr>
        <w:pStyle w:val="p1"/>
        <w:rPr>
          <w:rFonts w:asciiTheme="minorHAnsi" w:hAnsiTheme="minorHAnsi"/>
        </w:rPr>
      </w:pPr>
      <w:r w:rsidRPr="00304C80">
        <w:rPr>
          <w:rFonts w:asciiTheme="minorHAnsi" w:hAnsiTheme="minorHAnsi"/>
        </w:rPr>
        <w:t xml:space="preserve">Since p ≈ 0.0161 </w:t>
      </w:r>
      <w:proofErr w:type="gramStart"/>
      <w:r w:rsidRPr="00304C80">
        <w:rPr>
          <w:rFonts w:asciiTheme="minorHAnsi" w:hAnsiTheme="minorHAnsi"/>
        </w:rPr>
        <w:t>&lt; 0.05</w:t>
      </w:r>
      <w:proofErr w:type="gramEnd"/>
      <w:r w:rsidRPr="00304C80">
        <w:rPr>
          <w:rFonts w:asciiTheme="minorHAnsi" w:hAnsiTheme="minorHAnsi"/>
        </w:rPr>
        <w:t xml:space="preserve">, I </w:t>
      </w:r>
      <w:proofErr w:type="spellStart"/>
      <w:r w:rsidRPr="00304C80">
        <w:rPr>
          <w:rFonts w:asciiTheme="minorHAnsi" w:hAnsiTheme="minorHAnsi"/>
        </w:rPr>
        <w:t>reject</w:t>
      </w:r>
      <w:proofErr w:type="spellEnd"/>
      <w:r w:rsidRPr="00304C80">
        <w:rPr>
          <w:rFonts w:asciiTheme="minorHAnsi" w:hAnsiTheme="minorHAnsi"/>
        </w:rPr>
        <w:t xml:space="preserve"> </w:t>
      </w:r>
      <w:proofErr w:type="spellStart"/>
      <w:r w:rsidRPr="00304C80">
        <w:rPr>
          <w:rFonts w:asciiTheme="minorHAnsi" w:hAnsiTheme="minorHAnsi"/>
        </w:rPr>
        <w:t>the</w:t>
      </w:r>
      <w:proofErr w:type="spellEnd"/>
      <w:r w:rsidRPr="00304C80">
        <w:rPr>
          <w:rFonts w:asciiTheme="minorHAnsi" w:hAnsiTheme="minorHAnsi"/>
        </w:rPr>
        <w:t xml:space="preserve"> </w:t>
      </w:r>
      <w:proofErr w:type="spellStart"/>
      <w:r w:rsidRPr="00304C80">
        <w:rPr>
          <w:rFonts w:asciiTheme="minorHAnsi" w:hAnsiTheme="minorHAnsi"/>
        </w:rPr>
        <w:t>null</w:t>
      </w:r>
      <w:proofErr w:type="spellEnd"/>
      <w:r w:rsidRPr="00304C80">
        <w:rPr>
          <w:rFonts w:asciiTheme="minorHAnsi" w:hAnsiTheme="minorHAnsi"/>
        </w:rPr>
        <w:t xml:space="preserve"> </w:t>
      </w:r>
      <w:proofErr w:type="spellStart"/>
      <w:r w:rsidRPr="00304C80">
        <w:rPr>
          <w:rFonts w:asciiTheme="minorHAnsi" w:hAnsiTheme="minorHAnsi"/>
        </w:rPr>
        <w:t>that</w:t>
      </w:r>
      <w:proofErr w:type="spellEnd"/>
      <w:r w:rsidRPr="00304C80">
        <w:rPr>
          <w:rFonts w:asciiTheme="minorHAnsi" w:hAnsiTheme="minorHAnsi"/>
        </w:rPr>
        <w:t xml:space="preserve"> </w:t>
      </w:r>
      <w:proofErr w:type="spellStart"/>
      <w:r w:rsidRPr="00304C80">
        <w:rPr>
          <w:rStyle w:val="s1"/>
          <w:rFonts w:asciiTheme="minorHAnsi" w:eastAsiaTheme="majorEastAsia" w:hAnsiTheme="minorHAnsi"/>
        </w:rPr>
        <w:t>nfull</w:t>
      </w:r>
      <w:proofErr w:type="spellEnd"/>
      <w:r w:rsidRPr="00304C80">
        <w:rPr>
          <w:rFonts w:asciiTheme="minorHAnsi" w:hAnsiTheme="minorHAnsi"/>
        </w:rPr>
        <w:t xml:space="preserve"> </w:t>
      </w:r>
      <w:proofErr w:type="spellStart"/>
      <w:r w:rsidRPr="00304C80">
        <w:rPr>
          <w:rFonts w:asciiTheme="minorHAnsi" w:hAnsiTheme="minorHAnsi"/>
        </w:rPr>
        <w:t>and</w:t>
      </w:r>
      <w:proofErr w:type="spellEnd"/>
      <w:r w:rsidRPr="00304C80">
        <w:rPr>
          <w:rFonts w:asciiTheme="minorHAnsi" w:hAnsiTheme="minorHAnsi"/>
        </w:rPr>
        <w:t xml:space="preserve"> </w:t>
      </w:r>
      <w:proofErr w:type="spellStart"/>
      <w:r w:rsidRPr="00304C80">
        <w:rPr>
          <w:rStyle w:val="s1"/>
          <w:rFonts w:asciiTheme="minorHAnsi" w:eastAsiaTheme="majorEastAsia" w:hAnsiTheme="minorHAnsi"/>
        </w:rPr>
        <w:t>npart</w:t>
      </w:r>
      <w:proofErr w:type="spellEnd"/>
      <w:r w:rsidRPr="00304C80">
        <w:rPr>
          <w:rFonts w:asciiTheme="minorHAnsi" w:hAnsiTheme="minorHAnsi"/>
        </w:rPr>
        <w:t xml:space="preserve"> </w:t>
      </w:r>
      <w:proofErr w:type="spellStart"/>
      <w:r w:rsidRPr="00304C80">
        <w:rPr>
          <w:rFonts w:asciiTheme="minorHAnsi" w:hAnsiTheme="minorHAnsi"/>
        </w:rPr>
        <w:t>are</w:t>
      </w:r>
      <w:proofErr w:type="spellEnd"/>
      <w:r w:rsidRPr="00304C80">
        <w:rPr>
          <w:rFonts w:asciiTheme="minorHAnsi" w:hAnsiTheme="minorHAnsi"/>
        </w:rPr>
        <w:t xml:space="preserve"> </w:t>
      </w:r>
      <w:proofErr w:type="spellStart"/>
      <w:r w:rsidRPr="00304C80">
        <w:rPr>
          <w:rFonts w:asciiTheme="minorHAnsi" w:hAnsiTheme="minorHAnsi"/>
        </w:rPr>
        <w:t>jointly</w:t>
      </w:r>
      <w:proofErr w:type="spellEnd"/>
      <w:r w:rsidRPr="00304C80">
        <w:rPr>
          <w:rFonts w:asciiTheme="minorHAnsi" w:hAnsiTheme="minorHAnsi"/>
        </w:rPr>
        <w:t xml:space="preserve"> </w:t>
      </w:r>
      <w:proofErr w:type="spellStart"/>
      <w:r w:rsidRPr="00304C80">
        <w:rPr>
          <w:rFonts w:asciiTheme="minorHAnsi" w:hAnsiTheme="minorHAnsi"/>
        </w:rPr>
        <w:t>zero</w:t>
      </w:r>
      <w:proofErr w:type="spellEnd"/>
      <w:r w:rsidRPr="00304C80">
        <w:rPr>
          <w:rFonts w:asciiTheme="minorHAnsi" w:hAnsiTheme="minorHAnsi"/>
        </w:rPr>
        <w:t>.</w:t>
      </w:r>
      <w:r>
        <w:rPr>
          <w:rFonts w:asciiTheme="minorHAnsi" w:hAnsiTheme="minorHAnsi"/>
        </w:rPr>
        <w:t xml:space="preserve"> </w:t>
      </w:r>
      <w:proofErr w:type="spellStart"/>
      <w:r w:rsidRPr="00304C80">
        <w:rPr>
          <w:rFonts w:asciiTheme="minorHAnsi" w:hAnsiTheme="minorHAnsi"/>
        </w:rPr>
        <w:t>In</w:t>
      </w:r>
      <w:proofErr w:type="spellEnd"/>
      <w:r w:rsidRPr="00304C80">
        <w:rPr>
          <w:rFonts w:asciiTheme="minorHAnsi" w:hAnsiTheme="minorHAnsi"/>
        </w:rPr>
        <w:t xml:space="preserve"> </w:t>
      </w:r>
      <w:proofErr w:type="spellStart"/>
      <w:r w:rsidRPr="00304C80">
        <w:rPr>
          <w:rFonts w:asciiTheme="minorHAnsi" w:hAnsiTheme="minorHAnsi"/>
        </w:rPr>
        <w:t>small</w:t>
      </w:r>
      <w:proofErr w:type="spellEnd"/>
      <w:r w:rsidRPr="00304C80">
        <w:rPr>
          <w:rFonts w:asciiTheme="minorHAnsi" w:hAnsiTheme="minorHAnsi"/>
        </w:rPr>
        <w:t xml:space="preserve"> </w:t>
      </w:r>
      <w:proofErr w:type="spellStart"/>
      <w:r w:rsidRPr="00304C80">
        <w:rPr>
          <w:rFonts w:asciiTheme="minorHAnsi" w:hAnsiTheme="minorHAnsi"/>
        </w:rPr>
        <w:t>shops</w:t>
      </w:r>
      <w:proofErr w:type="spellEnd"/>
      <w:r>
        <w:rPr>
          <w:rFonts w:asciiTheme="minorHAnsi" w:hAnsiTheme="minorHAnsi"/>
        </w:rPr>
        <w:t xml:space="preserve"> </w:t>
      </w:r>
      <w:proofErr w:type="spellStart"/>
      <w:r w:rsidRPr="00304C80">
        <w:rPr>
          <w:rFonts w:asciiTheme="minorHAnsi" w:hAnsiTheme="minorHAnsi"/>
        </w:rPr>
        <w:t>the</w:t>
      </w:r>
      <w:proofErr w:type="spellEnd"/>
      <w:r w:rsidRPr="00304C80">
        <w:rPr>
          <w:rFonts w:asciiTheme="minorHAnsi" w:hAnsiTheme="minorHAnsi"/>
        </w:rPr>
        <w:t xml:space="preserve"> numbe</w:t>
      </w:r>
      <w:proofErr w:type="spellStart"/>
      <w:r w:rsidRPr="00304C80">
        <w:rPr>
          <w:rFonts w:asciiTheme="minorHAnsi" w:hAnsiTheme="minorHAnsi"/>
        </w:rPr>
        <w:t>rs</w:t>
      </w:r>
      <w:proofErr w:type="spellEnd"/>
      <w:r w:rsidRPr="00304C80">
        <w:rPr>
          <w:rFonts w:asciiTheme="minorHAnsi" w:hAnsiTheme="minorHAnsi"/>
        </w:rPr>
        <w:t xml:space="preserve"> of </w:t>
      </w:r>
      <w:proofErr w:type="spellStart"/>
      <w:r w:rsidRPr="00304C80">
        <w:rPr>
          <w:rFonts w:asciiTheme="minorHAnsi" w:hAnsiTheme="minorHAnsi"/>
        </w:rPr>
        <w:t>full</w:t>
      </w:r>
      <w:proofErr w:type="spellEnd"/>
      <w:r w:rsidRPr="00304C80">
        <w:rPr>
          <w:rFonts w:asciiTheme="minorHAnsi" w:hAnsiTheme="minorHAnsi"/>
        </w:rPr>
        <w:t xml:space="preserve">-time </w:t>
      </w:r>
      <w:proofErr w:type="spellStart"/>
      <w:r w:rsidRPr="00304C80">
        <w:rPr>
          <w:rFonts w:asciiTheme="minorHAnsi" w:hAnsiTheme="minorHAnsi"/>
        </w:rPr>
        <w:t>and</w:t>
      </w:r>
      <w:proofErr w:type="spellEnd"/>
      <w:r w:rsidRPr="00304C80">
        <w:rPr>
          <w:rFonts w:asciiTheme="minorHAnsi" w:hAnsiTheme="minorHAnsi"/>
        </w:rPr>
        <w:t xml:space="preserve"> </w:t>
      </w:r>
      <w:proofErr w:type="spellStart"/>
      <w:r w:rsidRPr="00304C80">
        <w:rPr>
          <w:rFonts w:asciiTheme="minorHAnsi" w:hAnsiTheme="minorHAnsi"/>
        </w:rPr>
        <w:t>part</w:t>
      </w:r>
      <w:proofErr w:type="spellEnd"/>
      <w:r w:rsidRPr="00304C80">
        <w:rPr>
          <w:rFonts w:asciiTheme="minorHAnsi" w:hAnsiTheme="minorHAnsi"/>
        </w:rPr>
        <w:t xml:space="preserve">-time </w:t>
      </w:r>
      <w:proofErr w:type="spellStart"/>
      <w:r w:rsidRPr="00304C80">
        <w:rPr>
          <w:rFonts w:asciiTheme="minorHAnsi" w:hAnsiTheme="minorHAnsi"/>
        </w:rPr>
        <w:t>workers</w:t>
      </w:r>
      <w:proofErr w:type="spellEnd"/>
      <w:r w:rsidRPr="00304C80">
        <w:rPr>
          <w:rFonts w:asciiTheme="minorHAnsi" w:hAnsiTheme="minorHAnsi"/>
        </w:rPr>
        <w:t xml:space="preserve"> </w:t>
      </w:r>
      <w:proofErr w:type="spellStart"/>
      <w:r w:rsidRPr="00304C80">
        <w:rPr>
          <w:rStyle w:val="s1"/>
          <w:rFonts w:asciiTheme="minorHAnsi" w:eastAsiaTheme="majorEastAsia" w:hAnsiTheme="minorHAnsi"/>
        </w:rPr>
        <w:t>jointly</w:t>
      </w:r>
      <w:proofErr w:type="spellEnd"/>
      <w:r w:rsidRPr="00304C80">
        <w:rPr>
          <w:rStyle w:val="s1"/>
          <w:rFonts w:asciiTheme="minorHAnsi" w:eastAsiaTheme="majorEastAsia" w:hAnsiTheme="minorHAnsi"/>
        </w:rPr>
        <w:t xml:space="preserve"> </w:t>
      </w:r>
      <w:proofErr w:type="spellStart"/>
      <w:r w:rsidRPr="00304C80">
        <w:rPr>
          <w:rStyle w:val="s1"/>
          <w:rFonts w:asciiTheme="minorHAnsi" w:eastAsiaTheme="majorEastAsia" w:hAnsiTheme="minorHAnsi"/>
        </w:rPr>
        <w:t>have</w:t>
      </w:r>
      <w:proofErr w:type="spellEnd"/>
      <w:r w:rsidRPr="00304C80">
        <w:rPr>
          <w:rStyle w:val="s1"/>
          <w:rFonts w:asciiTheme="minorHAnsi" w:eastAsiaTheme="majorEastAsia" w:hAnsiTheme="minorHAnsi"/>
        </w:rPr>
        <w:t xml:space="preserve"> a </w:t>
      </w:r>
      <w:proofErr w:type="spellStart"/>
      <w:r w:rsidRPr="00304C80">
        <w:rPr>
          <w:rStyle w:val="s1"/>
          <w:rFonts w:asciiTheme="minorHAnsi" w:eastAsiaTheme="majorEastAsia" w:hAnsiTheme="minorHAnsi"/>
        </w:rPr>
        <w:t>statistically</w:t>
      </w:r>
      <w:proofErr w:type="spellEnd"/>
      <w:r w:rsidRPr="00304C80">
        <w:rPr>
          <w:rStyle w:val="s1"/>
          <w:rFonts w:asciiTheme="minorHAnsi" w:eastAsiaTheme="majorEastAsia" w:hAnsiTheme="minorHAnsi"/>
          <w:b/>
          <w:bCs/>
        </w:rPr>
        <w:t xml:space="preserve"> </w:t>
      </w:r>
      <w:proofErr w:type="spellStart"/>
      <w:r w:rsidRPr="00304C80">
        <w:rPr>
          <w:rStyle w:val="s1"/>
          <w:rFonts w:asciiTheme="minorHAnsi" w:eastAsiaTheme="majorEastAsia" w:hAnsiTheme="minorHAnsi"/>
        </w:rPr>
        <w:t>significant</w:t>
      </w:r>
      <w:proofErr w:type="spellEnd"/>
      <w:r w:rsidRPr="00304C80">
        <w:rPr>
          <w:rStyle w:val="s1"/>
          <w:rFonts w:asciiTheme="minorHAnsi" w:eastAsiaTheme="majorEastAsia" w:hAnsiTheme="minorHAnsi"/>
        </w:rPr>
        <w:t xml:space="preserve"> </w:t>
      </w:r>
      <w:proofErr w:type="spellStart"/>
      <w:r w:rsidRPr="00304C80">
        <w:rPr>
          <w:rStyle w:val="s1"/>
          <w:rFonts w:asciiTheme="minorHAnsi" w:eastAsiaTheme="majorEastAsia" w:hAnsiTheme="minorHAnsi"/>
        </w:rPr>
        <w:t>impact</w:t>
      </w:r>
      <w:proofErr w:type="spellEnd"/>
      <w:r w:rsidRPr="00304C80">
        <w:rPr>
          <w:rFonts w:asciiTheme="minorHAnsi" w:hAnsiTheme="minorHAnsi"/>
        </w:rPr>
        <w:t xml:space="preserve"> on </w:t>
      </w:r>
      <w:proofErr w:type="spellStart"/>
      <w:r w:rsidRPr="00304C80">
        <w:rPr>
          <w:rFonts w:asciiTheme="minorHAnsi" w:hAnsiTheme="minorHAnsi"/>
        </w:rPr>
        <w:t>sales</w:t>
      </w:r>
      <w:proofErr w:type="spellEnd"/>
      <w:r>
        <w:rPr>
          <w:rFonts w:asciiTheme="minorHAnsi" w:hAnsiTheme="minorHAnsi"/>
        </w:rPr>
        <w:t xml:space="preserve"> </w:t>
      </w:r>
      <w:proofErr w:type="spellStart"/>
      <w:r w:rsidRPr="00304C80">
        <w:rPr>
          <w:rFonts w:asciiTheme="minorHAnsi" w:hAnsiTheme="minorHAnsi"/>
        </w:rPr>
        <w:t>even</w:t>
      </w:r>
      <w:proofErr w:type="spellEnd"/>
      <w:r w:rsidRPr="00304C80">
        <w:rPr>
          <w:rFonts w:asciiTheme="minorHAnsi" w:hAnsiTheme="minorHAnsi"/>
        </w:rPr>
        <w:t xml:space="preserve"> thou</w:t>
      </w:r>
      <w:proofErr w:type="spellStart"/>
      <w:r w:rsidRPr="00304C80">
        <w:rPr>
          <w:rFonts w:asciiTheme="minorHAnsi" w:hAnsiTheme="minorHAnsi"/>
        </w:rPr>
        <w:t>gh</w:t>
      </w:r>
      <w:proofErr w:type="spellEnd"/>
      <w:r w:rsidRPr="00304C80">
        <w:rPr>
          <w:rFonts w:asciiTheme="minorHAnsi" w:hAnsiTheme="minorHAnsi"/>
        </w:rPr>
        <w:t xml:space="preserve"> </w:t>
      </w:r>
      <w:proofErr w:type="spellStart"/>
      <w:r w:rsidRPr="00304C80">
        <w:rPr>
          <w:rStyle w:val="s2"/>
          <w:rFonts w:asciiTheme="minorHAnsi" w:eastAsiaTheme="majorEastAsia" w:hAnsiTheme="minorHAnsi"/>
        </w:rPr>
        <w:t>nfull</w:t>
      </w:r>
      <w:proofErr w:type="spellEnd"/>
      <w:r w:rsidRPr="00304C80">
        <w:rPr>
          <w:rFonts w:asciiTheme="minorHAnsi" w:hAnsiTheme="minorHAnsi"/>
        </w:rPr>
        <w:t xml:space="preserve"> </w:t>
      </w:r>
      <w:proofErr w:type="spellStart"/>
      <w:r w:rsidRPr="00304C80">
        <w:rPr>
          <w:rFonts w:asciiTheme="minorHAnsi" w:hAnsiTheme="minorHAnsi"/>
        </w:rPr>
        <w:t>alone</w:t>
      </w:r>
      <w:proofErr w:type="spellEnd"/>
      <w:r w:rsidRPr="00304C80">
        <w:rPr>
          <w:rFonts w:asciiTheme="minorHAnsi" w:hAnsiTheme="minorHAnsi"/>
        </w:rPr>
        <w:t xml:space="preserve"> is </w:t>
      </w:r>
      <w:proofErr w:type="spellStart"/>
      <w:r w:rsidRPr="00304C80">
        <w:rPr>
          <w:rFonts w:asciiTheme="minorHAnsi" w:hAnsiTheme="minorHAnsi"/>
        </w:rPr>
        <w:t>only</w:t>
      </w:r>
      <w:proofErr w:type="spellEnd"/>
      <w:r w:rsidRPr="00304C80">
        <w:rPr>
          <w:rFonts w:asciiTheme="minorHAnsi" w:hAnsiTheme="minorHAnsi"/>
        </w:rPr>
        <w:t xml:space="preserve"> </w:t>
      </w:r>
      <w:proofErr w:type="spellStart"/>
      <w:r w:rsidRPr="00304C80">
        <w:rPr>
          <w:rFonts w:asciiTheme="minorHAnsi" w:hAnsiTheme="minorHAnsi"/>
        </w:rPr>
        <w:t>marginally</w:t>
      </w:r>
      <w:proofErr w:type="spellEnd"/>
      <w:r w:rsidRPr="00304C80">
        <w:rPr>
          <w:rFonts w:asciiTheme="minorHAnsi" w:hAnsiTheme="minorHAnsi"/>
        </w:rPr>
        <w:t xml:space="preserve"> </w:t>
      </w:r>
      <w:proofErr w:type="spellStart"/>
      <w:r w:rsidRPr="00304C80">
        <w:rPr>
          <w:rFonts w:asciiTheme="minorHAnsi" w:hAnsiTheme="minorHAnsi"/>
        </w:rPr>
        <w:t>significant</w:t>
      </w:r>
      <w:proofErr w:type="spellEnd"/>
      <w:r w:rsidRPr="00304C80">
        <w:rPr>
          <w:rFonts w:asciiTheme="minorHAnsi" w:hAnsiTheme="minorHAnsi"/>
        </w:rPr>
        <w:t>.</w:t>
      </w:r>
    </w:p>
    <w:p w14:paraId="2B1A1296" w14:textId="38E74309" w:rsidR="00392533" w:rsidRPr="00392533" w:rsidRDefault="00392533" w:rsidP="00392533">
      <w:pPr>
        <w:rPr>
          <w:rFonts w:cs="Times New Roman (CS Gövde)"/>
          <w:lang w:val="en-US"/>
        </w:rPr>
      </w:pPr>
      <w:r w:rsidRPr="00392533">
        <w:rPr>
          <w:rFonts w:cs="Times New Roman (CS Gövde)"/>
          <w:lang w:val="en-US"/>
        </w:rPr>
        <w:t xml:space="preserve">All </w:t>
      </w:r>
      <w:proofErr w:type="spellStart"/>
      <w:r w:rsidRPr="00392533">
        <w:rPr>
          <w:rFonts w:cs="Times New Roman (CS Gövde)"/>
          <w:lang w:val="en-US"/>
        </w:rPr>
        <w:t>labour</w:t>
      </w:r>
      <w:proofErr w:type="spellEnd"/>
      <w:r w:rsidRPr="00392533">
        <w:rPr>
          <w:rFonts w:cs="Times New Roman (CS Gövde)"/>
          <w:lang w:val="en-US"/>
        </w:rPr>
        <w:t xml:space="preserve"> variables jointly zero</w:t>
      </w:r>
    </w:p>
    <w:p w14:paraId="040FC4C0" w14:textId="32BEBB5E" w:rsidR="00304C80" w:rsidRPr="00304C80" w:rsidRDefault="00304C80" w:rsidP="00304C80">
      <w:pPr>
        <w:pStyle w:val="p1"/>
        <w:rPr>
          <w:rFonts w:asciiTheme="minorHAnsi" w:hAnsiTheme="minorHAnsi"/>
        </w:rPr>
      </w:pPr>
      <w:r w:rsidRPr="00304C80">
        <w:rPr>
          <w:rFonts w:asciiTheme="minorHAnsi" w:hAnsiTheme="minorHAnsi"/>
        </w:rPr>
        <w:drawing>
          <wp:inline distT="0" distB="0" distL="0" distR="0" wp14:anchorId="5A26CF1A" wp14:editId="1CBFD759">
            <wp:extent cx="4666593" cy="4161790"/>
            <wp:effectExtent l="0" t="0" r="0" b="3810"/>
            <wp:docPr id="76084480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844806" name=""/>
                    <pic:cNvPicPr/>
                  </pic:nvPicPr>
                  <pic:blipFill>
                    <a:blip r:embed="rId11"/>
                    <a:stretch>
                      <a:fillRect/>
                    </a:stretch>
                  </pic:blipFill>
                  <pic:spPr>
                    <a:xfrm>
                      <a:off x="0" y="0"/>
                      <a:ext cx="4712018" cy="4202301"/>
                    </a:xfrm>
                    <a:prstGeom prst="rect">
                      <a:avLst/>
                    </a:prstGeom>
                  </pic:spPr>
                </pic:pic>
              </a:graphicData>
            </a:graphic>
          </wp:inline>
        </w:drawing>
      </w:r>
    </w:p>
    <w:p w14:paraId="766C2064" w14:textId="13900072" w:rsidR="00E37F85" w:rsidRDefault="00392533" w:rsidP="00E37F85">
      <w:pPr>
        <w:rPr>
          <w:rFonts w:cs="Times New Roman (CS Gövde)"/>
          <w:lang w:val="en-US"/>
        </w:rPr>
      </w:pPr>
      <w:proofErr w:type="spellStart"/>
      <w:r>
        <w:rPr>
          <w:rFonts w:cs="Times New Roman (CS Gövde)"/>
          <w:lang w:val="en-US"/>
        </w:rPr>
        <w:t>L</w:t>
      </w:r>
      <w:r w:rsidRPr="00392533">
        <w:rPr>
          <w:rFonts w:cs="Times New Roman (CS Gövde)"/>
          <w:lang w:val="en-US"/>
        </w:rPr>
        <w:t>abour</w:t>
      </w:r>
      <w:proofErr w:type="spellEnd"/>
      <w:r w:rsidRPr="00392533">
        <w:rPr>
          <w:rFonts w:cs="Times New Roman (CS Gövde)"/>
          <w:lang w:val="en-US"/>
        </w:rPr>
        <w:t xml:space="preserve"> variables as a group significantly explain variation in sales</w:t>
      </w:r>
    </w:p>
    <w:p w14:paraId="10BD1698" w14:textId="77777777" w:rsidR="00392533" w:rsidRDefault="00392533" w:rsidP="00E37F85">
      <w:pPr>
        <w:rPr>
          <w:rFonts w:cs="Times New Roman (CS Gövde)"/>
          <w:lang w:val="en-US"/>
        </w:rPr>
      </w:pPr>
    </w:p>
    <w:p w14:paraId="6DBD3AE4" w14:textId="77777777" w:rsidR="00392533" w:rsidRDefault="00392533" w:rsidP="00E37F85">
      <w:pPr>
        <w:rPr>
          <w:rFonts w:cs="Times New Roman (CS Gövde)"/>
          <w:lang w:val="en-US"/>
        </w:rPr>
      </w:pPr>
    </w:p>
    <w:p w14:paraId="1A45A3B7" w14:textId="77777777" w:rsidR="00392533" w:rsidRDefault="00392533" w:rsidP="00E37F85">
      <w:pPr>
        <w:rPr>
          <w:rFonts w:cs="Times New Roman (CS Gövde)"/>
          <w:lang w:val="en-US"/>
        </w:rPr>
      </w:pPr>
    </w:p>
    <w:p w14:paraId="14CD21E5" w14:textId="77777777" w:rsidR="00392533" w:rsidRDefault="00392533" w:rsidP="00E37F85">
      <w:pPr>
        <w:rPr>
          <w:rFonts w:cs="Times New Roman (CS Gövde)"/>
          <w:lang w:val="en-US"/>
        </w:rPr>
      </w:pPr>
    </w:p>
    <w:p w14:paraId="5B55CDC2" w14:textId="77777777" w:rsidR="00392533" w:rsidRDefault="00392533" w:rsidP="00E37F85">
      <w:pPr>
        <w:rPr>
          <w:rFonts w:cs="Times New Roman (CS Gövde)"/>
          <w:lang w:val="en-US"/>
        </w:rPr>
      </w:pPr>
    </w:p>
    <w:p w14:paraId="34D05D90" w14:textId="77777777" w:rsidR="00392533" w:rsidRDefault="00392533" w:rsidP="00E37F85">
      <w:pPr>
        <w:rPr>
          <w:rFonts w:cs="Times New Roman (CS Gövde)"/>
          <w:lang w:val="en-US"/>
        </w:rPr>
      </w:pPr>
    </w:p>
    <w:p w14:paraId="41952B91" w14:textId="77777777" w:rsidR="00392533" w:rsidRDefault="00392533" w:rsidP="00E37F85">
      <w:pPr>
        <w:rPr>
          <w:rFonts w:cs="Times New Roman (CS Gövde)"/>
          <w:lang w:val="en-US"/>
        </w:rPr>
      </w:pPr>
    </w:p>
    <w:p w14:paraId="4A137CD1" w14:textId="77777777" w:rsidR="00392533" w:rsidRDefault="00392533" w:rsidP="00E37F85">
      <w:pPr>
        <w:rPr>
          <w:rFonts w:cs="Times New Roman (CS Gövde)"/>
          <w:lang w:val="en-US"/>
        </w:rPr>
      </w:pPr>
    </w:p>
    <w:p w14:paraId="62038009" w14:textId="12B5232F" w:rsidR="00392533" w:rsidRDefault="00392533" w:rsidP="00E37F85">
      <w:pPr>
        <w:rPr>
          <w:rFonts w:cs="Times New Roman (CS Gövde)"/>
          <w:lang w:val="en-US"/>
        </w:rPr>
      </w:pPr>
      <w:r>
        <w:rPr>
          <w:rFonts w:cs="Times New Roman (CS Gövde)"/>
          <w:lang w:val="en-US"/>
        </w:rPr>
        <w:t>JOINT TESTS FOR LARGE SALES</w:t>
      </w:r>
    </w:p>
    <w:p w14:paraId="1AC610FA" w14:textId="77777777" w:rsidR="00392533" w:rsidRDefault="00392533" w:rsidP="00E37F85">
      <w:pPr>
        <w:rPr>
          <w:rFonts w:cs="Times New Roman (CS Gövde)"/>
          <w:lang w:val="en-US"/>
        </w:rPr>
      </w:pPr>
    </w:p>
    <w:p w14:paraId="0B1065B5" w14:textId="7FAB113E" w:rsidR="00392533" w:rsidRDefault="00392533" w:rsidP="00E37F85">
      <w:pPr>
        <w:rPr>
          <w:rFonts w:cs="Times New Roman (CS Gövde)"/>
          <w:lang w:val="en-US"/>
        </w:rPr>
      </w:pPr>
      <w:r w:rsidRPr="00392533">
        <w:rPr>
          <w:rFonts w:cs="Times New Roman (CS Gövde)"/>
          <w:lang w:val="en-US"/>
        </w:rPr>
        <w:drawing>
          <wp:inline distT="0" distB="0" distL="0" distR="0" wp14:anchorId="60C17A7F" wp14:editId="52582BDE">
            <wp:extent cx="5454362" cy="4749997"/>
            <wp:effectExtent l="0" t="0" r="0" b="0"/>
            <wp:docPr id="137029787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297872" name=""/>
                    <pic:cNvPicPr/>
                  </pic:nvPicPr>
                  <pic:blipFill>
                    <a:blip r:embed="rId12"/>
                    <a:stretch>
                      <a:fillRect/>
                    </a:stretch>
                  </pic:blipFill>
                  <pic:spPr>
                    <a:xfrm>
                      <a:off x="0" y="0"/>
                      <a:ext cx="5613748" cy="4888800"/>
                    </a:xfrm>
                    <a:prstGeom prst="rect">
                      <a:avLst/>
                    </a:prstGeom>
                  </pic:spPr>
                </pic:pic>
              </a:graphicData>
            </a:graphic>
          </wp:inline>
        </w:drawing>
      </w:r>
    </w:p>
    <w:p w14:paraId="193B9975" w14:textId="3971051F" w:rsidR="00392533" w:rsidRDefault="00392533" w:rsidP="00392533">
      <w:pPr>
        <w:tabs>
          <w:tab w:val="left" w:pos="2251"/>
        </w:tabs>
        <w:rPr>
          <w:rFonts w:cs="Times New Roman (CS Gövde)"/>
          <w:lang w:val="en-US"/>
        </w:rPr>
      </w:pPr>
      <w:r w:rsidRPr="00392533">
        <w:rPr>
          <w:rFonts w:cs="Times New Roman (CS Gövde)"/>
          <w:lang w:val="en-US"/>
        </w:rPr>
        <w:t xml:space="preserve">This result means that </w:t>
      </w:r>
      <w:proofErr w:type="spellStart"/>
      <w:r w:rsidRPr="00392533">
        <w:rPr>
          <w:rFonts w:cs="Times New Roman (CS Gövde)"/>
          <w:lang w:val="en-US"/>
        </w:rPr>
        <w:t>nfull</w:t>
      </w:r>
      <w:proofErr w:type="spellEnd"/>
      <w:r w:rsidRPr="00392533">
        <w:rPr>
          <w:rFonts w:cs="Times New Roman (CS Gövde)"/>
          <w:lang w:val="en-US"/>
        </w:rPr>
        <w:t xml:space="preserve"> and </w:t>
      </w:r>
      <w:proofErr w:type="spellStart"/>
      <w:r w:rsidRPr="00392533">
        <w:rPr>
          <w:rFonts w:cs="Times New Roman (CS Gövde)"/>
          <w:lang w:val="en-US"/>
        </w:rPr>
        <w:t>npart</w:t>
      </w:r>
      <w:proofErr w:type="spellEnd"/>
      <w:r w:rsidRPr="00392533">
        <w:rPr>
          <w:rFonts w:cs="Times New Roman (CS Gövde)"/>
          <w:lang w:val="en-US"/>
        </w:rPr>
        <w:t xml:space="preserve"> jointly have explanatory power for </w:t>
      </w:r>
      <w:proofErr w:type="spellStart"/>
      <w:proofErr w:type="gramStart"/>
      <w:r w:rsidRPr="00392533">
        <w:rPr>
          <w:rFonts w:cs="Times New Roman (CS Gövde)"/>
          <w:lang w:val="en-US"/>
        </w:rPr>
        <w:t>sales.Even</w:t>
      </w:r>
      <w:proofErr w:type="spellEnd"/>
      <w:proofErr w:type="gramEnd"/>
      <w:r w:rsidRPr="00392533">
        <w:rPr>
          <w:rFonts w:cs="Times New Roman (CS Gövde)"/>
          <w:lang w:val="en-US"/>
        </w:rPr>
        <w:t xml:space="preserve"> though </w:t>
      </w:r>
      <w:proofErr w:type="spellStart"/>
      <w:r w:rsidRPr="00392533">
        <w:rPr>
          <w:rFonts w:cs="Times New Roman (CS Gövde)"/>
          <w:lang w:val="en-US"/>
        </w:rPr>
        <w:t>npart</w:t>
      </w:r>
      <w:proofErr w:type="spellEnd"/>
      <w:r w:rsidRPr="00392533">
        <w:rPr>
          <w:rFonts w:cs="Times New Roman (CS Gövde)"/>
          <w:lang w:val="en-US"/>
        </w:rPr>
        <w:t xml:space="preserve"> is not statistically significant on its own, the joint F-test shows that the two worker types together significantly contribute to explaining variation in sales.</w:t>
      </w:r>
    </w:p>
    <w:p w14:paraId="4EA287E4" w14:textId="603826E4" w:rsidR="00392533" w:rsidRDefault="00392533" w:rsidP="00392533">
      <w:pPr>
        <w:tabs>
          <w:tab w:val="left" w:pos="2251"/>
        </w:tabs>
        <w:rPr>
          <w:rFonts w:cs="Times New Roman (CS Gövde)"/>
          <w:lang w:val="en-US"/>
        </w:rPr>
      </w:pPr>
      <w:r w:rsidRPr="00392533">
        <w:rPr>
          <w:rFonts w:cs="Times New Roman (CS Gövde)"/>
          <w:lang w:val="en-US"/>
        </w:rPr>
        <w:drawing>
          <wp:inline distT="0" distB="0" distL="0" distR="0" wp14:anchorId="6538D3B7" wp14:editId="7E4110E9">
            <wp:extent cx="4248977" cy="5391807"/>
            <wp:effectExtent l="0" t="0" r="5715" b="5715"/>
            <wp:docPr id="14968121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81219" name=""/>
                    <pic:cNvPicPr/>
                  </pic:nvPicPr>
                  <pic:blipFill>
                    <a:blip r:embed="rId13"/>
                    <a:stretch>
                      <a:fillRect/>
                    </a:stretch>
                  </pic:blipFill>
                  <pic:spPr>
                    <a:xfrm>
                      <a:off x="0" y="0"/>
                      <a:ext cx="4320052" cy="5481999"/>
                    </a:xfrm>
                    <a:prstGeom prst="rect">
                      <a:avLst/>
                    </a:prstGeom>
                  </pic:spPr>
                </pic:pic>
              </a:graphicData>
            </a:graphic>
          </wp:inline>
        </w:drawing>
      </w:r>
    </w:p>
    <w:p w14:paraId="2F3A4AFB" w14:textId="573224ED" w:rsidR="00392533" w:rsidRDefault="00392533" w:rsidP="00392533">
      <w:pPr>
        <w:tabs>
          <w:tab w:val="left" w:pos="2251"/>
        </w:tabs>
        <w:rPr>
          <w:rFonts w:cs="Times New Roman (CS Gövde)"/>
          <w:lang w:val="en-US"/>
        </w:rPr>
      </w:pPr>
      <w:r w:rsidRPr="00392533">
        <w:rPr>
          <w:rFonts w:cs="Times New Roman (CS Gövde)"/>
          <w:lang w:val="en-US"/>
        </w:rPr>
        <w:t xml:space="preserve">Since the p-value is 0.0000, we reject the null hypothesis at any significance </w:t>
      </w:r>
      <w:proofErr w:type="spellStart"/>
      <w:proofErr w:type="gramStart"/>
      <w:r w:rsidRPr="00392533">
        <w:rPr>
          <w:rFonts w:cs="Times New Roman (CS Gövde)"/>
          <w:lang w:val="en-US"/>
        </w:rPr>
        <w:t>level.This</w:t>
      </w:r>
      <w:proofErr w:type="spellEnd"/>
      <w:proofErr w:type="gramEnd"/>
      <w:r w:rsidRPr="00392533">
        <w:rPr>
          <w:rFonts w:cs="Times New Roman (CS Gövde)"/>
          <w:lang w:val="en-US"/>
        </w:rPr>
        <w:t xml:space="preserve"> means that as a group, the variables</w:t>
      </w:r>
      <w:r>
        <w:rPr>
          <w:rFonts w:cs="Times New Roman (CS Gövde)"/>
          <w:lang w:val="en-US"/>
        </w:rPr>
        <w:t xml:space="preserve">: </w:t>
      </w:r>
      <w:proofErr w:type="spellStart"/>
      <w:r w:rsidRPr="00392533">
        <w:rPr>
          <w:rFonts w:cs="Times New Roman (CS Gövde)"/>
          <w:lang w:val="en-US"/>
        </w:rPr>
        <w:t>nfull</w:t>
      </w:r>
      <w:proofErr w:type="spellEnd"/>
      <w:r w:rsidRPr="00392533">
        <w:rPr>
          <w:rFonts w:cs="Times New Roman (CS Gövde)"/>
          <w:lang w:val="en-US"/>
        </w:rPr>
        <w:t xml:space="preserve">, </w:t>
      </w:r>
      <w:proofErr w:type="spellStart"/>
      <w:r w:rsidRPr="00392533">
        <w:rPr>
          <w:rFonts w:cs="Times New Roman (CS Gövde)"/>
          <w:lang w:val="en-US"/>
        </w:rPr>
        <w:t>npart</w:t>
      </w:r>
      <w:proofErr w:type="spellEnd"/>
      <w:r w:rsidRPr="00392533">
        <w:rPr>
          <w:rFonts w:cs="Times New Roman (CS Gövde)"/>
          <w:lang w:val="en-US"/>
        </w:rPr>
        <w:t xml:space="preserve">, </w:t>
      </w:r>
      <w:proofErr w:type="spellStart"/>
      <w:r w:rsidRPr="00392533">
        <w:rPr>
          <w:rFonts w:cs="Times New Roman (CS Gövde)"/>
          <w:lang w:val="en-US"/>
        </w:rPr>
        <w:t>hoursw</w:t>
      </w:r>
      <w:proofErr w:type="spellEnd"/>
      <w:r w:rsidR="00B36021">
        <w:rPr>
          <w:rFonts w:cs="Times New Roman (CS Gövde)"/>
          <w:lang w:val="en-US"/>
        </w:rPr>
        <w:t xml:space="preserve"> </w:t>
      </w:r>
      <w:r w:rsidRPr="00392533">
        <w:rPr>
          <w:rFonts w:cs="Times New Roman (CS Gövde)"/>
          <w:lang w:val="en-US"/>
        </w:rPr>
        <w:t xml:space="preserve">and </w:t>
      </w:r>
      <w:proofErr w:type="spellStart"/>
      <w:r w:rsidRPr="00392533">
        <w:rPr>
          <w:rFonts w:cs="Times New Roman (CS Gövde)"/>
          <w:lang w:val="en-US"/>
        </w:rPr>
        <w:t>ssize</w:t>
      </w:r>
      <w:proofErr w:type="spellEnd"/>
      <w:r w:rsidRPr="00392533">
        <w:rPr>
          <w:rFonts w:cs="Times New Roman (CS Gövde)"/>
          <w:lang w:val="en-US"/>
        </w:rPr>
        <w:t xml:space="preserve"> jointly have a statistically significant effect on store sales for firms with large sales.</w:t>
      </w:r>
      <w:r>
        <w:rPr>
          <w:rFonts w:cs="Times New Roman (CS Gövde)"/>
          <w:lang w:val="en-US"/>
        </w:rPr>
        <w:t xml:space="preserve"> </w:t>
      </w:r>
      <w:r w:rsidRPr="00392533">
        <w:rPr>
          <w:rFonts w:cs="Times New Roman (CS Gövde)"/>
          <w:lang w:val="en-US"/>
        </w:rPr>
        <w:t>In other words, for large stores</w:t>
      </w:r>
      <w:r>
        <w:rPr>
          <w:rFonts w:cs="Times New Roman (CS Gövde)"/>
          <w:lang w:val="en-US"/>
        </w:rPr>
        <w:t xml:space="preserve"> </w:t>
      </w:r>
      <w:r w:rsidRPr="00392533">
        <w:rPr>
          <w:rFonts w:cs="Times New Roman (CS Gövde)"/>
          <w:lang w:val="en-US"/>
        </w:rPr>
        <w:t>the explanatory variables matter collectively and leaving them out would significantly worsen the model.</w:t>
      </w:r>
    </w:p>
    <w:p w14:paraId="433F73EE" w14:textId="7936996F" w:rsidR="00B36021" w:rsidRPr="00B36021" w:rsidRDefault="00B36021" w:rsidP="00B36021">
      <w:pPr>
        <w:tabs>
          <w:tab w:val="left" w:pos="2251"/>
        </w:tabs>
        <w:rPr>
          <w:rFonts w:cs="Times New Roman (CS Gövde)"/>
          <w:lang w:val="en-US"/>
        </w:rPr>
      </w:pPr>
      <w:r>
        <w:rPr>
          <w:rFonts w:cs="Times New Roman (CS Gövde)"/>
          <w:lang w:val="en-US"/>
        </w:rPr>
        <w:t>CONCLUSION:</w:t>
      </w:r>
    </w:p>
    <w:p w14:paraId="04CA0497" w14:textId="1CA38556" w:rsidR="00B36021" w:rsidRPr="00392533" w:rsidRDefault="00B36021" w:rsidP="00B36021">
      <w:pPr>
        <w:tabs>
          <w:tab w:val="left" w:pos="2251"/>
        </w:tabs>
        <w:rPr>
          <w:rFonts w:cs="Times New Roman (CS Gövde)"/>
          <w:lang w:val="en-US"/>
        </w:rPr>
      </w:pPr>
      <w:r w:rsidRPr="00B36021">
        <w:rPr>
          <w:rFonts w:cs="Times New Roman (CS Gövde)"/>
          <w:lang w:val="en-US"/>
        </w:rPr>
        <w:t xml:space="preserve">This study examined the determinants of store performance by estimating log-sales regressions for small and large stores. The results show </w:t>
      </w:r>
      <w:proofErr w:type="gramStart"/>
      <w:r w:rsidRPr="00B36021">
        <w:rPr>
          <w:rFonts w:cs="Times New Roman (CS Gövde)"/>
          <w:lang w:val="en-US"/>
        </w:rPr>
        <w:t>that  inputs</w:t>
      </w:r>
      <w:proofErr w:type="gramEnd"/>
      <w:r w:rsidRPr="00B36021">
        <w:rPr>
          <w:rFonts w:cs="Times New Roman (CS Gövde)"/>
          <w:lang w:val="en-US"/>
        </w:rPr>
        <w:t xml:space="preserve"> significantly affect sales levels. Single and joint hypothesis tests confirm that these variables are statistically relevant</w:t>
      </w:r>
      <w:r>
        <w:rPr>
          <w:rFonts w:cs="Times New Roman (CS Gövde)"/>
          <w:lang w:val="en-US"/>
        </w:rPr>
        <w:t xml:space="preserve"> </w:t>
      </w:r>
      <w:r w:rsidRPr="00B36021">
        <w:rPr>
          <w:rFonts w:cs="Times New Roman (CS Gövde)"/>
          <w:lang w:val="en-US"/>
        </w:rPr>
        <w:t>especially within large stores. Overall, the evidence indicates that workforce structure and store capacity are key drivers of sales performance across both groups.</w:t>
      </w:r>
    </w:p>
    <w:sectPr w:rsidR="00B36021" w:rsidRPr="0039253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165634" w14:textId="77777777" w:rsidR="002A5A10" w:rsidRDefault="002A5A10" w:rsidP="00E37F85">
      <w:pPr>
        <w:spacing w:after="0" w:line="240" w:lineRule="auto"/>
      </w:pPr>
      <w:r>
        <w:separator/>
      </w:r>
    </w:p>
  </w:endnote>
  <w:endnote w:type="continuationSeparator" w:id="0">
    <w:p w14:paraId="2DEE12C5" w14:textId="77777777" w:rsidR="002A5A10" w:rsidRDefault="002A5A10" w:rsidP="00E37F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imes New Roman (CS Gövde)">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5F6499" w14:textId="77777777" w:rsidR="002A5A10" w:rsidRDefault="002A5A10" w:rsidP="00E37F85">
      <w:pPr>
        <w:spacing w:after="0" w:line="240" w:lineRule="auto"/>
      </w:pPr>
      <w:r>
        <w:separator/>
      </w:r>
    </w:p>
  </w:footnote>
  <w:footnote w:type="continuationSeparator" w:id="0">
    <w:p w14:paraId="49004622" w14:textId="77777777" w:rsidR="002A5A10" w:rsidRDefault="002A5A10" w:rsidP="00E37F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224227"/>
    <w:multiLevelType w:val="multilevel"/>
    <w:tmpl w:val="36BAE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06763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A27"/>
    <w:rsid w:val="002841CB"/>
    <w:rsid w:val="002A5A10"/>
    <w:rsid w:val="00304C80"/>
    <w:rsid w:val="00392533"/>
    <w:rsid w:val="00620FCB"/>
    <w:rsid w:val="00655597"/>
    <w:rsid w:val="007F6A27"/>
    <w:rsid w:val="00933D54"/>
    <w:rsid w:val="00B36021"/>
    <w:rsid w:val="00BD3862"/>
    <w:rsid w:val="00E37F85"/>
    <w:rsid w:val="00FD6F6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4:docId w14:val="19B0E744"/>
  <w15:chartTrackingRefBased/>
  <w15:docId w15:val="{2BBF701C-0E38-B845-BDE3-D795C0DB7F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7F6A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7F6A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7F6A27"/>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7F6A27"/>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unhideWhenUsed/>
    <w:qFormat/>
    <w:rsid w:val="007F6A27"/>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7F6A27"/>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7F6A27"/>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7F6A27"/>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7F6A27"/>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7F6A27"/>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7F6A27"/>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7F6A27"/>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7F6A27"/>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rsid w:val="007F6A27"/>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7F6A27"/>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7F6A27"/>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7F6A27"/>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7F6A27"/>
    <w:rPr>
      <w:rFonts w:eastAsiaTheme="majorEastAsia" w:cstheme="majorBidi"/>
      <w:color w:val="272727" w:themeColor="text1" w:themeTint="D8"/>
    </w:rPr>
  </w:style>
  <w:style w:type="paragraph" w:styleId="KonuBal">
    <w:name w:val="Title"/>
    <w:basedOn w:val="Normal"/>
    <w:next w:val="Normal"/>
    <w:link w:val="KonuBalChar"/>
    <w:uiPriority w:val="10"/>
    <w:qFormat/>
    <w:rsid w:val="007F6A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7F6A27"/>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7F6A27"/>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7F6A27"/>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7F6A27"/>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7F6A27"/>
    <w:rPr>
      <w:i/>
      <w:iCs/>
      <w:color w:val="404040" w:themeColor="text1" w:themeTint="BF"/>
    </w:rPr>
  </w:style>
  <w:style w:type="paragraph" w:styleId="ListeParagraf">
    <w:name w:val="List Paragraph"/>
    <w:basedOn w:val="Normal"/>
    <w:uiPriority w:val="34"/>
    <w:qFormat/>
    <w:rsid w:val="007F6A27"/>
    <w:pPr>
      <w:ind w:left="720"/>
      <w:contextualSpacing/>
    </w:pPr>
  </w:style>
  <w:style w:type="character" w:styleId="GlVurgulama">
    <w:name w:val="Intense Emphasis"/>
    <w:basedOn w:val="VarsaylanParagrafYazTipi"/>
    <w:uiPriority w:val="21"/>
    <w:qFormat/>
    <w:rsid w:val="007F6A27"/>
    <w:rPr>
      <w:i/>
      <w:iCs/>
      <w:color w:val="0F4761" w:themeColor="accent1" w:themeShade="BF"/>
    </w:rPr>
  </w:style>
  <w:style w:type="paragraph" w:styleId="GlAlnt">
    <w:name w:val="Intense Quote"/>
    <w:basedOn w:val="Normal"/>
    <w:next w:val="Normal"/>
    <w:link w:val="GlAlntChar"/>
    <w:uiPriority w:val="30"/>
    <w:qFormat/>
    <w:rsid w:val="007F6A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7F6A27"/>
    <w:rPr>
      <w:i/>
      <w:iCs/>
      <w:color w:val="0F4761" w:themeColor="accent1" w:themeShade="BF"/>
    </w:rPr>
  </w:style>
  <w:style w:type="character" w:styleId="GlBavuru">
    <w:name w:val="Intense Reference"/>
    <w:basedOn w:val="VarsaylanParagrafYazTipi"/>
    <w:uiPriority w:val="32"/>
    <w:qFormat/>
    <w:rsid w:val="007F6A27"/>
    <w:rPr>
      <w:b/>
      <w:bCs/>
      <w:smallCaps/>
      <w:color w:val="0F4761" w:themeColor="accent1" w:themeShade="BF"/>
      <w:spacing w:val="5"/>
    </w:rPr>
  </w:style>
  <w:style w:type="paragraph" w:styleId="stBilgi">
    <w:name w:val="header"/>
    <w:basedOn w:val="Normal"/>
    <w:link w:val="stBilgiChar"/>
    <w:uiPriority w:val="99"/>
    <w:unhideWhenUsed/>
    <w:rsid w:val="00E37F85"/>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E37F85"/>
  </w:style>
  <w:style w:type="paragraph" w:styleId="AltBilgi">
    <w:name w:val="footer"/>
    <w:basedOn w:val="Normal"/>
    <w:link w:val="AltBilgiChar"/>
    <w:uiPriority w:val="99"/>
    <w:unhideWhenUsed/>
    <w:rsid w:val="00E37F85"/>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E37F85"/>
  </w:style>
  <w:style w:type="paragraph" w:styleId="Dzeltme">
    <w:name w:val="Revision"/>
    <w:hidden/>
    <w:uiPriority w:val="99"/>
    <w:semiHidden/>
    <w:rsid w:val="00E37F85"/>
    <w:pPr>
      <w:spacing w:after="0" w:line="240" w:lineRule="auto"/>
    </w:pPr>
  </w:style>
  <w:style w:type="paragraph" w:customStyle="1" w:styleId="p1">
    <w:name w:val="p1"/>
    <w:basedOn w:val="Normal"/>
    <w:rsid w:val="00304C80"/>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character" w:customStyle="1" w:styleId="s1">
    <w:name w:val="s1"/>
    <w:basedOn w:val="VarsaylanParagrafYazTipi"/>
    <w:rsid w:val="00304C80"/>
  </w:style>
  <w:style w:type="character" w:customStyle="1" w:styleId="s2">
    <w:name w:val="s2"/>
    <w:basedOn w:val="VarsaylanParagrafYazTipi"/>
    <w:rsid w:val="00304C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7.emf"/><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image" Target="media/image6.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emf"/><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1</Pages>
  <Words>703</Words>
  <Characters>4013</Characters>
  <Application>Microsoft Office Word</Application>
  <DocSecurity>0</DocSecurity>
  <Lines>33</Lines>
  <Paragraphs>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Nihad Isgandarli</dc:creator>
  <cp:keywords/>
  <dc:description/>
  <cp:lastModifiedBy>Nihad Isgandarli</cp:lastModifiedBy>
  <cp:revision>1</cp:revision>
  <dcterms:created xsi:type="dcterms:W3CDTF">2025-11-23T01:59:00Z</dcterms:created>
  <dcterms:modified xsi:type="dcterms:W3CDTF">2025-11-23T03:20:00Z</dcterms:modified>
</cp:coreProperties>
</file>