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F3C9" w14:textId="751C8875" w:rsidR="00296CC8" w:rsidRDefault="00066912" w:rsidP="00296CC8">
      <w:pPr>
        <w:jc w:val="center"/>
      </w:pPr>
      <w:r>
        <w:rPr>
          <w:noProof/>
        </w:rPr>
        <w:drawing>
          <wp:inline distT="0" distB="0" distL="0" distR="0" wp14:anchorId="4F71554B" wp14:editId="20FB1BA6">
            <wp:extent cx="3369733" cy="1650405"/>
            <wp:effectExtent l="0" t="0" r="2540" b="6985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57" cy="16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DE59" w14:textId="767DE142" w:rsidR="00CF232D" w:rsidRDefault="00CF232D" w:rsidP="00296CC8">
      <w:pPr>
        <w:jc w:val="center"/>
      </w:pPr>
    </w:p>
    <w:p w14:paraId="56379484" w14:textId="77777777" w:rsidR="00CF232D" w:rsidRDefault="00CF232D" w:rsidP="00296CC8">
      <w:pPr>
        <w:jc w:val="center"/>
      </w:pPr>
    </w:p>
    <w:p w14:paraId="38B82C4E" w14:textId="77777777" w:rsidR="00296CC8" w:rsidRDefault="00296CC8" w:rsidP="00296CC8">
      <w:pPr>
        <w:jc w:val="center"/>
      </w:pPr>
    </w:p>
    <w:p w14:paraId="793095F9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462A893C" w14:textId="12184C7E" w:rsidR="00F66322" w:rsidRDefault="00F66322" w:rsidP="00CF232D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 xml:space="preserve">BTS SIO </w:t>
      </w:r>
      <w:r w:rsidR="003F4B5F">
        <w:rPr>
          <w:b/>
          <w:color w:val="003366"/>
          <w:sz w:val="48"/>
          <w:szCs w:val="48"/>
        </w:rPr>
        <w:t>–</w:t>
      </w:r>
      <w:r>
        <w:rPr>
          <w:b/>
          <w:color w:val="003366"/>
          <w:sz w:val="48"/>
          <w:szCs w:val="48"/>
        </w:rPr>
        <w:t xml:space="preserve"> </w:t>
      </w:r>
      <w:r w:rsidR="009313E9">
        <w:rPr>
          <w:b/>
          <w:color w:val="003366"/>
          <w:sz w:val="48"/>
          <w:szCs w:val="48"/>
        </w:rPr>
        <w:t>Documentation</w:t>
      </w:r>
      <w:r w:rsidR="00CF232D">
        <w:rPr>
          <w:b/>
          <w:color w:val="003366"/>
          <w:sz w:val="48"/>
          <w:szCs w:val="48"/>
        </w:rPr>
        <w:t xml:space="preserve"> mission E5</w:t>
      </w:r>
    </w:p>
    <w:p w14:paraId="57F66200" w14:textId="0DBC26F2" w:rsidR="00296CC8" w:rsidRPr="008729C7" w:rsidRDefault="00296CC8" w:rsidP="00E17A4A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6ADDDC28" w14:textId="2D496964" w:rsidR="00296CC8" w:rsidRDefault="00296CC8" w:rsidP="00296CC8"/>
    <w:p w14:paraId="745CE835" w14:textId="77777777" w:rsidR="00CF232D" w:rsidRPr="008729C7" w:rsidRDefault="00CF232D" w:rsidP="00296CC8"/>
    <w:tbl>
      <w:tblPr>
        <w:tblW w:w="10800" w:type="dxa"/>
        <w:tblInd w:w="8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  <w:insideH w:val="single" w:sz="6" w:space="0" w:color="003366"/>
          <w:insideV w:val="single" w:sz="6" w:space="0" w:color="00336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7"/>
        <w:gridCol w:w="2126"/>
        <w:gridCol w:w="2745"/>
        <w:gridCol w:w="1692"/>
      </w:tblGrid>
      <w:tr w:rsidR="00296CC8" w:rsidRPr="008729C7" w14:paraId="35644ADA" w14:textId="77777777" w:rsidTr="005732B1">
        <w:trPr>
          <w:trHeight w:val="415"/>
        </w:trPr>
        <w:tc>
          <w:tcPr>
            <w:tcW w:w="4237" w:type="dxa"/>
            <w:shd w:val="clear" w:color="auto" w:fill="B4C6E7" w:themeFill="accent1" w:themeFillTint="66"/>
          </w:tcPr>
          <w:p w14:paraId="5C53D54D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Rédacteur(s)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72AE509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Version</w:t>
            </w:r>
          </w:p>
        </w:tc>
        <w:tc>
          <w:tcPr>
            <w:tcW w:w="2745" w:type="dxa"/>
            <w:shd w:val="clear" w:color="auto" w:fill="B4C6E7" w:themeFill="accent1" w:themeFillTint="66"/>
          </w:tcPr>
          <w:p w14:paraId="63A1399F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Date</w:t>
            </w:r>
          </w:p>
        </w:tc>
        <w:tc>
          <w:tcPr>
            <w:tcW w:w="1692" w:type="dxa"/>
            <w:shd w:val="clear" w:color="auto" w:fill="B4C6E7" w:themeFill="accent1" w:themeFillTint="66"/>
          </w:tcPr>
          <w:p w14:paraId="3B2C812C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 w:val="24"/>
                <w:szCs w:val="24"/>
              </w:rPr>
            </w:pPr>
            <w:r w:rsidRPr="008729C7">
              <w:rPr>
                <w:sz w:val="24"/>
                <w:szCs w:val="24"/>
              </w:rPr>
              <w:t>Nb pages</w:t>
            </w:r>
          </w:p>
        </w:tc>
      </w:tr>
      <w:tr w:rsidR="00296CC8" w:rsidRPr="008729C7" w14:paraId="1E5A0875" w14:textId="77777777" w:rsidTr="005732B1">
        <w:trPr>
          <w:trHeight w:val="369"/>
        </w:trPr>
        <w:tc>
          <w:tcPr>
            <w:tcW w:w="4237" w:type="dxa"/>
            <w:vAlign w:val="center"/>
          </w:tcPr>
          <w:p w14:paraId="63986D2D" w14:textId="31A57B93" w:rsidR="00296CC8" w:rsidRPr="008729C7" w:rsidRDefault="00D72141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Zatric Nihad</w:t>
            </w:r>
          </w:p>
        </w:tc>
        <w:tc>
          <w:tcPr>
            <w:tcW w:w="2126" w:type="dxa"/>
            <w:vAlign w:val="center"/>
          </w:tcPr>
          <w:p w14:paraId="69A14B56" w14:textId="77777777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2745" w:type="dxa"/>
            <w:vAlign w:val="center"/>
          </w:tcPr>
          <w:p w14:paraId="6BD402F9" w14:textId="3991D549" w:rsidR="00296CC8" w:rsidRPr="008729C7" w:rsidRDefault="00D72141" w:rsidP="005732B1">
            <w:pPr>
              <w:pStyle w:val="DatesNotes"/>
              <w:spacing w:beforeLines="40" w:before="96" w:afterLines="40" w:after="96"/>
              <w:jc w:val="center"/>
              <w:rPr>
                <w:szCs w:val="22"/>
              </w:rPr>
            </w:pPr>
            <w:r>
              <w:rPr>
                <w:szCs w:val="22"/>
              </w:rPr>
              <w:t>04/04</w:t>
            </w:r>
            <w:r w:rsidR="00296CC8">
              <w:rPr>
                <w:szCs w:val="22"/>
              </w:rPr>
              <w:t>/2021</w:t>
            </w:r>
          </w:p>
        </w:tc>
        <w:tc>
          <w:tcPr>
            <w:tcW w:w="1692" w:type="dxa"/>
            <w:vAlign w:val="center"/>
          </w:tcPr>
          <w:p w14:paraId="3F82F767" w14:textId="742307E1" w:rsidR="00296CC8" w:rsidRPr="008729C7" w:rsidRDefault="00296CC8" w:rsidP="005732B1">
            <w:pPr>
              <w:pStyle w:val="DatesNotes"/>
              <w:spacing w:beforeLines="40" w:before="96" w:afterLines="40" w:after="96"/>
              <w:jc w:val="center"/>
              <w:rPr>
                <w:rFonts w:cs="Arial"/>
                <w:color w:val="04124D"/>
                <w:szCs w:val="22"/>
              </w:rPr>
            </w:pPr>
            <w:r w:rsidRPr="008729C7">
              <w:rPr>
                <w:szCs w:val="22"/>
              </w:rPr>
              <w:fldChar w:fldCharType="begin"/>
            </w:r>
            <w:r w:rsidRPr="008729C7">
              <w:rPr>
                <w:szCs w:val="22"/>
              </w:rPr>
              <w:instrText xml:space="preserve"> NUMPAGES   \* MERGEFORMAT </w:instrText>
            </w:r>
            <w:r w:rsidRPr="008729C7">
              <w:rPr>
                <w:szCs w:val="22"/>
              </w:rPr>
              <w:fldChar w:fldCharType="separate"/>
            </w:r>
            <w:r w:rsidR="000D16FC">
              <w:rPr>
                <w:szCs w:val="22"/>
              </w:rPr>
              <w:t>18</w:t>
            </w:r>
            <w:r w:rsidRPr="008729C7">
              <w:rPr>
                <w:szCs w:val="22"/>
              </w:rPr>
              <w:fldChar w:fldCharType="end"/>
            </w:r>
          </w:p>
        </w:tc>
      </w:tr>
    </w:tbl>
    <w:p w14:paraId="364BC892" w14:textId="2B453304" w:rsidR="00296CC8" w:rsidRDefault="00296CC8" w:rsidP="00296CC8">
      <w:pPr>
        <w:rPr>
          <w:sz w:val="24"/>
          <w:szCs w:val="24"/>
        </w:rPr>
      </w:pPr>
    </w:p>
    <w:p w14:paraId="18C2DA60" w14:textId="06405804" w:rsidR="00CF232D" w:rsidRDefault="00CF232D" w:rsidP="00296CC8">
      <w:pPr>
        <w:rPr>
          <w:sz w:val="24"/>
          <w:szCs w:val="24"/>
        </w:rPr>
      </w:pPr>
    </w:p>
    <w:p w14:paraId="6D7D3B56" w14:textId="785A40AF" w:rsidR="00CF232D" w:rsidRDefault="00CF232D" w:rsidP="00296CC8">
      <w:pPr>
        <w:rPr>
          <w:sz w:val="24"/>
          <w:szCs w:val="24"/>
        </w:rPr>
      </w:pPr>
    </w:p>
    <w:p w14:paraId="39706FE3" w14:textId="77777777" w:rsidR="00CF232D" w:rsidRPr="008729C7" w:rsidRDefault="00CF232D" w:rsidP="00296CC8">
      <w:pPr>
        <w:rPr>
          <w:sz w:val="24"/>
          <w:szCs w:val="24"/>
        </w:rPr>
      </w:pPr>
    </w:p>
    <w:p w14:paraId="145A6C52" w14:textId="77777777" w:rsidR="00296CC8" w:rsidRPr="008729C7" w:rsidRDefault="00296CC8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2C490B7" w14:textId="669F0946" w:rsidR="00E8265E" w:rsidRDefault="00D72141" w:rsidP="00E8265E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>
        <w:rPr>
          <w:b/>
          <w:color w:val="003366"/>
          <w:sz w:val="48"/>
          <w:szCs w:val="48"/>
          <w:u w:val="single"/>
        </w:rPr>
        <w:t>CRUD AJAX</w:t>
      </w:r>
    </w:p>
    <w:p w14:paraId="2FF6374C" w14:textId="77777777" w:rsidR="00F66322" w:rsidRPr="008729C7" w:rsidRDefault="00F66322" w:rsidP="00296CC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7788080A" w14:textId="7B2E4700" w:rsidR="00DC0C72" w:rsidRDefault="00E75FB9" w:rsidP="00296CC8">
      <w:r>
        <w:br w:type="page"/>
      </w:r>
    </w:p>
    <w:p w14:paraId="154B61D3" w14:textId="77777777" w:rsidR="00FD1BEE" w:rsidRPr="008729C7" w:rsidRDefault="00FD1BEE" w:rsidP="00FD1BEE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07F4A83C" w14:textId="77777777" w:rsidR="00FD1BEE" w:rsidRPr="008729C7" w:rsidRDefault="00FD1BEE" w:rsidP="00FD1BEE">
          <w:pPr>
            <w:pStyle w:val="En-ttedetabledesmatires"/>
          </w:pPr>
        </w:p>
        <w:p w14:paraId="28F31F83" w14:textId="2D107F8B" w:rsidR="000E49C1" w:rsidRDefault="00F441BB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00046917" w:history="1">
            <w:r w:rsidR="000E49C1" w:rsidRPr="005F72D2">
              <w:rPr>
                <w:rStyle w:val="Lienhypertexte"/>
              </w:rPr>
              <w:t>1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Explication du document au jury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_Toc100046917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3</w:t>
            </w:r>
            <w:r w:rsidR="000E49C1">
              <w:rPr>
                <w:webHidden/>
              </w:rPr>
              <w:fldChar w:fldCharType="end"/>
            </w:r>
          </w:hyperlink>
        </w:p>
        <w:p w14:paraId="120CAD80" w14:textId="44DB3931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18" w:history="1">
            <w:r w:rsidR="000E49C1" w:rsidRPr="005F72D2">
              <w:rPr>
                <w:rStyle w:val="Lienhypertexte"/>
              </w:rPr>
              <w:t>2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Démarrage du projet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_Toc100046918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5</w:t>
            </w:r>
            <w:r w:rsidR="000E49C1">
              <w:rPr>
                <w:webHidden/>
              </w:rPr>
              <w:fldChar w:fldCharType="end"/>
            </w:r>
          </w:hyperlink>
        </w:p>
        <w:p w14:paraId="0B68B0DD" w14:textId="62D8DD85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19" w:history="1">
            <w:r w:rsidR="000E49C1" w:rsidRPr="005F72D2">
              <w:rPr>
                <w:rStyle w:val="Lienhypertexte"/>
              </w:rPr>
              <w:t>2.1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Charte de projet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_Toc100046919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5</w:t>
            </w:r>
            <w:r w:rsidR="000E49C1">
              <w:rPr>
                <w:webHidden/>
              </w:rPr>
              <w:fldChar w:fldCharType="end"/>
            </w:r>
          </w:hyperlink>
        </w:p>
        <w:p w14:paraId="4A55CBF3" w14:textId="73837EDD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0" w:history="1">
            <w:r w:rsidR="000E49C1" w:rsidRPr="005F72D2">
              <w:rPr>
                <w:rStyle w:val="Lienhypertexte"/>
              </w:rPr>
              <w:t>2.2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Expression fonctionnelle du besoin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_Toc100046920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6</w:t>
            </w:r>
            <w:r w:rsidR="000E49C1">
              <w:rPr>
                <w:webHidden/>
              </w:rPr>
              <w:fldChar w:fldCharType="end"/>
            </w:r>
          </w:hyperlink>
        </w:p>
        <w:p w14:paraId="587E15EC" w14:textId="1CCED331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1" w:history="1">
            <w:r w:rsidR="000E49C1" w:rsidRPr="005F72D2">
              <w:rPr>
                <w:rStyle w:val="Lienhypertexte"/>
              </w:rPr>
              <w:t>2.3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Contraintes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_Toc100046921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7</w:t>
            </w:r>
            <w:r w:rsidR="000E49C1">
              <w:rPr>
                <w:webHidden/>
              </w:rPr>
              <w:fldChar w:fldCharType="end"/>
            </w:r>
          </w:hyperlink>
        </w:p>
        <w:p w14:paraId="781BE71B" w14:textId="2B7099D5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2" w:history="1">
            <w:r w:rsidR="000E49C1" w:rsidRPr="005F72D2">
              <w:rPr>
                <w:rStyle w:val="Lienhypertexte"/>
              </w:rPr>
              <w:t>2.4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Gestion des droits d’accès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_Toc100046922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7</w:t>
            </w:r>
            <w:r w:rsidR="000E49C1">
              <w:rPr>
                <w:webHidden/>
              </w:rPr>
              <w:fldChar w:fldCharType="end"/>
            </w:r>
          </w:hyperlink>
        </w:p>
        <w:p w14:paraId="617DF7FC" w14:textId="016459FF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23" w:history="1">
            <w:r w:rsidR="000E49C1" w:rsidRPr="005F72D2">
              <w:rPr>
                <w:rStyle w:val="Lienhypertexte"/>
              </w:rPr>
              <w:t>3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Conception de l’application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_Toc100046923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8</w:t>
            </w:r>
            <w:r w:rsidR="000E49C1">
              <w:rPr>
                <w:webHidden/>
              </w:rPr>
              <w:fldChar w:fldCharType="end"/>
            </w:r>
          </w:hyperlink>
        </w:p>
        <w:p w14:paraId="389F5E15" w14:textId="1F553283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4" w:history="1">
            <w:r w:rsidR="000E49C1" w:rsidRPr="005F72D2">
              <w:rPr>
                <w:rStyle w:val="Lienhypertexte"/>
              </w:rPr>
              <w:t>3.1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Schématisation de l'application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_Toc100046924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8</w:t>
            </w:r>
            <w:r w:rsidR="000E49C1">
              <w:rPr>
                <w:webHidden/>
              </w:rPr>
              <w:fldChar w:fldCharType="end"/>
            </w:r>
          </w:hyperlink>
        </w:p>
        <w:p w14:paraId="54E915CF" w14:textId="14356C00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5" w:history="1">
            <w:r w:rsidR="000E49C1" w:rsidRPr="005F72D2">
              <w:rPr>
                <w:rStyle w:val="Lienhypertexte"/>
              </w:rPr>
              <w:t>3.2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Choix des technologies employées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_Toc100046925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9</w:t>
            </w:r>
            <w:r w:rsidR="000E49C1">
              <w:rPr>
                <w:webHidden/>
              </w:rPr>
              <w:fldChar w:fldCharType="end"/>
            </w:r>
          </w:hyperlink>
        </w:p>
        <w:p w14:paraId="0CF6794C" w14:textId="37AF1261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6" w:history="1">
            <w:r w:rsidR="000E49C1" w:rsidRPr="005F72D2">
              <w:rPr>
                <w:rStyle w:val="Lienhypertexte"/>
              </w:rPr>
              <w:t>3.3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Présentation des composants logiciels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_Toc100046926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9</w:t>
            </w:r>
            <w:r w:rsidR="000E49C1">
              <w:rPr>
                <w:webHidden/>
              </w:rPr>
              <w:fldChar w:fldCharType="end"/>
            </w:r>
          </w:hyperlink>
        </w:p>
        <w:p w14:paraId="66981CF1" w14:textId="6BFB03DB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27" w:history="1">
            <w:r w:rsidR="000E49C1" w:rsidRPr="005F72D2">
              <w:rPr>
                <w:rStyle w:val="Lienhypertexte"/>
              </w:rPr>
              <w:t>4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Conception de la BDD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_Toc100046927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10</w:t>
            </w:r>
            <w:r w:rsidR="000E49C1">
              <w:rPr>
                <w:webHidden/>
              </w:rPr>
              <w:fldChar w:fldCharType="end"/>
            </w:r>
          </w:hyperlink>
        </w:p>
        <w:p w14:paraId="749B3C90" w14:textId="1DC83686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8" w:history="1">
            <w:r w:rsidR="000E49C1" w:rsidRPr="005F72D2">
              <w:rPr>
                <w:rStyle w:val="Lienhypertexte"/>
              </w:rPr>
              <w:t>4.1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Schéma de la base de données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_Toc100046928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10</w:t>
            </w:r>
            <w:r w:rsidR="000E49C1">
              <w:rPr>
                <w:webHidden/>
              </w:rPr>
              <w:fldChar w:fldCharType="end"/>
            </w:r>
          </w:hyperlink>
        </w:p>
        <w:p w14:paraId="026F598D" w14:textId="5190691F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29" w:history="1">
            <w:r w:rsidR="000E49C1" w:rsidRPr="005F72D2">
              <w:rPr>
                <w:rStyle w:val="Lienhypertexte"/>
              </w:rPr>
              <w:t>4.2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Installation et configuration de la base de données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_Toc100046929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10</w:t>
            </w:r>
            <w:r w:rsidR="000E49C1">
              <w:rPr>
                <w:webHidden/>
              </w:rPr>
              <w:fldChar w:fldCharType="end"/>
            </w:r>
          </w:hyperlink>
        </w:p>
        <w:p w14:paraId="04CB25CE" w14:textId="0AED8B70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0" w:history="1">
            <w:r w:rsidR="000E49C1" w:rsidRPr="005F72D2">
              <w:rPr>
                <w:rStyle w:val="Lienhypertexte"/>
              </w:rPr>
              <w:t>4.3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Interaction de l'application avec la base de données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_Toc100046930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11</w:t>
            </w:r>
            <w:r w:rsidR="000E49C1">
              <w:rPr>
                <w:webHidden/>
              </w:rPr>
              <w:fldChar w:fldCharType="end"/>
            </w:r>
          </w:hyperlink>
        </w:p>
        <w:p w14:paraId="0076106E" w14:textId="7C6C81C8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31" w:history="1">
            <w:r w:rsidR="000E49C1" w:rsidRPr="005F72D2">
              <w:rPr>
                <w:rStyle w:val="Lienhypertexte"/>
              </w:rPr>
              <w:t>5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Gestion de la qualité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_Toc100046931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12</w:t>
            </w:r>
            <w:r w:rsidR="000E49C1">
              <w:rPr>
                <w:webHidden/>
              </w:rPr>
              <w:fldChar w:fldCharType="end"/>
            </w:r>
          </w:hyperlink>
        </w:p>
        <w:p w14:paraId="4C610618" w14:textId="66DA0127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2" w:history="1">
            <w:r w:rsidR="000E49C1" w:rsidRPr="005F72D2">
              <w:rPr>
                <w:rStyle w:val="Lienhypertexte"/>
              </w:rPr>
              <w:t>5.1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Méthodologie et outil de versioning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_Toc100046932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12</w:t>
            </w:r>
            <w:r w:rsidR="000E49C1">
              <w:rPr>
                <w:webHidden/>
              </w:rPr>
              <w:fldChar w:fldCharType="end"/>
            </w:r>
          </w:hyperlink>
        </w:p>
        <w:p w14:paraId="4133B5DE" w14:textId="2B0327B3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3" w:history="1">
            <w:r w:rsidR="000E49C1" w:rsidRPr="005F72D2">
              <w:rPr>
                <w:rStyle w:val="Lienhypertexte"/>
              </w:rPr>
              <w:t>5.2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Gestion des tests de l'application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_Toc100046933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13</w:t>
            </w:r>
            <w:r w:rsidR="000E49C1">
              <w:rPr>
                <w:webHidden/>
              </w:rPr>
              <w:fldChar w:fldCharType="end"/>
            </w:r>
          </w:hyperlink>
        </w:p>
        <w:p w14:paraId="77D4DA50" w14:textId="0DFF95DA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4" w:history="1">
            <w:r w:rsidR="000E49C1" w:rsidRPr="005F72D2">
              <w:rPr>
                <w:rStyle w:val="Lienhypertexte"/>
              </w:rPr>
              <w:t>5.3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Rédaction de la documentation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_Toc100046934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16</w:t>
            </w:r>
            <w:r w:rsidR="000E49C1">
              <w:rPr>
                <w:webHidden/>
              </w:rPr>
              <w:fldChar w:fldCharType="end"/>
            </w:r>
          </w:hyperlink>
        </w:p>
        <w:p w14:paraId="3BC83902" w14:textId="0ECFEBD8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35" w:history="1">
            <w:r w:rsidR="000E49C1" w:rsidRPr="005F72D2">
              <w:rPr>
                <w:rStyle w:val="Lienhypertexte"/>
              </w:rPr>
              <w:t>6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Mise en production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_Toc100046935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17</w:t>
            </w:r>
            <w:r w:rsidR="000E49C1">
              <w:rPr>
                <w:webHidden/>
              </w:rPr>
              <w:fldChar w:fldCharType="end"/>
            </w:r>
          </w:hyperlink>
        </w:p>
        <w:p w14:paraId="0B3FC4A4" w14:textId="20F1AFCE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6" w:history="1">
            <w:r w:rsidR="000E49C1" w:rsidRPr="005F72D2">
              <w:rPr>
                <w:rStyle w:val="Lienhypertexte"/>
              </w:rPr>
              <w:t>6.1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Description de l'environnement de développement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_Toc100046936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17</w:t>
            </w:r>
            <w:r w:rsidR="000E49C1">
              <w:rPr>
                <w:webHidden/>
              </w:rPr>
              <w:fldChar w:fldCharType="end"/>
            </w:r>
          </w:hyperlink>
        </w:p>
        <w:p w14:paraId="286782EC" w14:textId="5148C04F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7" w:history="1">
            <w:r w:rsidR="000E49C1" w:rsidRPr="005F72D2">
              <w:rPr>
                <w:rStyle w:val="Lienhypertexte"/>
              </w:rPr>
              <w:t>6.2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Description de l'environnement de production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_Toc100046937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17</w:t>
            </w:r>
            <w:r w:rsidR="000E49C1">
              <w:rPr>
                <w:webHidden/>
              </w:rPr>
              <w:fldChar w:fldCharType="end"/>
            </w:r>
          </w:hyperlink>
        </w:p>
        <w:p w14:paraId="26166C2E" w14:textId="6471774E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8" w:history="1">
            <w:r w:rsidR="000E49C1" w:rsidRPr="005F72D2">
              <w:rPr>
                <w:rStyle w:val="Lienhypertexte"/>
              </w:rPr>
              <w:t>6.3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Etape de mise en production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_Toc100046938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18</w:t>
            </w:r>
            <w:r w:rsidR="000E49C1">
              <w:rPr>
                <w:webHidden/>
              </w:rPr>
              <w:fldChar w:fldCharType="end"/>
            </w:r>
          </w:hyperlink>
        </w:p>
        <w:p w14:paraId="4540EF63" w14:textId="03AD128A" w:rsidR="000E49C1" w:rsidRDefault="00CB57FF">
          <w:pPr>
            <w:pStyle w:val="TM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100046939" w:history="1">
            <w:r w:rsidR="000E49C1" w:rsidRPr="005F72D2">
              <w:rPr>
                <w:rStyle w:val="Lienhypertexte"/>
              </w:rPr>
              <w:t>6.4</w:t>
            </w:r>
            <w:r w:rsidR="000E49C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0E49C1" w:rsidRPr="005F72D2">
              <w:rPr>
                <w:rStyle w:val="Lienhypertexte"/>
              </w:rPr>
              <w:t>Mise en place de la sauvegarde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_Toc100046939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18</w:t>
            </w:r>
            <w:r w:rsidR="000E49C1">
              <w:rPr>
                <w:webHidden/>
              </w:rPr>
              <w:fldChar w:fldCharType="end"/>
            </w:r>
          </w:hyperlink>
        </w:p>
        <w:p w14:paraId="672C7829" w14:textId="019E13EF" w:rsidR="000E49C1" w:rsidRDefault="00CB57FF">
          <w:pPr>
            <w:pStyle w:val="TM1"/>
            <w:tabs>
              <w:tab w:val="left" w:pos="400"/>
              <w:tab w:val="right" w:leader="dot" w:pos="1045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100046940" w:history="1">
            <w:r w:rsidR="000E49C1" w:rsidRPr="005F72D2">
              <w:rPr>
                <w:rStyle w:val="Lienhypertexte"/>
              </w:rPr>
              <w:t>7</w:t>
            </w:r>
            <w:r w:rsidR="000E49C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0E49C1" w:rsidRPr="005F72D2">
              <w:rPr>
                <w:rStyle w:val="Lienhypertexte"/>
              </w:rPr>
              <w:t>Bilan du projet</w:t>
            </w:r>
            <w:r w:rsidR="000E49C1">
              <w:rPr>
                <w:webHidden/>
              </w:rPr>
              <w:tab/>
            </w:r>
            <w:r w:rsidR="000E49C1">
              <w:rPr>
                <w:webHidden/>
              </w:rPr>
              <w:fldChar w:fldCharType="begin"/>
            </w:r>
            <w:r w:rsidR="000E49C1">
              <w:rPr>
                <w:webHidden/>
              </w:rPr>
              <w:instrText xml:space="preserve"> PAGEREF _Toc100046940 \h </w:instrText>
            </w:r>
            <w:r w:rsidR="000E49C1">
              <w:rPr>
                <w:webHidden/>
              </w:rPr>
            </w:r>
            <w:r w:rsidR="000E49C1">
              <w:rPr>
                <w:webHidden/>
              </w:rPr>
              <w:fldChar w:fldCharType="separate"/>
            </w:r>
            <w:r w:rsidR="000D16FC">
              <w:rPr>
                <w:webHidden/>
              </w:rPr>
              <w:t>18</w:t>
            </w:r>
            <w:r w:rsidR="000E49C1">
              <w:rPr>
                <w:webHidden/>
              </w:rPr>
              <w:fldChar w:fldCharType="end"/>
            </w:r>
          </w:hyperlink>
        </w:p>
        <w:p w14:paraId="51A4E832" w14:textId="300ABCE0" w:rsidR="00A974FF" w:rsidRDefault="00F441BB" w:rsidP="00FD1BEE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0835AD53" w14:textId="77777777" w:rsidR="0066749A" w:rsidRDefault="0066749A">
      <w:bookmarkStart w:id="0" w:name="_Toc100046917"/>
    </w:p>
    <w:p w14:paraId="56BA5ED9" w14:textId="46D583FF" w:rsidR="0066749A" w:rsidRDefault="0066749A">
      <w:pPr>
        <w:rPr>
          <w:rFonts w:ascii="Arial" w:eastAsia="Times New Roman" w:hAnsi="Arial" w:cs="Tahoma"/>
          <w:b/>
          <w:bCs/>
          <w:noProof/>
          <w:color w:val="003366"/>
          <w:sz w:val="32"/>
          <w:szCs w:val="32"/>
          <w:lang w:eastAsia="fr-FR"/>
        </w:rPr>
      </w:pPr>
      <w:r>
        <w:br w:type="page"/>
      </w:r>
    </w:p>
    <w:p w14:paraId="6D150EF0" w14:textId="32072244" w:rsidR="00D11D83" w:rsidRDefault="00D11D83" w:rsidP="00D11D83">
      <w:pPr>
        <w:pStyle w:val="Titre1"/>
      </w:pPr>
      <w:r>
        <w:lastRenderedPageBreak/>
        <w:t>Explication du document au jury</w:t>
      </w:r>
      <w:bookmarkEnd w:id="0"/>
    </w:p>
    <w:p w14:paraId="1D135568" w14:textId="1E5B973F" w:rsidR="000C351A" w:rsidRDefault="000C351A" w:rsidP="00D11D83">
      <w:pPr>
        <w:rPr>
          <w:lang w:eastAsia="fr-FR"/>
        </w:rPr>
      </w:pPr>
      <w:r>
        <w:rPr>
          <w:lang w:eastAsia="fr-FR"/>
        </w:rPr>
        <w:t>Le plan de ce document se base sur un plan type conçu par notre pilote de formation afin de nous aider à travailler en mode projet durant la réalisation de nos missions E5.</w:t>
      </w:r>
      <w:r w:rsidR="004646CF">
        <w:rPr>
          <w:lang w:eastAsia="fr-FR"/>
        </w:rPr>
        <w:t xml:space="preserve"> J’ai simplifié ce plan pour ne garder que les parties traitées dans ma mission.</w:t>
      </w:r>
    </w:p>
    <w:p w14:paraId="157DD9EB" w14:textId="056B25C0" w:rsidR="005E152D" w:rsidRPr="005E152D" w:rsidRDefault="005E152D" w:rsidP="00D11D83">
      <w:pPr>
        <w:rPr>
          <w:b/>
          <w:bCs/>
          <w:u w:val="single"/>
          <w:lang w:eastAsia="fr-FR"/>
        </w:rPr>
      </w:pPr>
      <w:r w:rsidRPr="005E152D">
        <w:rPr>
          <w:b/>
          <w:bCs/>
          <w:u w:val="single"/>
          <w:lang w:eastAsia="fr-FR"/>
        </w:rPr>
        <w:t>Explication du plan type :</w:t>
      </w:r>
    </w:p>
    <w:p w14:paraId="24E6BEB7" w14:textId="3C0F4480" w:rsidR="0071369A" w:rsidRDefault="00420334" w:rsidP="00D11D83">
      <w:pPr>
        <w:rPr>
          <w:lang w:eastAsia="fr-FR"/>
        </w:rPr>
      </w:pPr>
      <w:r>
        <w:rPr>
          <w:lang w:eastAsia="fr-FR"/>
        </w:rPr>
        <w:t xml:space="preserve">Le plan </w:t>
      </w:r>
      <w:r w:rsidR="008E25FD">
        <w:rPr>
          <w:lang w:eastAsia="fr-FR"/>
        </w:rPr>
        <w:t>type se base</w:t>
      </w:r>
      <w:r>
        <w:rPr>
          <w:lang w:eastAsia="fr-FR"/>
        </w:rPr>
        <w:t xml:space="preserve"> sur</w:t>
      </w:r>
      <w:r w:rsidR="007D23DC">
        <w:rPr>
          <w:lang w:eastAsia="fr-FR"/>
        </w:rPr>
        <w:t xml:space="preserve"> </w:t>
      </w:r>
      <w:r w:rsidR="003417B5">
        <w:rPr>
          <w:lang w:eastAsia="fr-FR"/>
        </w:rPr>
        <w:t>la circulaire</w:t>
      </w:r>
      <w:r w:rsidR="007D23DC">
        <w:rPr>
          <w:lang w:eastAsia="fr-FR"/>
        </w:rPr>
        <w:t xml:space="preserve"> du BTS SIO</w:t>
      </w:r>
      <w:r w:rsidR="001A0EE6">
        <w:rPr>
          <w:lang w:eastAsia="fr-FR"/>
        </w:rPr>
        <w:t xml:space="preserve"> disponible sur le site du réseau </w:t>
      </w:r>
      <w:proofErr w:type="spellStart"/>
      <w:r w:rsidR="001A0EE6">
        <w:rPr>
          <w:lang w:eastAsia="fr-FR"/>
        </w:rPr>
        <w:t>certa</w:t>
      </w:r>
      <w:proofErr w:type="spellEnd"/>
      <w:r w:rsidR="00D354C5">
        <w:rPr>
          <w:lang w:eastAsia="fr-FR"/>
        </w:rPr>
        <w:t xml:space="preserve"> </w:t>
      </w:r>
      <w:r w:rsidR="008E25FD">
        <w:rPr>
          <w:lang w:eastAsia="fr-FR"/>
        </w:rPr>
        <w:t>(</w:t>
      </w:r>
      <w:hyperlink r:id="rId12" w:history="1">
        <w:r w:rsidR="003417B5" w:rsidRPr="00D93506">
          <w:rPr>
            <w:rStyle w:val="Lienhypertexte"/>
            <w:lang w:eastAsia="fr-FR"/>
          </w:rPr>
          <w:t>https://www.reseaucerta.org/sio/circulaire</w:t>
        </w:r>
      </w:hyperlink>
      <w:hyperlink r:id="rId13" w:history="1"/>
      <w:r w:rsidR="00D354C5">
        <w:rPr>
          <w:lang w:eastAsia="fr-FR"/>
        </w:rPr>
        <w:t>)</w:t>
      </w:r>
      <w:r w:rsidR="007D23DC">
        <w:rPr>
          <w:lang w:eastAsia="fr-FR"/>
        </w:rPr>
        <w:t>.</w:t>
      </w:r>
      <w:r w:rsidR="000D0A34">
        <w:rPr>
          <w:lang w:eastAsia="fr-FR"/>
        </w:rPr>
        <w:t xml:space="preserve"> </w:t>
      </w:r>
      <w:r w:rsidR="008D1C0F">
        <w:rPr>
          <w:lang w:eastAsia="fr-FR"/>
        </w:rPr>
        <w:t xml:space="preserve"> </w:t>
      </w:r>
      <w:r w:rsidR="00011FEC">
        <w:rPr>
          <w:lang w:eastAsia="fr-FR"/>
        </w:rPr>
        <w:t>Les compétences sont numérotées en fonction des 3 blocs :</w:t>
      </w:r>
    </w:p>
    <w:p w14:paraId="2015EF4C" w14:textId="2A4731DC" w:rsidR="00011FEC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Concevoir et développer une solution applicative</w:t>
      </w:r>
    </w:p>
    <w:p w14:paraId="08507CBF" w14:textId="5DE8C46C" w:rsidR="00190AED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Assurer la maintenance corrective ou évolutive d’une solution applicative</w:t>
      </w:r>
    </w:p>
    <w:p w14:paraId="45C455E0" w14:textId="0BFEE9C5" w:rsidR="00190AED" w:rsidRDefault="00190AED" w:rsidP="00011FEC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Gérer les données</w:t>
      </w:r>
    </w:p>
    <w:p w14:paraId="46CAF168" w14:textId="77777777" w:rsidR="00011FEC" w:rsidRPr="003A7513" w:rsidRDefault="00011FEC" w:rsidP="00D11D83">
      <w:pPr>
        <w:rPr>
          <w:sz w:val="18"/>
          <w:szCs w:val="1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032"/>
        <w:gridCol w:w="3828"/>
        <w:gridCol w:w="4366"/>
      </w:tblGrid>
      <w:tr w:rsidR="00D71658" w14:paraId="5DD7C202" w14:textId="77777777" w:rsidTr="003A7513">
        <w:trPr>
          <w:trHeight w:val="344"/>
        </w:trPr>
        <w:tc>
          <w:tcPr>
            <w:tcW w:w="226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16F8D146" w14:textId="77777777" w:rsidR="00D71658" w:rsidRDefault="00D71658" w:rsidP="005D2A38">
            <w:pPr>
              <w:jc w:val="center"/>
              <w:rPr>
                <w:lang w:eastAsia="fr-FR"/>
              </w:rPr>
            </w:pPr>
          </w:p>
        </w:tc>
        <w:tc>
          <w:tcPr>
            <w:tcW w:w="8194" w:type="dxa"/>
            <w:gridSpan w:val="2"/>
            <w:shd w:val="clear" w:color="auto" w:fill="C5E0B3" w:themeFill="accent6" w:themeFillTint="66"/>
            <w:vAlign w:val="center"/>
          </w:tcPr>
          <w:p w14:paraId="1111402D" w14:textId="63980E98" w:rsidR="00D71658" w:rsidRDefault="00D71658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Circulaire BTS SIO 2022</w:t>
            </w:r>
          </w:p>
        </w:tc>
      </w:tr>
      <w:tr w:rsidR="005D2A38" w14:paraId="40C0B021" w14:textId="77777777" w:rsidTr="003A7513">
        <w:trPr>
          <w:trHeight w:val="548"/>
        </w:trPr>
        <w:tc>
          <w:tcPr>
            <w:tcW w:w="2268" w:type="dxa"/>
            <w:gridSpan w:val="2"/>
            <w:shd w:val="clear" w:color="auto" w:fill="D9E2F3" w:themeFill="accent1" w:themeFillTint="33"/>
            <w:vAlign w:val="center"/>
          </w:tcPr>
          <w:p w14:paraId="538895FA" w14:textId="74179E46" w:rsidR="005D2A38" w:rsidRDefault="005D2A38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Plan du document</w:t>
            </w:r>
          </w:p>
        </w:tc>
        <w:tc>
          <w:tcPr>
            <w:tcW w:w="3828" w:type="dxa"/>
            <w:shd w:val="clear" w:color="auto" w:fill="E2EFD9" w:themeFill="accent6" w:themeFillTint="33"/>
            <w:vAlign w:val="center"/>
          </w:tcPr>
          <w:p w14:paraId="39EE76C1" w14:textId="122BF15B" w:rsidR="005D2A38" w:rsidRDefault="00FC623D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Compétences de bloc correspondantes</w:t>
            </w:r>
          </w:p>
        </w:tc>
        <w:tc>
          <w:tcPr>
            <w:tcW w:w="4366" w:type="dxa"/>
            <w:shd w:val="clear" w:color="auto" w:fill="E2EFD9" w:themeFill="accent6" w:themeFillTint="33"/>
            <w:vAlign w:val="center"/>
          </w:tcPr>
          <w:p w14:paraId="0C4EA947" w14:textId="1612EF5E" w:rsidR="005D2A38" w:rsidRDefault="00FC623D" w:rsidP="005D2A38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Indicateurs de performance correspondants</w:t>
            </w:r>
          </w:p>
        </w:tc>
      </w:tr>
      <w:tr w:rsidR="00854589" w14:paraId="17D620DA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57580AC" w14:textId="3FEA691D" w:rsidR="00854589" w:rsidRPr="004F388D" w:rsidRDefault="00854589" w:rsidP="00D11D83">
            <w:pPr>
              <w:rPr>
                <w:lang w:eastAsia="fr-FR"/>
              </w:rPr>
            </w:pPr>
            <w:r>
              <w:rPr>
                <w:lang w:eastAsia="fr-FR"/>
              </w:rPr>
              <w:t>Démarrage du projet</w:t>
            </w:r>
          </w:p>
        </w:tc>
      </w:tr>
      <w:tr w:rsidR="00DF6D50" w14:paraId="0CF53358" w14:textId="77777777" w:rsidTr="00BB1E52">
        <w:tc>
          <w:tcPr>
            <w:tcW w:w="236" w:type="dxa"/>
            <w:vMerge w:val="restart"/>
          </w:tcPr>
          <w:p w14:paraId="1E138FE6" w14:textId="09937192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843C39" w14:textId="2DC45603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Charte de projet</w:t>
            </w:r>
          </w:p>
        </w:tc>
        <w:tc>
          <w:tcPr>
            <w:tcW w:w="3828" w:type="dxa"/>
            <w:vMerge w:val="restart"/>
          </w:tcPr>
          <w:p w14:paraId="3F075676" w14:textId="4AE49470" w:rsidR="00DF6D50" w:rsidRPr="00DF0CD8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 Analyser un besoin exprimé et son contexte juridique</w:t>
            </w:r>
          </w:p>
        </w:tc>
        <w:tc>
          <w:tcPr>
            <w:tcW w:w="4366" w:type="dxa"/>
          </w:tcPr>
          <w:p w14:paraId="178CBB2C" w14:textId="23A43EE7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La proposition de la solution applicative répond au besoin </w:t>
            </w:r>
            <w:proofErr w:type="gramStart"/>
            <w:r w:rsidRPr="0092172E">
              <w:rPr>
                <w:sz w:val="20"/>
                <w:szCs w:val="20"/>
                <w:lang w:eastAsia="fr-FR"/>
              </w:rPr>
              <w:t>exprimé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dans le cahier des charges</w:t>
            </w:r>
          </w:p>
        </w:tc>
      </w:tr>
      <w:tr w:rsidR="00DF6D50" w14:paraId="4792E823" w14:textId="77777777" w:rsidTr="00BB1E52">
        <w:tc>
          <w:tcPr>
            <w:tcW w:w="236" w:type="dxa"/>
            <w:vMerge/>
          </w:tcPr>
          <w:p w14:paraId="35BF7ED3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E7145EA" w14:textId="76A95902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Expression fonctionnelle du besoin</w:t>
            </w:r>
          </w:p>
        </w:tc>
        <w:tc>
          <w:tcPr>
            <w:tcW w:w="3828" w:type="dxa"/>
            <w:vMerge/>
          </w:tcPr>
          <w:p w14:paraId="2A93CCA5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031E96FC" w14:textId="7330A1BA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- la maquette des éléments applicatifs de la solution respecte les fonctionnalités exprimées ;</w:t>
            </w:r>
          </w:p>
        </w:tc>
      </w:tr>
      <w:tr w:rsidR="00DF6D50" w14:paraId="6C3C6DE6" w14:textId="77777777" w:rsidTr="00BB1E52">
        <w:tc>
          <w:tcPr>
            <w:tcW w:w="236" w:type="dxa"/>
            <w:vMerge/>
          </w:tcPr>
          <w:p w14:paraId="69E04F18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D474E64" w14:textId="24C7C300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Contraintes</w:t>
            </w:r>
          </w:p>
        </w:tc>
        <w:tc>
          <w:tcPr>
            <w:tcW w:w="3828" w:type="dxa"/>
            <w:vMerge/>
          </w:tcPr>
          <w:p w14:paraId="13974A24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2E040B90" w14:textId="740466B0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L’interface utilisateur est mise à jour en respectant les contraintes ergonomiques.</w:t>
            </w:r>
          </w:p>
        </w:tc>
      </w:tr>
      <w:tr w:rsidR="00DF6D50" w14:paraId="5CFC02EA" w14:textId="77777777" w:rsidTr="00BB1E52">
        <w:tc>
          <w:tcPr>
            <w:tcW w:w="236" w:type="dxa"/>
            <w:vMerge/>
          </w:tcPr>
          <w:p w14:paraId="6551018B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B52E66" w14:textId="4A9FE71E" w:rsidR="00DF6D50" w:rsidRPr="00504C17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droits d’accès</w:t>
            </w:r>
          </w:p>
        </w:tc>
        <w:tc>
          <w:tcPr>
            <w:tcW w:w="3828" w:type="dxa"/>
            <w:vMerge/>
          </w:tcPr>
          <w:p w14:paraId="14C1F764" w14:textId="77777777" w:rsidR="00DF6D50" w:rsidRDefault="00DF6D50" w:rsidP="00D11D83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03C8660" w14:textId="06DF9E22" w:rsidR="00DF6D50" w:rsidRPr="0092172E" w:rsidRDefault="00DF6D50" w:rsidP="00D11D83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accès aux données sont contrôlés conformément aux habilitations définies par le cahier des charges.</w:t>
            </w:r>
          </w:p>
        </w:tc>
      </w:tr>
      <w:tr w:rsidR="00854589" w14:paraId="728D936D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4D460AC" w14:textId="761CA455" w:rsidR="00854589" w:rsidRDefault="00854589" w:rsidP="00D11D83">
            <w:pPr>
              <w:rPr>
                <w:lang w:eastAsia="fr-FR"/>
              </w:rPr>
            </w:pPr>
            <w:r w:rsidRPr="005B440B">
              <w:rPr>
                <w:lang w:eastAsia="fr-FR"/>
              </w:rPr>
              <w:t>Conception de l'application</w:t>
            </w:r>
          </w:p>
        </w:tc>
      </w:tr>
      <w:tr w:rsidR="00445308" w14:paraId="72E93114" w14:textId="77777777" w:rsidTr="00BB1E52">
        <w:tc>
          <w:tcPr>
            <w:tcW w:w="236" w:type="dxa"/>
            <w:vMerge w:val="restart"/>
          </w:tcPr>
          <w:p w14:paraId="053CA3C2" w14:textId="14FB4E9F" w:rsidR="00445308" w:rsidRDefault="00445308" w:rsidP="00D11D83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0262EA60" w14:textId="658EF98D" w:rsidR="00445308" w:rsidRPr="00504C17" w:rsidRDefault="00445308" w:rsidP="00D11D83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Schématisation de l'application</w:t>
            </w:r>
          </w:p>
        </w:tc>
        <w:tc>
          <w:tcPr>
            <w:tcW w:w="3828" w:type="dxa"/>
          </w:tcPr>
          <w:p w14:paraId="497DFF95" w14:textId="7162F567" w:rsidR="00445308" w:rsidRPr="00DF0CD8" w:rsidRDefault="00445308" w:rsidP="005B440B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1.2 Participer à la conception de l’architecture d’une solution applicative</w:t>
            </w:r>
          </w:p>
          <w:p w14:paraId="27C60E63" w14:textId="473AC452" w:rsidR="00445308" w:rsidRPr="00DF0CD8" w:rsidRDefault="00445308" w:rsidP="005B440B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7422B791" w14:textId="77777777" w:rsidR="00445308" w:rsidRDefault="00445308" w:rsidP="00D11D83">
            <w:pPr>
              <w:rPr>
                <w:lang w:eastAsia="fr-FR"/>
              </w:rPr>
            </w:pPr>
          </w:p>
        </w:tc>
      </w:tr>
      <w:tr w:rsidR="00445308" w14:paraId="7BF46FFC" w14:textId="77777777" w:rsidTr="00BB1E52">
        <w:tc>
          <w:tcPr>
            <w:tcW w:w="236" w:type="dxa"/>
            <w:vMerge/>
          </w:tcPr>
          <w:p w14:paraId="2164E9C2" w14:textId="77777777" w:rsidR="00445308" w:rsidRDefault="00445308" w:rsidP="00D11D83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37687BD0" w14:textId="76EB15AC" w:rsidR="00445308" w:rsidRPr="00504C17" w:rsidRDefault="00445308" w:rsidP="00D11D83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3E62A737" w14:textId="348A632C" w:rsidR="00445308" w:rsidRPr="00DF0CD8" w:rsidRDefault="00445308" w:rsidP="00D11D83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1.3 Modéliser une solution applicative</w:t>
            </w:r>
          </w:p>
        </w:tc>
        <w:tc>
          <w:tcPr>
            <w:tcW w:w="4366" w:type="dxa"/>
          </w:tcPr>
          <w:p w14:paraId="69B5BBD9" w14:textId="77777777" w:rsidR="00445308" w:rsidRDefault="00445308" w:rsidP="00D11D83">
            <w:pPr>
              <w:rPr>
                <w:lang w:eastAsia="fr-FR"/>
              </w:rPr>
            </w:pPr>
          </w:p>
        </w:tc>
      </w:tr>
      <w:tr w:rsidR="00445308" w14:paraId="483AF38D" w14:textId="77777777" w:rsidTr="00BB1E52">
        <w:tc>
          <w:tcPr>
            <w:tcW w:w="236" w:type="dxa"/>
            <w:vMerge/>
          </w:tcPr>
          <w:p w14:paraId="73B44A47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69274FC" w14:textId="7CC4B81C" w:rsidR="00445308" w:rsidRPr="00504C17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Choix des technologies employées</w:t>
            </w:r>
          </w:p>
        </w:tc>
        <w:tc>
          <w:tcPr>
            <w:tcW w:w="3828" w:type="dxa"/>
          </w:tcPr>
          <w:p w14:paraId="1B9ED6AB" w14:textId="21D7FEB0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1.4 Exploiter les ressources du cadre applicatif (</w:t>
            </w:r>
            <w:proofErr w:type="spellStart"/>
            <w:r w:rsidRPr="00DF0CD8">
              <w:rPr>
                <w:sz w:val="20"/>
                <w:szCs w:val="20"/>
                <w:lang w:eastAsia="fr-FR"/>
              </w:rPr>
              <w:t>framework</w:t>
            </w:r>
            <w:proofErr w:type="spellEnd"/>
            <w:r w:rsidRPr="00DF0CD8">
              <w:rPr>
                <w:sz w:val="20"/>
                <w:szCs w:val="20"/>
                <w:lang w:eastAsia="fr-FR"/>
              </w:rPr>
              <w:t>)</w:t>
            </w:r>
          </w:p>
        </w:tc>
        <w:tc>
          <w:tcPr>
            <w:tcW w:w="4366" w:type="dxa"/>
          </w:tcPr>
          <w:p w14:paraId="379E1FE9" w14:textId="77777777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</w:tr>
      <w:tr w:rsidR="00445308" w14:paraId="4EF7DD01" w14:textId="77777777" w:rsidTr="00BB1E52">
        <w:tc>
          <w:tcPr>
            <w:tcW w:w="236" w:type="dxa"/>
            <w:vMerge/>
          </w:tcPr>
          <w:p w14:paraId="6D876DC3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7F8ABA23" w14:textId="17CD1731" w:rsidR="00445308" w:rsidRPr="00504C17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Présentation des composants logiciels</w:t>
            </w:r>
          </w:p>
        </w:tc>
        <w:tc>
          <w:tcPr>
            <w:tcW w:w="3828" w:type="dxa"/>
            <w:vMerge w:val="restart"/>
          </w:tcPr>
          <w:p w14:paraId="0813CAED" w14:textId="33F831C8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1.5 Identifier, développer, utiliser ou adapter des composants logiciels</w:t>
            </w:r>
          </w:p>
        </w:tc>
        <w:tc>
          <w:tcPr>
            <w:tcW w:w="4366" w:type="dxa"/>
          </w:tcPr>
          <w:p w14:paraId="7A5CA376" w14:textId="5952C20B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 choix des composants logiciels à utiliser et/ou à développer est pertinent.</w:t>
            </w:r>
          </w:p>
        </w:tc>
      </w:tr>
      <w:tr w:rsidR="00445308" w14:paraId="1DE0818A" w14:textId="77777777" w:rsidTr="00BB1E52">
        <w:tc>
          <w:tcPr>
            <w:tcW w:w="236" w:type="dxa"/>
            <w:vMerge/>
          </w:tcPr>
          <w:p w14:paraId="4CF93ABA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04ED321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  <w:vMerge/>
          </w:tcPr>
          <w:p w14:paraId="3B065F7F" w14:textId="2F888A74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7E8A620D" w14:textId="034DDB62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proofErr w:type="gramStart"/>
            <w:r w:rsidRPr="0092172E">
              <w:rPr>
                <w:sz w:val="20"/>
                <w:szCs w:val="20"/>
                <w:lang w:eastAsia="fr-FR"/>
              </w:rPr>
              <w:t>le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développement tient compte des préoccupations de développement durable.</w:t>
            </w:r>
          </w:p>
        </w:tc>
      </w:tr>
      <w:tr w:rsidR="00445308" w14:paraId="47C72DDD" w14:textId="77777777" w:rsidTr="00BB1E52">
        <w:tc>
          <w:tcPr>
            <w:tcW w:w="236" w:type="dxa"/>
            <w:vMerge/>
          </w:tcPr>
          <w:p w14:paraId="6DBB9601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507686D2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  <w:vMerge/>
          </w:tcPr>
          <w:p w14:paraId="6E1EF3D6" w14:textId="77777777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347D58DF" w14:textId="7F3DC9DF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Des composants logiciels sont adaptés pour améliorer la qualité de la solution applicative.</w:t>
            </w:r>
          </w:p>
        </w:tc>
      </w:tr>
      <w:tr w:rsidR="00445308" w14:paraId="4DAEBC1D" w14:textId="77777777" w:rsidTr="00BB1E52">
        <w:tc>
          <w:tcPr>
            <w:tcW w:w="236" w:type="dxa"/>
            <w:vMerge/>
          </w:tcPr>
          <w:p w14:paraId="47C71D89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3CC4FAA5" w14:textId="77777777" w:rsidR="00445308" w:rsidRDefault="00445308" w:rsidP="00D142FA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6BD058AA" w14:textId="61A69E40" w:rsidR="00445308" w:rsidRPr="00DF0CD8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1.6 Exploiter les technologies Web pour mettre en œuvre les échanges entre applications, y compris de mobilité</w:t>
            </w:r>
          </w:p>
        </w:tc>
        <w:tc>
          <w:tcPr>
            <w:tcW w:w="4366" w:type="dxa"/>
          </w:tcPr>
          <w:p w14:paraId="32E671F6" w14:textId="7399DE8E" w:rsidR="00445308" w:rsidRPr="0092172E" w:rsidRDefault="00445308" w:rsidP="00D142FA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Un service Web est exploité pour échanger des données entre applications.</w:t>
            </w:r>
          </w:p>
        </w:tc>
      </w:tr>
      <w:tr w:rsidR="00854589" w14:paraId="15522FD3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4D92D715" w14:textId="20134F20" w:rsidR="00854589" w:rsidRDefault="00854589" w:rsidP="00D142FA">
            <w:pPr>
              <w:rPr>
                <w:lang w:eastAsia="fr-FR"/>
              </w:rPr>
            </w:pPr>
            <w:r>
              <w:rPr>
                <w:lang w:eastAsia="fr-FR"/>
              </w:rPr>
              <w:t>Conception de la base de données</w:t>
            </w:r>
          </w:p>
        </w:tc>
      </w:tr>
      <w:tr w:rsidR="00845A87" w14:paraId="589CBDF1" w14:textId="77777777" w:rsidTr="00BB1E52">
        <w:tc>
          <w:tcPr>
            <w:tcW w:w="236" w:type="dxa"/>
            <w:vMerge w:val="restart"/>
          </w:tcPr>
          <w:p w14:paraId="4B08B688" w14:textId="7E05E9C2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284F4BFC" w14:textId="0DB5C520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Schéma de la base de données</w:t>
            </w:r>
          </w:p>
        </w:tc>
        <w:tc>
          <w:tcPr>
            <w:tcW w:w="3828" w:type="dxa"/>
          </w:tcPr>
          <w:p w14:paraId="0522CE74" w14:textId="115813C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3.3 Concevoir ou adapter une base de données</w:t>
            </w:r>
          </w:p>
        </w:tc>
        <w:tc>
          <w:tcPr>
            <w:tcW w:w="4366" w:type="dxa"/>
          </w:tcPr>
          <w:p w14:paraId="2356EBB2" w14:textId="7AFB60C7" w:rsidR="00845A87" w:rsidRDefault="00845A87" w:rsidP="00845A87">
            <w:pPr>
              <w:rPr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données sont modélisées conformément au besoin de la solution applicative.</w:t>
            </w:r>
          </w:p>
        </w:tc>
      </w:tr>
      <w:tr w:rsidR="00845A87" w14:paraId="0AEB2AD5" w14:textId="77777777" w:rsidTr="00BB1E52">
        <w:tc>
          <w:tcPr>
            <w:tcW w:w="236" w:type="dxa"/>
            <w:vMerge/>
          </w:tcPr>
          <w:p w14:paraId="102F9BD3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D7995E4" w14:textId="0E7F994F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Installation et configuration de la base de données</w:t>
            </w:r>
          </w:p>
        </w:tc>
        <w:tc>
          <w:tcPr>
            <w:tcW w:w="3828" w:type="dxa"/>
          </w:tcPr>
          <w:p w14:paraId="0C781410" w14:textId="50293235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3.4 Administrer et déployer une base de données</w:t>
            </w:r>
          </w:p>
        </w:tc>
        <w:tc>
          <w:tcPr>
            <w:tcW w:w="4366" w:type="dxa"/>
          </w:tcPr>
          <w:p w14:paraId="75A6612E" w14:textId="63D2C1D6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2E55CF06" w14:textId="77777777" w:rsidTr="00BB1E52">
        <w:tc>
          <w:tcPr>
            <w:tcW w:w="236" w:type="dxa"/>
            <w:vMerge/>
          </w:tcPr>
          <w:p w14:paraId="7AD6F07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22D2E855" w14:textId="71389DDA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Interaction de l'application avec la base de données</w:t>
            </w:r>
          </w:p>
        </w:tc>
        <w:tc>
          <w:tcPr>
            <w:tcW w:w="3828" w:type="dxa"/>
          </w:tcPr>
          <w:p w14:paraId="1027D13C" w14:textId="0114C460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1.7 Utiliser des composants d’accès aux données</w:t>
            </w:r>
          </w:p>
        </w:tc>
        <w:tc>
          <w:tcPr>
            <w:tcW w:w="4366" w:type="dxa"/>
          </w:tcPr>
          <w:p w14:paraId="6292A1CB" w14:textId="08314548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Les données persistantes liées à la solution applicative sont exploitées à travers un langage de requête lié à la base de données qui peut être le langage de requête proposé par les échanges </w:t>
            </w:r>
            <w:r w:rsidRPr="0092172E">
              <w:rPr>
                <w:sz w:val="20"/>
                <w:szCs w:val="20"/>
                <w:lang w:eastAsia="fr-FR"/>
              </w:rPr>
              <w:lastRenderedPageBreak/>
              <w:t>applicatifs des technologies Web, un langage de requête présent dans l’outil de correspondance objet-relationnel ou toute autre solution de persistance.</w:t>
            </w:r>
          </w:p>
        </w:tc>
      </w:tr>
      <w:tr w:rsidR="00845A87" w14:paraId="07EAA458" w14:textId="77777777" w:rsidTr="00BB1E52">
        <w:tc>
          <w:tcPr>
            <w:tcW w:w="236" w:type="dxa"/>
            <w:vMerge/>
          </w:tcPr>
          <w:p w14:paraId="2CF3F0B3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2565BC8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4AFD3A30" w14:textId="3DAAAA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3.1 Exploiter des données à l’aide d’un langage de requêtes</w:t>
            </w:r>
          </w:p>
        </w:tc>
        <w:tc>
          <w:tcPr>
            <w:tcW w:w="4366" w:type="dxa"/>
          </w:tcPr>
          <w:p w14:paraId="6FAE2C69" w14:textId="77777777" w:rsidR="00845A87" w:rsidRDefault="00845A87" w:rsidP="00845A87">
            <w:pPr>
              <w:rPr>
                <w:lang w:eastAsia="fr-FR"/>
              </w:rPr>
            </w:pPr>
          </w:p>
        </w:tc>
      </w:tr>
      <w:tr w:rsidR="00845A87" w14:paraId="394C4AA7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24DFD071" w14:textId="4E1C8E7D" w:rsidR="00845A87" w:rsidRPr="003B1629" w:rsidRDefault="00845A87" w:rsidP="00845A87">
            <w:pPr>
              <w:rPr>
                <w:lang w:eastAsia="fr-FR"/>
              </w:rPr>
            </w:pPr>
            <w:r>
              <w:rPr>
                <w:lang w:eastAsia="fr-FR"/>
              </w:rPr>
              <w:t>Gestion de la qualité</w:t>
            </w:r>
          </w:p>
        </w:tc>
      </w:tr>
      <w:tr w:rsidR="00845A87" w14:paraId="647FEE96" w14:textId="77777777" w:rsidTr="00BB1E52">
        <w:tc>
          <w:tcPr>
            <w:tcW w:w="236" w:type="dxa"/>
            <w:vMerge w:val="restart"/>
          </w:tcPr>
          <w:p w14:paraId="21731305" w14:textId="66A47E05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6AD62FC" w14:textId="1E925FD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Méthodologie et outil de versioning</w:t>
            </w:r>
          </w:p>
        </w:tc>
        <w:tc>
          <w:tcPr>
            <w:tcW w:w="3828" w:type="dxa"/>
          </w:tcPr>
          <w:p w14:paraId="54BB31EA" w14:textId="3E4F247E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1.8 Intégrer en continu les versions d’une solution applicative</w:t>
            </w:r>
          </w:p>
        </w:tc>
        <w:tc>
          <w:tcPr>
            <w:tcW w:w="4366" w:type="dxa"/>
          </w:tcPr>
          <w:p w14:paraId="2C76CC14" w14:textId="34AF4F8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Un outil collaboratif de gestion des versions est utilisé.</w:t>
            </w:r>
          </w:p>
        </w:tc>
      </w:tr>
      <w:tr w:rsidR="00845A87" w14:paraId="69DA6D71" w14:textId="77777777" w:rsidTr="00BB1E52">
        <w:tc>
          <w:tcPr>
            <w:tcW w:w="236" w:type="dxa"/>
            <w:vMerge/>
          </w:tcPr>
          <w:p w14:paraId="386AF62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7A719A71" w14:textId="6F4A0466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tests de l'application</w:t>
            </w:r>
          </w:p>
        </w:tc>
        <w:tc>
          <w:tcPr>
            <w:tcW w:w="3828" w:type="dxa"/>
          </w:tcPr>
          <w:p w14:paraId="733ED94F" w14:textId="777777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4D239A11" w14:textId="6F37B4D9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 xml:space="preserve">Les tests de </w:t>
            </w:r>
            <w:proofErr w:type="gramStart"/>
            <w:r w:rsidRPr="0092172E">
              <w:rPr>
                <w:sz w:val="20"/>
                <w:szCs w:val="20"/>
                <w:lang w:eastAsia="fr-FR"/>
              </w:rPr>
              <w:t>non régression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sont réalisés.</w:t>
            </w:r>
          </w:p>
        </w:tc>
      </w:tr>
      <w:tr w:rsidR="00845A87" w14:paraId="3BCCDEE7" w14:textId="77777777" w:rsidTr="00BB1E52">
        <w:tc>
          <w:tcPr>
            <w:tcW w:w="236" w:type="dxa"/>
            <w:vMerge/>
          </w:tcPr>
          <w:p w14:paraId="5C5F89D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5837DD03" w14:textId="3BD2E8B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Gestion des tests de l'application</w:t>
            </w:r>
          </w:p>
        </w:tc>
        <w:tc>
          <w:tcPr>
            <w:tcW w:w="3828" w:type="dxa"/>
            <w:vMerge w:val="restart"/>
          </w:tcPr>
          <w:p w14:paraId="7226A91C" w14:textId="7B04C55F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1.9 Réaliser les tests nécessaires à la validation ou à la mise en production d’éléments adaptés ou développés</w:t>
            </w:r>
          </w:p>
        </w:tc>
        <w:tc>
          <w:tcPr>
            <w:tcW w:w="4366" w:type="dxa"/>
          </w:tcPr>
          <w:p w14:paraId="50327C06" w14:textId="042DCB4E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Les composants logiciels sont validés par les procédures de tests unitaires et fonctionnels.</w:t>
            </w:r>
          </w:p>
        </w:tc>
      </w:tr>
      <w:tr w:rsidR="00845A87" w14:paraId="2B9532EC" w14:textId="77777777" w:rsidTr="00BB1E52">
        <w:tc>
          <w:tcPr>
            <w:tcW w:w="236" w:type="dxa"/>
            <w:vMerge/>
          </w:tcPr>
          <w:p w14:paraId="54D85E0E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0B9D2BA9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27A0AD71" w14:textId="77777777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5A2A809F" w14:textId="1D9895C6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proofErr w:type="gramStart"/>
            <w:r w:rsidRPr="0092172E">
              <w:rPr>
                <w:sz w:val="20"/>
                <w:szCs w:val="20"/>
                <w:lang w:eastAsia="fr-FR"/>
              </w:rPr>
              <w:t>un</w:t>
            </w:r>
            <w:proofErr w:type="gramEnd"/>
            <w:r w:rsidRPr="0092172E">
              <w:rPr>
                <w:sz w:val="20"/>
                <w:szCs w:val="20"/>
                <w:lang w:eastAsia="fr-FR"/>
              </w:rPr>
              <w:t xml:space="preserve"> document est rédigé pour chaque contexte d’utilisation de l’application et est adapté à chaque destinataire tant par son contenu que par sa présentation ;</w:t>
            </w:r>
          </w:p>
        </w:tc>
      </w:tr>
      <w:tr w:rsidR="00845A87" w14:paraId="71DFFFA7" w14:textId="77777777" w:rsidTr="00BB1E52">
        <w:tc>
          <w:tcPr>
            <w:tcW w:w="236" w:type="dxa"/>
            <w:vMerge/>
          </w:tcPr>
          <w:p w14:paraId="7BF21132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08A9C9C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30A6CBD6" w14:textId="452E2B49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1.11 Exploiter les fonctionnalités d’un environnement de développement et de tests</w:t>
            </w:r>
          </w:p>
        </w:tc>
        <w:tc>
          <w:tcPr>
            <w:tcW w:w="4366" w:type="dxa"/>
          </w:tcPr>
          <w:p w14:paraId="09E6AF4E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514B5814" w14:textId="77777777" w:rsidTr="00BB1E52">
        <w:tc>
          <w:tcPr>
            <w:tcW w:w="236" w:type="dxa"/>
            <w:vMerge/>
          </w:tcPr>
          <w:p w14:paraId="33770A8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78DBB4C8" w14:textId="43C602B5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Rédaction de la documentation</w:t>
            </w:r>
          </w:p>
        </w:tc>
        <w:tc>
          <w:tcPr>
            <w:tcW w:w="3828" w:type="dxa"/>
          </w:tcPr>
          <w:p w14:paraId="1FB35166" w14:textId="31426696" w:rsidR="00845A87" w:rsidRPr="00DF0CD8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F0CD8">
              <w:rPr>
                <w:sz w:val="20"/>
                <w:szCs w:val="20"/>
                <w:lang w:eastAsia="fr-FR"/>
              </w:rPr>
              <w:t>1.10 Rédiger des documentations technique et d’utilisation d’une solution applicative</w:t>
            </w:r>
          </w:p>
        </w:tc>
        <w:tc>
          <w:tcPr>
            <w:tcW w:w="4366" w:type="dxa"/>
          </w:tcPr>
          <w:p w14:paraId="3D466988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3570AB9E" w14:textId="77777777" w:rsidTr="00854589">
        <w:tc>
          <w:tcPr>
            <w:tcW w:w="10462" w:type="dxa"/>
            <w:gridSpan w:val="4"/>
            <w:shd w:val="clear" w:color="auto" w:fill="FFF2CC" w:themeFill="accent4" w:themeFillTint="33"/>
          </w:tcPr>
          <w:p w14:paraId="5F009C15" w14:textId="043A02EE" w:rsidR="00845A87" w:rsidRDefault="00845A87" w:rsidP="00845A87">
            <w:pPr>
              <w:rPr>
                <w:lang w:eastAsia="fr-FR"/>
              </w:rPr>
            </w:pPr>
            <w:r w:rsidRPr="00CE4EF2">
              <w:rPr>
                <w:lang w:eastAsia="fr-FR"/>
              </w:rPr>
              <w:t>Mise en production</w:t>
            </w:r>
          </w:p>
        </w:tc>
      </w:tr>
      <w:tr w:rsidR="00845A87" w14:paraId="23D0E739" w14:textId="77777777" w:rsidTr="00BB1E52">
        <w:tc>
          <w:tcPr>
            <w:tcW w:w="236" w:type="dxa"/>
            <w:vMerge w:val="restart"/>
          </w:tcPr>
          <w:p w14:paraId="28F358EA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1AA6C747" w14:textId="41C9FAF6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Description de l'environnement de développement</w:t>
            </w:r>
          </w:p>
        </w:tc>
        <w:tc>
          <w:tcPr>
            <w:tcW w:w="3828" w:type="dxa"/>
          </w:tcPr>
          <w:p w14:paraId="0B37A019" w14:textId="28425A65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005A67C" w14:textId="14928C3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Le choix du type de base de données est pertinent.</w:t>
            </w:r>
          </w:p>
        </w:tc>
      </w:tr>
      <w:tr w:rsidR="00845A87" w14:paraId="124F7FFF" w14:textId="77777777" w:rsidTr="00BB1E52">
        <w:tc>
          <w:tcPr>
            <w:tcW w:w="236" w:type="dxa"/>
            <w:vMerge/>
          </w:tcPr>
          <w:p w14:paraId="1F4D314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6F6901AE" w14:textId="2CD5129E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Description de l'environnement de production</w:t>
            </w:r>
          </w:p>
        </w:tc>
        <w:tc>
          <w:tcPr>
            <w:tcW w:w="3828" w:type="dxa"/>
          </w:tcPr>
          <w:p w14:paraId="2A725E95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00A3430A" w14:textId="77777777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165CC131" w14:textId="77777777" w:rsidTr="00BB1E52">
        <w:tc>
          <w:tcPr>
            <w:tcW w:w="236" w:type="dxa"/>
            <w:vMerge/>
          </w:tcPr>
          <w:p w14:paraId="41C99F9E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6EFD4836" w14:textId="332BB635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Etapes de mise en production</w:t>
            </w:r>
          </w:p>
        </w:tc>
        <w:tc>
          <w:tcPr>
            <w:tcW w:w="3828" w:type="dxa"/>
          </w:tcPr>
          <w:p w14:paraId="05C83B5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6D98B4CB" w14:textId="29FCE44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La base de données est opérationnelle et stable dans l’environnement de production.</w:t>
            </w:r>
          </w:p>
        </w:tc>
      </w:tr>
      <w:tr w:rsidR="00845A87" w14:paraId="51BA2086" w14:textId="77777777" w:rsidTr="00BB1E52">
        <w:tc>
          <w:tcPr>
            <w:tcW w:w="236" w:type="dxa"/>
            <w:vMerge/>
          </w:tcPr>
          <w:p w14:paraId="70FCD31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2E3AA6FF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</w:tcPr>
          <w:p w14:paraId="1B2545E7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7FF76A68" w14:textId="178FBE78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L’application développée est opérationnelle conformément au cahier des charges et stable dans l’environnement de production.</w:t>
            </w:r>
          </w:p>
        </w:tc>
      </w:tr>
      <w:tr w:rsidR="00845A87" w14:paraId="04FDD695" w14:textId="77777777" w:rsidTr="00BB1E52">
        <w:tc>
          <w:tcPr>
            <w:tcW w:w="236" w:type="dxa"/>
            <w:vMerge/>
          </w:tcPr>
          <w:p w14:paraId="5A5452FB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70004F1B" w14:textId="0E9874EB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Mise en place de la sauvegarde</w:t>
            </w:r>
          </w:p>
        </w:tc>
        <w:tc>
          <w:tcPr>
            <w:tcW w:w="3828" w:type="dxa"/>
          </w:tcPr>
          <w:p w14:paraId="56E7BC8A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1338CC2F" w14:textId="519B18BB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Des tests de restauration sont effectués.</w:t>
            </w:r>
          </w:p>
        </w:tc>
      </w:tr>
      <w:tr w:rsidR="00845A87" w14:paraId="1E236E54" w14:textId="77777777" w:rsidTr="00BB1E52">
        <w:tc>
          <w:tcPr>
            <w:tcW w:w="236" w:type="dxa"/>
            <w:vMerge/>
          </w:tcPr>
          <w:p w14:paraId="4488FB80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562527D4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3828" w:type="dxa"/>
          </w:tcPr>
          <w:p w14:paraId="6A75D10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4366" w:type="dxa"/>
          </w:tcPr>
          <w:p w14:paraId="44E19BD1" w14:textId="5CABA0A3" w:rsidR="00845A87" w:rsidRPr="0092172E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92172E">
              <w:rPr>
                <w:sz w:val="20"/>
                <w:szCs w:val="20"/>
                <w:lang w:eastAsia="fr-FR"/>
              </w:rPr>
              <w:t>La base de données est sauvegardée selon la planification retenue.</w:t>
            </w:r>
          </w:p>
        </w:tc>
      </w:tr>
      <w:tr w:rsidR="00845A87" w14:paraId="333B0F76" w14:textId="77777777" w:rsidTr="00653B50">
        <w:tc>
          <w:tcPr>
            <w:tcW w:w="10462" w:type="dxa"/>
            <w:gridSpan w:val="4"/>
            <w:shd w:val="clear" w:color="auto" w:fill="FFF2CC" w:themeFill="accent4" w:themeFillTint="33"/>
          </w:tcPr>
          <w:p w14:paraId="6FD7573F" w14:textId="119AA4C9" w:rsidR="00845A87" w:rsidRPr="001B1C6C" w:rsidRDefault="00845A87" w:rsidP="00845A87">
            <w:pPr>
              <w:rPr>
                <w:lang w:eastAsia="fr-FR"/>
              </w:rPr>
            </w:pPr>
            <w:r w:rsidRPr="00653B50">
              <w:rPr>
                <w:lang w:eastAsia="fr-FR"/>
              </w:rPr>
              <w:t>Gestion de la maintenance (corrective / évolutive)</w:t>
            </w:r>
          </w:p>
        </w:tc>
      </w:tr>
      <w:tr w:rsidR="00845A87" w14:paraId="7C7843CD" w14:textId="77777777" w:rsidTr="00BB1E52">
        <w:tc>
          <w:tcPr>
            <w:tcW w:w="236" w:type="dxa"/>
            <w:vMerge w:val="restart"/>
          </w:tcPr>
          <w:p w14:paraId="4D0FAC5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 w:val="restart"/>
          </w:tcPr>
          <w:p w14:paraId="6D5489FE" w14:textId="79DF4640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Mise à jour de la documentation du SI</w:t>
            </w:r>
          </w:p>
        </w:tc>
        <w:tc>
          <w:tcPr>
            <w:tcW w:w="3828" w:type="dxa"/>
            <w:vMerge w:val="restart"/>
          </w:tcPr>
          <w:p w14:paraId="5F3ED6BF" w14:textId="2B3F646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2.1 Recueillir, analyser et mettre à jour les informations sur une version d’une solution applicative</w:t>
            </w:r>
          </w:p>
        </w:tc>
        <w:tc>
          <w:tcPr>
            <w:tcW w:w="4366" w:type="dxa"/>
          </w:tcPr>
          <w:p w14:paraId="08C158CC" w14:textId="0D913CB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Les composants logiciels sont documentés de manière à être réutilisés.</w:t>
            </w:r>
          </w:p>
        </w:tc>
      </w:tr>
      <w:tr w:rsidR="00845A87" w14:paraId="00AA6F4E" w14:textId="77777777" w:rsidTr="00BB1E52">
        <w:tc>
          <w:tcPr>
            <w:tcW w:w="236" w:type="dxa"/>
            <w:vMerge/>
          </w:tcPr>
          <w:p w14:paraId="544F224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7AE41014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1A49D83D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1DF95123" w14:textId="617164F9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La documentation technique et d’utilisateurs de la solution applicative sont mises à jour.</w:t>
            </w:r>
          </w:p>
        </w:tc>
      </w:tr>
      <w:tr w:rsidR="00845A87" w14:paraId="0F0D80CB" w14:textId="77777777" w:rsidTr="00BB1E52">
        <w:tc>
          <w:tcPr>
            <w:tcW w:w="236" w:type="dxa"/>
            <w:vMerge/>
          </w:tcPr>
          <w:p w14:paraId="7336DE9D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1B071BDB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 w:val="restart"/>
          </w:tcPr>
          <w:p w14:paraId="7AC46CE8" w14:textId="0E64DDB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04C17">
              <w:rPr>
                <w:sz w:val="20"/>
                <w:szCs w:val="20"/>
                <w:lang w:eastAsia="fr-FR"/>
              </w:rPr>
              <w:t>2.4 Mettre à jour des documentations technique et d’utilisation d’une solution applicative</w:t>
            </w:r>
          </w:p>
        </w:tc>
        <w:tc>
          <w:tcPr>
            <w:tcW w:w="4366" w:type="dxa"/>
          </w:tcPr>
          <w:p w14:paraId="5C930401" w14:textId="6E09761B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26BA2">
              <w:rPr>
                <w:sz w:val="20"/>
                <w:szCs w:val="20"/>
                <w:lang w:eastAsia="fr-FR"/>
              </w:rPr>
              <w:t>- une documentation des versions vient appuyer l’intégration continue ;</w:t>
            </w:r>
          </w:p>
        </w:tc>
      </w:tr>
      <w:tr w:rsidR="00845A87" w14:paraId="56D1E25A" w14:textId="77777777" w:rsidTr="00BB1E52">
        <w:tc>
          <w:tcPr>
            <w:tcW w:w="236" w:type="dxa"/>
            <w:vMerge/>
          </w:tcPr>
          <w:p w14:paraId="7D91E9C8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  <w:vMerge/>
          </w:tcPr>
          <w:p w14:paraId="61C2AA38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3828" w:type="dxa"/>
            <w:vMerge/>
          </w:tcPr>
          <w:p w14:paraId="04091D42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6CB42A91" w14:textId="066AD644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26BA2">
              <w:rPr>
                <w:sz w:val="20"/>
                <w:szCs w:val="20"/>
                <w:lang w:eastAsia="fr-FR"/>
              </w:rPr>
              <w:t>- les composants logiciels sont documentés de manière à être réutilisés ;</w:t>
            </w:r>
          </w:p>
        </w:tc>
      </w:tr>
      <w:tr w:rsidR="00845A87" w14:paraId="46292203" w14:textId="77777777" w:rsidTr="00BB1E52">
        <w:tc>
          <w:tcPr>
            <w:tcW w:w="236" w:type="dxa"/>
            <w:vMerge/>
          </w:tcPr>
          <w:p w14:paraId="609AA16D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272FBB46" w14:textId="7C713BE9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43061">
              <w:rPr>
                <w:sz w:val="20"/>
                <w:szCs w:val="20"/>
                <w:lang w:eastAsia="fr-FR"/>
              </w:rPr>
              <w:t>Evaluation de la qualité du livrable</w:t>
            </w:r>
          </w:p>
        </w:tc>
        <w:tc>
          <w:tcPr>
            <w:tcW w:w="3828" w:type="dxa"/>
          </w:tcPr>
          <w:p w14:paraId="6D303CC0" w14:textId="237B1A9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D43061">
              <w:rPr>
                <w:sz w:val="20"/>
                <w:szCs w:val="20"/>
                <w:lang w:eastAsia="fr-FR"/>
              </w:rPr>
              <w:t>2.2 Évaluer la qualité d’une solution applicative</w:t>
            </w:r>
          </w:p>
        </w:tc>
        <w:tc>
          <w:tcPr>
            <w:tcW w:w="4366" w:type="dxa"/>
          </w:tcPr>
          <w:p w14:paraId="6E978729" w14:textId="7777777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  <w:tr w:rsidR="00845A87" w14:paraId="640281FF" w14:textId="77777777" w:rsidTr="00BB1E52">
        <w:tc>
          <w:tcPr>
            <w:tcW w:w="236" w:type="dxa"/>
            <w:vMerge/>
          </w:tcPr>
          <w:p w14:paraId="2E02CAEF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3C30095E" w14:textId="2FE10351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11C80">
              <w:rPr>
                <w:sz w:val="20"/>
                <w:szCs w:val="20"/>
                <w:lang w:eastAsia="fr-FR"/>
              </w:rPr>
              <w:t>Procédure de correction d'un dysfonctionnement</w:t>
            </w:r>
          </w:p>
        </w:tc>
        <w:tc>
          <w:tcPr>
            <w:tcW w:w="3828" w:type="dxa"/>
          </w:tcPr>
          <w:p w14:paraId="19E42D1F" w14:textId="071F585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A33D3">
              <w:rPr>
                <w:sz w:val="20"/>
                <w:szCs w:val="20"/>
                <w:lang w:eastAsia="fr-FR"/>
              </w:rPr>
              <w:t>2.3 Analyser et corriger un dysfonctionnement</w:t>
            </w:r>
          </w:p>
        </w:tc>
        <w:tc>
          <w:tcPr>
            <w:tcW w:w="4366" w:type="dxa"/>
          </w:tcPr>
          <w:p w14:paraId="61A3CD29" w14:textId="376D1867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1A33D3">
              <w:rPr>
                <w:sz w:val="20"/>
                <w:szCs w:val="20"/>
                <w:lang w:eastAsia="fr-FR"/>
              </w:rPr>
              <w:t>Le dysfonctionnement de la solution existante est corrigé selon les procédures en vigueur et dans les délais.</w:t>
            </w:r>
          </w:p>
        </w:tc>
      </w:tr>
      <w:tr w:rsidR="00845A87" w14:paraId="791ED89A" w14:textId="77777777" w:rsidTr="00BB1E52">
        <w:tc>
          <w:tcPr>
            <w:tcW w:w="236" w:type="dxa"/>
            <w:vMerge/>
          </w:tcPr>
          <w:p w14:paraId="2014AC3C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54204EC4" w14:textId="3D9C58A3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73622">
              <w:rPr>
                <w:sz w:val="20"/>
                <w:szCs w:val="20"/>
                <w:lang w:eastAsia="fr-FR"/>
              </w:rPr>
              <w:t>Gestion des tests de mise à jour</w:t>
            </w:r>
          </w:p>
        </w:tc>
        <w:tc>
          <w:tcPr>
            <w:tcW w:w="3828" w:type="dxa"/>
          </w:tcPr>
          <w:p w14:paraId="767A8E4A" w14:textId="2CE4C6AC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C73622">
              <w:rPr>
                <w:sz w:val="20"/>
                <w:szCs w:val="20"/>
                <w:lang w:eastAsia="fr-FR"/>
              </w:rPr>
              <w:t>2.5 Élaborer et réaliser les tests des éléments mis à jour</w:t>
            </w:r>
          </w:p>
        </w:tc>
        <w:tc>
          <w:tcPr>
            <w:tcW w:w="4366" w:type="dxa"/>
          </w:tcPr>
          <w:p w14:paraId="56B1ABF6" w14:textId="60B8AE78" w:rsidR="00845A87" w:rsidRPr="00504C17" w:rsidRDefault="00845A87" w:rsidP="00845A87">
            <w:pPr>
              <w:rPr>
                <w:sz w:val="20"/>
                <w:szCs w:val="20"/>
                <w:lang w:eastAsia="fr-FR"/>
              </w:rPr>
            </w:pPr>
            <w:r w:rsidRPr="0056079E">
              <w:rPr>
                <w:sz w:val="20"/>
                <w:szCs w:val="20"/>
                <w:lang w:eastAsia="fr-FR"/>
              </w:rPr>
              <w:t>Les composants logiciels adaptés et/ou corrigés sont validés par les procédures de tests unitaires et fonctionnels.</w:t>
            </w:r>
          </w:p>
        </w:tc>
      </w:tr>
      <w:tr w:rsidR="00845A87" w14:paraId="22462D30" w14:textId="77777777" w:rsidTr="008F370A">
        <w:tc>
          <w:tcPr>
            <w:tcW w:w="10462" w:type="dxa"/>
            <w:gridSpan w:val="4"/>
            <w:shd w:val="clear" w:color="auto" w:fill="FFF2CC" w:themeFill="accent4" w:themeFillTint="33"/>
          </w:tcPr>
          <w:p w14:paraId="73947B2C" w14:textId="0FDBB4AB" w:rsidR="00845A87" w:rsidRPr="0056079E" w:rsidRDefault="00845A87" w:rsidP="00845A87">
            <w:pPr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Bilan du projet</w:t>
            </w:r>
          </w:p>
        </w:tc>
      </w:tr>
      <w:tr w:rsidR="00845A87" w14:paraId="24B82AA5" w14:textId="77777777" w:rsidTr="00BB1E52">
        <w:tc>
          <w:tcPr>
            <w:tcW w:w="236" w:type="dxa"/>
          </w:tcPr>
          <w:p w14:paraId="01433FB1" w14:textId="77777777" w:rsidR="00845A87" w:rsidRDefault="00845A87" w:rsidP="00845A87">
            <w:pPr>
              <w:rPr>
                <w:lang w:eastAsia="fr-FR"/>
              </w:rPr>
            </w:pPr>
          </w:p>
        </w:tc>
        <w:tc>
          <w:tcPr>
            <w:tcW w:w="2032" w:type="dxa"/>
          </w:tcPr>
          <w:p w14:paraId="0BEF26BF" w14:textId="1C6CF2C1" w:rsidR="00845A87" w:rsidRPr="00C73622" w:rsidRDefault="00845A87" w:rsidP="00845A87">
            <w:pPr>
              <w:rPr>
                <w:sz w:val="20"/>
                <w:szCs w:val="20"/>
                <w:lang w:eastAsia="fr-FR"/>
              </w:rPr>
            </w:pPr>
            <w:r>
              <w:rPr>
                <w:sz w:val="20"/>
                <w:szCs w:val="20"/>
                <w:lang w:eastAsia="fr-FR"/>
              </w:rPr>
              <w:t>Bilan</w:t>
            </w:r>
          </w:p>
        </w:tc>
        <w:tc>
          <w:tcPr>
            <w:tcW w:w="3828" w:type="dxa"/>
          </w:tcPr>
          <w:p w14:paraId="70AE1EC3" w14:textId="77777777" w:rsidR="00845A87" w:rsidRPr="00C73622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  <w:tc>
          <w:tcPr>
            <w:tcW w:w="4366" w:type="dxa"/>
          </w:tcPr>
          <w:p w14:paraId="62DF1F14" w14:textId="77777777" w:rsidR="00845A87" w:rsidRPr="0056079E" w:rsidRDefault="00845A87" w:rsidP="00845A87">
            <w:pPr>
              <w:rPr>
                <w:sz w:val="20"/>
                <w:szCs w:val="20"/>
                <w:lang w:eastAsia="fr-FR"/>
              </w:rPr>
            </w:pPr>
          </w:p>
        </w:tc>
      </w:tr>
    </w:tbl>
    <w:p w14:paraId="04FDA097" w14:textId="77777777" w:rsidR="0071369A" w:rsidRDefault="0071369A" w:rsidP="00D11D83">
      <w:pPr>
        <w:rPr>
          <w:lang w:eastAsia="fr-FR"/>
        </w:rPr>
      </w:pPr>
    </w:p>
    <w:p w14:paraId="2DE048E5" w14:textId="50BC910A" w:rsidR="00A974FF" w:rsidRDefault="006777CE" w:rsidP="006777CE">
      <w:pPr>
        <w:pStyle w:val="Titre1"/>
      </w:pPr>
      <w:bookmarkStart w:id="1" w:name="_Toc100046918"/>
      <w:r>
        <w:lastRenderedPageBreak/>
        <w:t>Démarrage du projet</w:t>
      </w:r>
      <w:bookmarkEnd w:id="1"/>
    </w:p>
    <w:p w14:paraId="1068E28D" w14:textId="240094EE" w:rsidR="006777CE" w:rsidRDefault="006777CE" w:rsidP="006777CE">
      <w:pPr>
        <w:pStyle w:val="Titre2"/>
      </w:pPr>
      <w:bookmarkStart w:id="2" w:name="_Toc100046919"/>
      <w:r>
        <w:t>Charte de projet</w:t>
      </w:r>
      <w:bookmarkEnd w:id="2"/>
    </w:p>
    <w:p w14:paraId="47512C7D" w14:textId="102493F3" w:rsidR="00A974FF" w:rsidRDefault="00A974FF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715889" w:rsidRPr="00B207F5" w14:paraId="3E5552DD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3BA5D2" w14:textId="77777777" w:rsidR="00715889" w:rsidRPr="004E6C1B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715889" w:rsidRPr="00B207F5" w14:paraId="3F161DD3" w14:textId="77777777" w:rsidTr="00A20927">
        <w:trPr>
          <w:trHeight w:val="272"/>
        </w:trPr>
        <w:tc>
          <w:tcPr>
            <w:tcW w:w="10765" w:type="dxa"/>
          </w:tcPr>
          <w:p w14:paraId="6A58BF80" w14:textId="514B492F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</w:t>
            </w:r>
            <w:r w:rsidR="00B17EDE">
              <w:rPr>
                <w:rFonts w:ascii="Candara" w:hAnsi="Candara"/>
                <w:szCs w:val="18"/>
              </w:rPr>
              <w:t>e dans le cadre d’un projet personnel.</w:t>
            </w:r>
          </w:p>
          <w:p w14:paraId="69B77BD2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14E838E9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E830F21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715889" w:rsidRPr="00B207F5" w14:paraId="63FB55B8" w14:textId="77777777" w:rsidTr="00A20927">
        <w:trPr>
          <w:trHeight w:val="272"/>
        </w:trPr>
        <w:tc>
          <w:tcPr>
            <w:tcW w:w="10765" w:type="dxa"/>
          </w:tcPr>
          <w:p w14:paraId="2BDC06E8" w14:textId="404A3857" w:rsidR="00715889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d’un projet personnel, j’ai réalisé un modèle de CRUD (</w:t>
            </w:r>
            <w:proofErr w:type="spellStart"/>
            <w:r>
              <w:rPr>
                <w:rFonts w:ascii="Candara" w:hAnsi="Candara"/>
                <w:szCs w:val="18"/>
              </w:rPr>
              <w:t>create</w:t>
            </w:r>
            <w:proofErr w:type="spellEnd"/>
            <w:r>
              <w:rPr>
                <w:rFonts w:ascii="Candara" w:hAnsi="Candara"/>
                <w:szCs w:val="18"/>
              </w:rPr>
              <w:t xml:space="preserve">, </w:t>
            </w:r>
            <w:proofErr w:type="spellStart"/>
            <w:r>
              <w:rPr>
                <w:rFonts w:ascii="Candara" w:hAnsi="Candara"/>
                <w:szCs w:val="18"/>
              </w:rPr>
              <w:t>read</w:t>
            </w:r>
            <w:proofErr w:type="spellEnd"/>
            <w:r>
              <w:rPr>
                <w:rFonts w:ascii="Candara" w:hAnsi="Candara"/>
                <w:szCs w:val="18"/>
              </w:rPr>
              <w:t xml:space="preserve">, update, </w:t>
            </w:r>
            <w:proofErr w:type="spellStart"/>
            <w:r>
              <w:rPr>
                <w:rFonts w:ascii="Candara" w:hAnsi="Candara"/>
                <w:szCs w:val="18"/>
              </w:rPr>
              <w:t>delete</w:t>
            </w:r>
            <w:proofErr w:type="spellEnd"/>
            <w:r>
              <w:rPr>
                <w:rFonts w:ascii="Candara" w:hAnsi="Candara"/>
                <w:szCs w:val="18"/>
              </w:rPr>
              <w:t>) en utilisant la méthode AJAX.</w:t>
            </w:r>
          </w:p>
          <w:p w14:paraId="3301B7F7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770B29A9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146FA0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715889" w:rsidRPr="00B207F5" w14:paraId="082BFD79" w14:textId="77777777" w:rsidTr="00A20927">
        <w:trPr>
          <w:trHeight w:val="272"/>
        </w:trPr>
        <w:tc>
          <w:tcPr>
            <w:tcW w:w="10765" w:type="dxa"/>
          </w:tcPr>
          <w:p w14:paraId="708A6405" w14:textId="163E1080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Réaliser une page permettant de lire, créer, modifier ou supprimer des destinations dans le cadre de la réalisation d’un blog de voyages.</w:t>
            </w:r>
          </w:p>
        </w:tc>
      </w:tr>
      <w:tr w:rsidR="00715889" w:rsidRPr="00B207F5" w14:paraId="1F510E51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EA65D2C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715889" w:rsidRPr="00B207F5" w14:paraId="218F2148" w14:textId="77777777" w:rsidTr="00A20927">
        <w:trPr>
          <w:trHeight w:val="272"/>
        </w:trPr>
        <w:tc>
          <w:tcPr>
            <w:tcW w:w="10765" w:type="dxa"/>
          </w:tcPr>
          <w:p w14:paraId="1D5ECE07" w14:textId="153FDD3D" w:rsidR="00B17EDE" w:rsidRPr="00B17EDE" w:rsidRDefault="00B17EDE" w:rsidP="00A20927">
            <w:pPr>
              <w:rPr>
                <w:rFonts w:ascii="Candara" w:hAnsi="Candara"/>
                <w:sz w:val="24"/>
                <w:szCs w:val="20"/>
              </w:rPr>
            </w:pPr>
            <w:r>
              <w:rPr>
                <w:rFonts w:ascii="Candara" w:hAnsi="Candara"/>
                <w:sz w:val="24"/>
                <w:szCs w:val="20"/>
              </w:rPr>
              <w:t xml:space="preserve">Matériel : Un ordinateur avec un serveur </w:t>
            </w:r>
            <w:proofErr w:type="spellStart"/>
            <w:r>
              <w:rPr>
                <w:rFonts w:ascii="Candara" w:hAnsi="Candara"/>
                <w:sz w:val="24"/>
                <w:szCs w:val="20"/>
              </w:rPr>
              <w:t>Wamp</w:t>
            </w:r>
            <w:proofErr w:type="spellEnd"/>
            <w:r>
              <w:rPr>
                <w:rFonts w:ascii="Candara" w:hAnsi="Candara"/>
                <w:sz w:val="24"/>
                <w:szCs w:val="20"/>
              </w:rPr>
              <w:t>, un hébergement o2switch.</w:t>
            </w:r>
          </w:p>
          <w:p w14:paraId="0814D07E" w14:textId="35CBE989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Licences : </w:t>
            </w:r>
            <w:proofErr w:type="spellStart"/>
            <w:r>
              <w:rPr>
                <w:rFonts w:ascii="Candara" w:hAnsi="Candara"/>
                <w:szCs w:val="18"/>
              </w:rPr>
              <w:t>PhpStorm</w:t>
            </w:r>
            <w:proofErr w:type="spellEnd"/>
          </w:p>
        </w:tc>
      </w:tr>
      <w:tr w:rsidR="00715889" w:rsidRPr="00B207F5" w14:paraId="13E51FEC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AFC80C8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715889" w:rsidRPr="00B207F5" w14:paraId="22909737" w14:textId="77777777" w:rsidTr="00A20927">
        <w:trPr>
          <w:trHeight w:val="272"/>
        </w:trPr>
        <w:tc>
          <w:tcPr>
            <w:tcW w:w="10765" w:type="dxa"/>
          </w:tcPr>
          <w:p w14:paraId="58065B1A" w14:textId="1970820F" w:rsidR="00715889" w:rsidRPr="00B207F5" w:rsidRDefault="00B17EDE" w:rsidP="00A20927">
            <w:pPr>
              <w:rPr>
                <w:rFonts w:ascii="Candara" w:hAnsi="Candara"/>
                <w:szCs w:val="18"/>
              </w:rPr>
            </w:pPr>
            <w:proofErr w:type="spellStart"/>
            <w:r>
              <w:rPr>
                <w:rFonts w:ascii="Candara" w:hAnsi="Candara"/>
                <w:szCs w:val="18"/>
              </w:rPr>
              <w:t>PhpStorm</w:t>
            </w:r>
            <w:proofErr w:type="spellEnd"/>
          </w:p>
          <w:p w14:paraId="06E1E165" w14:textId="77777777" w:rsidR="00715889" w:rsidRPr="00B207F5" w:rsidRDefault="00715889" w:rsidP="00A20927">
            <w:pPr>
              <w:rPr>
                <w:rFonts w:ascii="Candara" w:hAnsi="Candara"/>
                <w:szCs w:val="18"/>
              </w:rPr>
            </w:pPr>
          </w:p>
        </w:tc>
      </w:tr>
      <w:tr w:rsidR="00715889" w:rsidRPr="00B207F5" w14:paraId="094E488C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33EBFBB" w14:textId="77777777" w:rsidR="00715889" w:rsidRPr="00B207F5" w:rsidRDefault="00715889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370D78" w:rsidRPr="00B207F5" w14:paraId="1E285F6F" w14:textId="77777777" w:rsidTr="00370D78">
        <w:trPr>
          <w:trHeight w:val="340"/>
        </w:trPr>
        <w:tc>
          <w:tcPr>
            <w:tcW w:w="10765" w:type="dxa"/>
            <w:shd w:val="clear" w:color="auto" w:fill="auto"/>
            <w:vAlign w:val="center"/>
          </w:tcPr>
          <w:p w14:paraId="2DD9700A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27A97BFE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12EACDB2" w14:textId="77777777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  <w:p w14:paraId="4E2C8CF5" w14:textId="2C0690B9" w:rsidR="00370D78" w:rsidRDefault="00370D78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</w:p>
        </w:tc>
      </w:tr>
    </w:tbl>
    <w:p w14:paraId="664C9144" w14:textId="6E731708" w:rsidR="00852F8C" w:rsidRDefault="00852F8C" w:rsidP="00FD1BEE"/>
    <w:p w14:paraId="0E49DD11" w14:textId="541C937E" w:rsidR="00852F8C" w:rsidRDefault="00852F8C">
      <w:r>
        <w:br w:type="page"/>
      </w:r>
    </w:p>
    <w:p w14:paraId="675326CE" w14:textId="78D7BC4C" w:rsidR="00852F8C" w:rsidRDefault="00AD4C64" w:rsidP="00AD4C64">
      <w:pPr>
        <w:pStyle w:val="Titre2"/>
      </w:pPr>
      <w:bookmarkStart w:id="3" w:name="_Toc100046920"/>
      <w:r>
        <w:lastRenderedPageBreak/>
        <w:t>Expression fonctionnelle du besoin</w:t>
      </w:r>
      <w:bookmarkEnd w:id="3"/>
    </w:p>
    <w:p w14:paraId="5DAF7C81" w14:textId="4759342F" w:rsidR="00F27BDB" w:rsidRDefault="00F27BDB">
      <w:r>
        <w:t>Liste des fonctionnalités attendues :</w:t>
      </w:r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52F8C" w:rsidRPr="00B207F5" w14:paraId="05747593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94C76BF" w14:textId="1F1180A6" w:rsidR="00852F8C" w:rsidRPr="00B207F5" w:rsidRDefault="00F27BDB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Front office</w:t>
            </w:r>
          </w:p>
        </w:tc>
      </w:tr>
      <w:tr w:rsidR="00852F8C" w:rsidRPr="00B207F5" w14:paraId="2A2121DB" w14:textId="77777777" w:rsidTr="00A20927">
        <w:trPr>
          <w:trHeight w:val="272"/>
        </w:trPr>
        <w:tc>
          <w:tcPr>
            <w:tcW w:w="10765" w:type="dxa"/>
          </w:tcPr>
          <w:p w14:paraId="2ACCE432" w14:textId="77777777" w:rsidR="00F27BDB" w:rsidRDefault="00F27BDB" w:rsidP="00F27BDB">
            <w:pPr>
              <w:rPr>
                <w:rFonts w:ascii="Candara" w:hAnsi="Candara"/>
                <w:szCs w:val="18"/>
              </w:rPr>
            </w:pPr>
          </w:p>
          <w:p w14:paraId="657855E4" w14:textId="6C34F79C" w:rsidR="00AD4C64" w:rsidRDefault="00F27BDB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Page </w:t>
            </w:r>
            <w:r w:rsidR="00B17EDE">
              <w:rPr>
                <w:rFonts w:ascii="Candara" w:hAnsi="Candara"/>
                <w:szCs w:val="18"/>
              </w:rPr>
              <w:t>de destinations :</w:t>
            </w:r>
          </w:p>
          <w:p w14:paraId="470C1E6C" w14:textId="1F064CBF" w:rsidR="00B17EDE" w:rsidRPr="00F27BDB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Ce projet est composé d’une seule page, listant les destinations actuellement stockées dans la base de données.</w:t>
            </w:r>
          </w:p>
          <w:p w14:paraId="0BCFAFAD" w14:textId="77777777" w:rsidR="00AD4C64" w:rsidRDefault="00AD4C64" w:rsidP="00AD4C64">
            <w:pPr>
              <w:rPr>
                <w:rFonts w:ascii="Candara" w:hAnsi="Candara"/>
                <w:szCs w:val="18"/>
              </w:rPr>
            </w:pPr>
          </w:p>
          <w:p w14:paraId="2E3E6122" w14:textId="1C96EFC0" w:rsidR="00AD4C64" w:rsidRPr="00B207F5" w:rsidRDefault="00AD4C64" w:rsidP="00AD4C64">
            <w:pPr>
              <w:rPr>
                <w:rFonts w:ascii="Candara" w:hAnsi="Candara"/>
                <w:szCs w:val="18"/>
              </w:rPr>
            </w:pPr>
          </w:p>
        </w:tc>
      </w:tr>
    </w:tbl>
    <w:p w14:paraId="50477D06" w14:textId="56A18E75" w:rsidR="0098380C" w:rsidRDefault="0098380C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F27BDB" w:rsidRPr="00B207F5" w14:paraId="7303125B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711053F" w14:textId="08476363" w:rsidR="00F27BDB" w:rsidRPr="00B207F5" w:rsidRDefault="00E648B5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Back</w:t>
            </w:r>
            <w:r w:rsidR="00F27BDB">
              <w:rPr>
                <w:rFonts w:ascii="Candara" w:hAnsi="Candara"/>
                <w:b/>
                <w:szCs w:val="18"/>
              </w:rPr>
              <w:t xml:space="preserve"> Office</w:t>
            </w:r>
          </w:p>
        </w:tc>
      </w:tr>
      <w:tr w:rsidR="00F27BDB" w:rsidRPr="00B207F5" w14:paraId="43E8554C" w14:textId="77777777" w:rsidTr="00A20927">
        <w:trPr>
          <w:trHeight w:val="272"/>
        </w:trPr>
        <w:tc>
          <w:tcPr>
            <w:tcW w:w="10765" w:type="dxa"/>
          </w:tcPr>
          <w:p w14:paraId="669A22C4" w14:textId="79C75999" w:rsidR="006475E5" w:rsidRDefault="006475E5" w:rsidP="00B17EDE">
            <w:pPr>
              <w:pStyle w:val="Paragraphedeliste"/>
              <w:rPr>
                <w:rFonts w:ascii="Candara" w:hAnsi="Candara"/>
                <w:szCs w:val="18"/>
              </w:rPr>
            </w:pPr>
          </w:p>
          <w:p w14:paraId="6FC539CA" w14:textId="76F6B9A8" w:rsidR="00B17EDE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Le back office est situé sur la même page, cependant, il n’est accessible que si l’administrateur se connecte via son compte d’administrateur (2</w:t>
            </w:r>
            <w:r w:rsidRPr="00B17EDE">
              <w:rPr>
                <w:rFonts w:ascii="Candara" w:hAnsi="Candara"/>
                <w:szCs w:val="18"/>
                <w:vertAlign w:val="superscript"/>
              </w:rPr>
              <w:t>ème</w:t>
            </w:r>
            <w:r>
              <w:rPr>
                <w:rFonts w:ascii="Candara" w:hAnsi="Candara"/>
                <w:szCs w:val="18"/>
              </w:rPr>
              <w:t xml:space="preserve"> mission E5).</w:t>
            </w:r>
          </w:p>
          <w:p w14:paraId="723D696D" w14:textId="3B970843" w:rsidR="00B17EDE" w:rsidRPr="00B17EDE" w:rsidRDefault="00B17EDE" w:rsidP="00B17ED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Il permet à l’administrateur, via différents boutons, de créer, modifier ou supprimer une destination.</w:t>
            </w:r>
          </w:p>
          <w:p w14:paraId="2513001B" w14:textId="77777777" w:rsidR="00F27BDB" w:rsidRDefault="00F27BDB" w:rsidP="00A20927">
            <w:pPr>
              <w:rPr>
                <w:rFonts w:ascii="Candara" w:hAnsi="Candara"/>
                <w:szCs w:val="18"/>
              </w:rPr>
            </w:pPr>
          </w:p>
          <w:p w14:paraId="64F7DB4E" w14:textId="77777777" w:rsidR="00F27BDB" w:rsidRDefault="00F27BDB" w:rsidP="00A20927">
            <w:pPr>
              <w:rPr>
                <w:rFonts w:ascii="Candara" w:hAnsi="Candara"/>
                <w:szCs w:val="18"/>
              </w:rPr>
            </w:pPr>
          </w:p>
          <w:p w14:paraId="13A534D4" w14:textId="77777777" w:rsidR="00F27BDB" w:rsidRPr="00B207F5" w:rsidRDefault="00F27BDB" w:rsidP="00A20927">
            <w:pPr>
              <w:rPr>
                <w:rFonts w:ascii="Candara" w:hAnsi="Candara"/>
                <w:szCs w:val="18"/>
              </w:rPr>
            </w:pPr>
          </w:p>
        </w:tc>
      </w:tr>
    </w:tbl>
    <w:p w14:paraId="1E2939ED" w14:textId="77777777" w:rsidR="008E0C51" w:rsidRDefault="008E0C51"/>
    <w:p w14:paraId="0EE2FF2A" w14:textId="303FE461" w:rsidR="0098380C" w:rsidRDefault="0098380C">
      <w:r>
        <w:br w:type="page"/>
      </w:r>
    </w:p>
    <w:p w14:paraId="4C362684" w14:textId="05239173" w:rsidR="0098380C" w:rsidRDefault="0098380C" w:rsidP="0098380C">
      <w:pPr>
        <w:pStyle w:val="Titre2"/>
      </w:pPr>
      <w:bookmarkStart w:id="4" w:name="_Toc100046921"/>
      <w:r>
        <w:t>Contraintes</w:t>
      </w:r>
      <w:bookmarkEnd w:id="4"/>
    </w:p>
    <w:p w14:paraId="1EFE85BD" w14:textId="77777777" w:rsidR="0098380C" w:rsidRDefault="0098380C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52F8C" w:rsidRPr="00B207F5" w14:paraId="40723FE8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19A1DB3" w14:textId="22158312" w:rsidR="00852F8C" w:rsidRPr="00B207F5" w:rsidRDefault="0098380C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Générales</w:t>
            </w:r>
          </w:p>
        </w:tc>
      </w:tr>
      <w:tr w:rsidR="00852F8C" w:rsidRPr="00B207F5" w14:paraId="5E0F4EBE" w14:textId="77777777" w:rsidTr="00A20927">
        <w:trPr>
          <w:trHeight w:val="272"/>
        </w:trPr>
        <w:tc>
          <w:tcPr>
            <w:tcW w:w="10765" w:type="dxa"/>
          </w:tcPr>
          <w:p w14:paraId="0B8E616D" w14:textId="703C54E8" w:rsidR="00DA1F01" w:rsidRDefault="00B17EDE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</w:t>
            </w:r>
            <w:r w:rsidR="00DA1F01">
              <w:rPr>
                <w:rFonts w:ascii="Candara" w:hAnsi="Candara"/>
                <w:szCs w:val="18"/>
              </w:rPr>
              <w:t>1 mois.</w:t>
            </w:r>
          </w:p>
          <w:p w14:paraId="4DB2C3D3" w14:textId="77777777" w:rsidR="00852F8C" w:rsidRPr="00B207F5" w:rsidRDefault="00852F8C" w:rsidP="00E70FFD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3499654D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B2A660A" w14:textId="1C8FBC22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Juridiques</w:t>
            </w:r>
          </w:p>
        </w:tc>
      </w:tr>
      <w:tr w:rsidR="005368CF" w:rsidRPr="00B207F5" w14:paraId="1DAA187A" w14:textId="77777777" w:rsidTr="00A20927">
        <w:trPr>
          <w:trHeight w:val="272"/>
        </w:trPr>
        <w:tc>
          <w:tcPr>
            <w:tcW w:w="10765" w:type="dxa"/>
          </w:tcPr>
          <w:p w14:paraId="0D9B11DC" w14:textId="06B50201" w:rsidR="005368CF" w:rsidRPr="00B207F5" w:rsidRDefault="00DA1F01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Aucune donnée utilisateur ne sera traitée ou récoltée par le site.</w:t>
            </w:r>
          </w:p>
          <w:p w14:paraId="1108E79C" w14:textId="77777777" w:rsidR="005368CF" w:rsidRPr="00B207F5" w:rsidRDefault="005368CF" w:rsidP="00A20927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05E24172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8E8CBE1" w14:textId="2C4ED9A4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Techniques</w:t>
            </w:r>
          </w:p>
        </w:tc>
      </w:tr>
      <w:tr w:rsidR="005368CF" w:rsidRPr="00B207F5" w14:paraId="4EE99E93" w14:textId="77777777" w:rsidTr="00A20927">
        <w:trPr>
          <w:trHeight w:val="272"/>
        </w:trPr>
        <w:tc>
          <w:tcPr>
            <w:tcW w:w="10765" w:type="dxa"/>
          </w:tcPr>
          <w:p w14:paraId="2BD52CEB" w14:textId="6F622D1F" w:rsidR="00E70FFD" w:rsidRPr="00B207F5" w:rsidRDefault="00C526B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AJAX (</w:t>
            </w:r>
            <w:proofErr w:type="spellStart"/>
            <w:r w:rsidRPr="00C526B9">
              <w:rPr>
                <w:rFonts w:ascii="Candara" w:hAnsi="Candara"/>
                <w:szCs w:val="18"/>
              </w:rPr>
              <w:t>asynchronous</w:t>
            </w:r>
            <w:proofErr w:type="spellEnd"/>
            <w:r w:rsidRPr="00C526B9">
              <w:rPr>
                <w:rFonts w:ascii="Candara" w:hAnsi="Candara"/>
                <w:szCs w:val="18"/>
              </w:rPr>
              <w:t xml:space="preserve"> JavaScript and XML</w:t>
            </w:r>
            <w:r>
              <w:rPr>
                <w:rFonts w:ascii="Candara" w:hAnsi="Candara"/>
                <w:szCs w:val="18"/>
              </w:rPr>
              <w:t>)</w:t>
            </w:r>
          </w:p>
          <w:p w14:paraId="3AF472EC" w14:textId="77777777" w:rsidR="005368CF" w:rsidRPr="00B207F5" w:rsidRDefault="005368CF" w:rsidP="00A20927">
            <w:pPr>
              <w:rPr>
                <w:rFonts w:ascii="Candara" w:hAnsi="Candara"/>
                <w:szCs w:val="18"/>
              </w:rPr>
            </w:pPr>
          </w:p>
        </w:tc>
      </w:tr>
      <w:tr w:rsidR="005368CF" w:rsidRPr="00B207F5" w14:paraId="47D495E5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34B36F" w14:textId="261F06E7" w:rsidR="005368CF" w:rsidRPr="00B207F5" w:rsidRDefault="00E70FFD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Ergonomique</w:t>
            </w:r>
          </w:p>
        </w:tc>
      </w:tr>
      <w:tr w:rsidR="005368CF" w:rsidRPr="00B207F5" w14:paraId="5FEB2AA1" w14:textId="77777777" w:rsidTr="00A20927">
        <w:trPr>
          <w:trHeight w:val="272"/>
        </w:trPr>
        <w:tc>
          <w:tcPr>
            <w:tcW w:w="10765" w:type="dxa"/>
          </w:tcPr>
          <w:p w14:paraId="5B552A13" w14:textId="73C5B07E" w:rsidR="00E70FFD" w:rsidRDefault="00C526B9" w:rsidP="00E70FFD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Responsive.</w:t>
            </w:r>
          </w:p>
          <w:p w14:paraId="787948CF" w14:textId="02E30C22" w:rsidR="00E70FFD" w:rsidRPr="00B207F5" w:rsidRDefault="00E70FFD" w:rsidP="00E70FFD">
            <w:pPr>
              <w:rPr>
                <w:rFonts w:ascii="Candara" w:hAnsi="Candara"/>
                <w:szCs w:val="18"/>
              </w:rPr>
            </w:pPr>
          </w:p>
        </w:tc>
      </w:tr>
    </w:tbl>
    <w:p w14:paraId="1F1CBCCE" w14:textId="15FDFCEC" w:rsidR="00E70FFD" w:rsidRDefault="00E70FFD"/>
    <w:p w14:paraId="4FBD7655" w14:textId="2E200C8C" w:rsidR="002902CB" w:rsidRDefault="000D0E76" w:rsidP="00370D78">
      <w:pPr>
        <w:pStyle w:val="Titre2"/>
      </w:pPr>
      <w:bookmarkStart w:id="5" w:name="_Toc100046922"/>
      <w:r w:rsidRPr="000D0E76">
        <w:t>Gestion des droits d’accès</w:t>
      </w:r>
      <w:bookmarkEnd w:id="5"/>
    </w:p>
    <w:p w14:paraId="4497B407" w14:textId="0AE23914" w:rsidR="002902CB" w:rsidRDefault="002902CB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0E5E0A" w:rsidRPr="00B207F5" w14:paraId="3FB0EC0B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CA421C8" w14:textId="32CEC0DF" w:rsidR="000E5E0A" w:rsidRPr="00B207F5" w:rsidRDefault="000E5E0A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Administrateur</w:t>
            </w:r>
          </w:p>
        </w:tc>
      </w:tr>
      <w:tr w:rsidR="000E5E0A" w:rsidRPr="00B207F5" w14:paraId="18FCDE57" w14:textId="77777777" w:rsidTr="00A20927">
        <w:trPr>
          <w:trHeight w:val="272"/>
        </w:trPr>
        <w:tc>
          <w:tcPr>
            <w:tcW w:w="10765" w:type="dxa"/>
          </w:tcPr>
          <w:p w14:paraId="4A64D2EE" w14:textId="16DBC27F" w:rsidR="000E5E0A" w:rsidRPr="00B207F5" w:rsidRDefault="00C526B9" w:rsidP="00A20927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Moi-même.</w:t>
            </w:r>
          </w:p>
        </w:tc>
      </w:tr>
    </w:tbl>
    <w:p w14:paraId="40E13751" w14:textId="77777777" w:rsidR="000E5E0A" w:rsidRDefault="000E5E0A" w:rsidP="00FD1BEE"/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0E5E0A" w:rsidRPr="00B207F5" w14:paraId="768CF3EA" w14:textId="77777777" w:rsidTr="00A20927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FA39ED" w14:textId="13304D44" w:rsidR="000E5E0A" w:rsidRPr="00B207F5" w:rsidRDefault="000E5E0A" w:rsidP="00A20927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Visiteurs</w:t>
            </w:r>
          </w:p>
        </w:tc>
      </w:tr>
      <w:tr w:rsidR="000E5E0A" w:rsidRPr="00B207F5" w14:paraId="64206657" w14:textId="77777777" w:rsidTr="00A20927">
        <w:trPr>
          <w:trHeight w:val="272"/>
        </w:trPr>
        <w:tc>
          <w:tcPr>
            <w:tcW w:w="10765" w:type="dxa"/>
          </w:tcPr>
          <w:p w14:paraId="0CC45C95" w14:textId="6A66F554" w:rsidR="000E5E0A" w:rsidRPr="00B207F5" w:rsidRDefault="00C526B9" w:rsidP="006221E2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Toute personne possédant l’URL de mon site.</w:t>
            </w:r>
          </w:p>
        </w:tc>
      </w:tr>
    </w:tbl>
    <w:p w14:paraId="4A0309DF" w14:textId="77777777" w:rsidR="000E5E0A" w:rsidRDefault="000E5E0A" w:rsidP="000E5E0A"/>
    <w:p w14:paraId="439EE0AD" w14:textId="4BD8293E" w:rsidR="00E6799D" w:rsidRDefault="00E6799D">
      <w:r>
        <w:br w:type="page"/>
      </w:r>
    </w:p>
    <w:p w14:paraId="3EB30ADD" w14:textId="411861FB" w:rsidR="002902CB" w:rsidRDefault="00E6799D" w:rsidP="00E6799D">
      <w:pPr>
        <w:pStyle w:val="Titre1"/>
      </w:pPr>
      <w:bookmarkStart w:id="6" w:name="_Toc100046923"/>
      <w:r>
        <w:t>Conception de l’application</w:t>
      </w:r>
      <w:bookmarkEnd w:id="6"/>
    </w:p>
    <w:p w14:paraId="74160F68" w14:textId="5712E892" w:rsidR="00176338" w:rsidRDefault="00176338" w:rsidP="00176338">
      <w:pPr>
        <w:pStyle w:val="Titre2"/>
      </w:pPr>
      <w:bookmarkStart w:id="7" w:name="_Toc100046924"/>
      <w:r>
        <w:t>Schématisation de l'application</w:t>
      </w:r>
      <w:bookmarkEnd w:id="7"/>
    </w:p>
    <w:p w14:paraId="56CB5498" w14:textId="6750A100" w:rsidR="00176338" w:rsidRDefault="00176338" w:rsidP="00D31CFF">
      <w:pPr>
        <w:rPr>
          <w:lang w:eastAsia="fr-FR"/>
        </w:rPr>
      </w:pPr>
    </w:p>
    <w:p w14:paraId="5D407A91" w14:textId="2C8C8A31" w:rsidR="0083240F" w:rsidRDefault="00176338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="0083240F">
        <w:rPr>
          <w:lang w:eastAsia="fr-FR"/>
        </w:rPr>
        <w:tab/>
      </w:r>
      <w:r w:rsidR="0083240F">
        <w:rPr>
          <w:noProof/>
          <w:lang w:eastAsia="fr-FR"/>
        </w:rPr>
        <w:drawing>
          <wp:inline distT="0" distB="0" distL="0" distR="0" wp14:anchorId="6443930F" wp14:editId="7EE25C21">
            <wp:extent cx="6140701" cy="3823622"/>
            <wp:effectExtent l="171450" t="171450" r="184150" b="1771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099" cy="3825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9E4D59" w14:textId="77777777" w:rsidR="0083240F" w:rsidRDefault="0083240F">
      <w:pPr>
        <w:rPr>
          <w:lang w:eastAsia="fr-FR"/>
        </w:rPr>
      </w:pPr>
      <w:r>
        <w:rPr>
          <w:lang w:eastAsia="fr-FR"/>
        </w:rPr>
        <w:br w:type="page"/>
      </w:r>
    </w:p>
    <w:p w14:paraId="5A80F272" w14:textId="74BEBA9D" w:rsidR="0083240F" w:rsidRDefault="00176338" w:rsidP="0083240F">
      <w:pPr>
        <w:pStyle w:val="Titre2"/>
      </w:pPr>
      <w:bookmarkStart w:id="8" w:name="_Toc100046925"/>
      <w:r>
        <w:t>Choix des technologies employées</w:t>
      </w:r>
      <w:bookmarkEnd w:id="8"/>
    </w:p>
    <w:p w14:paraId="3B39196E" w14:textId="31FD815A" w:rsidR="0083240F" w:rsidRDefault="0083240F" w:rsidP="0083240F">
      <w:pPr>
        <w:rPr>
          <w:lang w:eastAsia="fr-FR"/>
        </w:rPr>
      </w:pPr>
      <w:r>
        <w:rPr>
          <w:lang w:eastAsia="fr-FR"/>
        </w:rPr>
        <w:t>Langage serveur PHP couplé au langage de données MySQL.</w:t>
      </w:r>
      <w:r w:rsidR="004F11C7">
        <w:rPr>
          <w:lang w:eastAsia="fr-FR"/>
        </w:rPr>
        <w:t xml:space="preserve"> Grâce à ces deux langages, je peux interagir avec la base de données afin de lire des informations, en créer, </w:t>
      </w:r>
      <w:r w:rsidR="00596861">
        <w:rPr>
          <w:lang w:eastAsia="fr-FR"/>
        </w:rPr>
        <w:t>en</w:t>
      </w:r>
      <w:r w:rsidR="004F11C7">
        <w:rPr>
          <w:lang w:eastAsia="fr-FR"/>
        </w:rPr>
        <w:t xml:space="preserve"> modifier ou </w:t>
      </w:r>
      <w:r w:rsidR="00596861">
        <w:rPr>
          <w:lang w:eastAsia="fr-FR"/>
        </w:rPr>
        <w:t>en</w:t>
      </w:r>
      <w:r w:rsidR="004F11C7">
        <w:rPr>
          <w:lang w:eastAsia="fr-FR"/>
        </w:rPr>
        <w:t xml:space="preserve"> supprimer.</w:t>
      </w:r>
    </w:p>
    <w:p w14:paraId="107CF12F" w14:textId="77777777" w:rsidR="0083240F" w:rsidRDefault="0083240F" w:rsidP="0083240F">
      <w:pPr>
        <w:rPr>
          <w:lang w:eastAsia="fr-FR"/>
        </w:rPr>
      </w:pPr>
      <w:r>
        <w:rPr>
          <w:lang w:eastAsia="fr-FR"/>
        </w:rPr>
        <w:t>Langage Javascript pour le contrôle des formulaires, et pour les requêtes asynchrones.</w:t>
      </w:r>
    </w:p>
    <w:p w14:paraId="580796F4" w14:textId="77777777" w:rsidR="0083240F" w:rsidRDefault="0083240F" w:rsidP="0083240F">
      <w:pPr>
        <w:rPr>
          <w:lang w:eastAsia="fr-FR"/>
        </w:rPr>
      </w:pPr>
      <w:r>
        <w:rPr>
          <w:lang w:eastAsia="fr-FR"/>
        </w:rPr>
        <w:t xml:space="preserve">Pas besoin de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 xml:space="preserve"> puisque le but est de réaliser un CRUD en vanilla JS (sans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>) de sorte à pouvoir le réutiliser ultérieurement dans d’autres projets.</w:t>
      </w:r>
    </w:p>
    <w:p w14:paraId="02D52505" w14:textId="540A11AB" w:rsidR="00AD5197" w:rsidRDefault="0083240F">
      <w:pPr>
        <w:rPr>
          <w:lang w:eastAsia="fr-FR"/>
        </w:rPr>
      </w:pPr>
      <w:r>
        <w:rPr>
          <w:lang w:eastAsia="fr-FR"/>
        </w:rPr>
        <w:t xml:space="preserve">La méthode AJAX a été retenue </w:t>
      </w:r>
      <w:r w:rsidR="00596861">
        <w:rPr>
          <w:lang w:eastAsia="fr-FR"/>
        </w:rPr>
        <w:t>afin de permettre d’effectuer des requêtes sans avoir besoin de recharger la page. Cette méthode offre donc un réel avantage en termes de fluidité et d’expérience utilisateur.</w:t>
      </w:r>
    </w:p>
    <w:p w14:paraId="2154B80C" w14:textId="77777777" w:rsidR="00D31CFF" w:rsidRDefault="00D31CFF">
      <w:pPr>
        <w:rPr>
          <w:lang w:eastAsia="fr-FR"/>
        </w:rPr>
      </w:pPr>
    </w:p>
    <w:p w14:paraId="3BD06A58" w14:textId="281DAF97" w:rsidR="002902CB" w:rsidRDefault="00176338" w:rsidP="00FD1BEE">
      <w:pPr>
        <w:pStyle w:val="Titre2"/>
      </w:pPr>
      <w:bookmarkStart w:id="9" w:name="_Toc100046926"/>
      <w:r>
        <w:t>Présentation des composants logiciels</w:t>
      </w:r>
      <w:bookmarkEnd w:id="9"/>
    </w:p>
    <w:p w14:paraId="3B4F7C35" w14:textId="7B796233" w:rsidR="00AD5197" w:rsidRDefault="004F42A7" w:rsidP="004F42A7">
      <w:r>
        <w:t xml:space="preserve">Tutoriel exploité : </w:t>
      </w:r>
      <w:hyperlink r:id="rId15" w:history="1">
        <w:r w:rsidRPr="004F42A7">
          <w:rPr>
            <w:rStyle w:val="Lienhypertexte"/>
          </w:rPr>
          <w:t>https://www.youtube.com/watch?v=oie6T8IVeMA</w:t>
        </w:r>
      </w:hyperlink>
      <w:r>
        <w:t>, adapté à ma problématique.</w:t>
      </w:r>
      <w:r w:rsidR="00D42BD2">
        <w:tab/>
      </w:r>
      <w:r w:rsidR="00AD5197">
        <w:br w:type="page"/>
      </w:r>
    </w:p>
    <w:p w14:paraId="645E20F1" w14:textId="77777777" w:rsidR="00AD5197" w:rsidRDefault="00AD5197" w:rsidP="00AD5197">
      <w:pPr>
        <w:pStyle w:val="Titre1"/>
      </w:pPr>
      <w:bookmarkStart w:id="10" w:name="_Toc100046927"/>
      <w:r>
        <w:t>Conception de la BDD</w:t>
      </w:r>
      <w:bookmarkEnd w:id="10"/>
    </w:p>
    <w:p w14:paraId="6A7FE0A7" w14:textId="77777777" w:rsidR="00845A87" w:rsidRDefault="00845A87" w:rsidP="00845A87">
      <w:pPr>
        <w:pStyle w:val="Titre2"/>
      </w:pPr>
      <w:bookmarkStart w:id="11" w:name="_Toc100046928"/>
      <w:r>
        <w:t>Schéma de la base de données</w:t>
      </w:r>
      <w:bookmarkEnd w:id="11"/>
    </w:p>
    <w:p w14:paraId="40C3AC0D" w14:textId="47BEFBD6" w:rsidR="00845A87" w:rsidRDefault="00845A87" w:rsidP="00845A87">
      <w:r>
        <w:t>Les données sont modélisées conformément au besoin de la solution applicative.</w:t>
      </w:r>
    </w:p>
    <w:p w14:paraId="11E804FF" w14:textId="4B316189" w:rsidR="009E6325" w:rsidRDefault="009E6325" w:rsidP="00845A87">
      <w:r>
        <w:rPr>
          <w:noProof/>
        </w:rPr>
        <w:drawing>
          <wp:inline distT="0" distB="0" distL="0" distR="0" wp14:anchorId="05543895" wp14:editId="58FBB3E6">
            <wp:extent cx="6638925" cy="13906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3D2D" w14:textId="77777777" w:rsidR="00845A87" w:rsidRDefault="00845A87" w:rsidP="00845A87"/>
    <w:p w14:paraId="43B3A1A4" w14:textId="4F6AEBF8" w:rsidR="00845A87" w:rsidRDefault="009E6325" w:rsidP="00845A87">
      <w:r>
        <w:t xml:space="preserve"> 5 champs :</w:t>
      </w:r>
    </w:p>
    <w:p w14:paraId="548BCEA0" w14:textId="2E9443AA" w:rsidR="009E6325" w:rsidRDefault="009E6325" w:rsidP="00CD11E6">
      <w:pPr>
        <w:pStyle w:val="Paragraphedeliste"/>
        <w:numPr>
          <w:ilvl w:val="0"/>
          <w:numId w:val="15"/>
        </w:numPr>
      </w:pPr>
      <w:r>
        <w:t>Id : auto-incrémenté, il permet de différencier les destinations présentes dans la BDD et d’effectuer des actions sur ces dernières via des fonctions javascript (modification ou suppression).</w:t>
      </w:r>
    </w:p>
    <w:p w14:paraId="4BE40699" w14:textId="0146A593" w:rsidR="009E6325" w:rsidRDefault="009E6325" w:rsidP="00CD11E6">
      <w:pPr>
        <w:pStyle w:val="Paragraphedeliste"/>
        <w:numPr>
          <w:ilvl w:val="0"/>
          <w:numId w:val="15"/>
        </w:numPr>
      </w:pPr>
      <w:r>
        <w:t>Destination : nom de la destination.</w:t>
      </w:r>
    </w:p>
    <w:p w14:paraId="0E4A9674" w14:textId="2CD407F9" w:rsidR="009E6325" w:rsidRDefault="009E6325" w:rsidP="00CD11E6">
      <w:pPr>
        <w:pStyle w:val="Paragraphedeliste"/>
        <w:numPr>
          <w:ilvl w:val="0"/>
          <w:numId w:val="15"/>
        </w:numPr>
      </w:pPr>
      <w:r>
        <w:t>Date : Date à laquelle la destination a été visitée.</w:t>
      </w:r>
    </w:p>
    <w:p w14:paraId="5D429AC5" w14:textId="0EFF4DDE" w:rsidR="009E6325" w:rsidRDefault="009E6325" w:rsidP="00CD11E6">
      <w:pPr>
        <w:pStyle w:val="Paragraphedeliste"/>
        <w:numPr>
          <w:ilvl w:val="0"/>
          <w:numId w:val="15"/>
        </w:numPr>
      </w:pPr>
      <w:r>
        <w:t>Commentaire : Texte décrivant la destination.</w:t>
      </w:r>
    </w:p>
    <w:p w14:paraId="5A06D796" w14:textId="63406222" w:rsidR="009E6325" w:rsidRDefault="009E6325" w:rsidP="00CD11E6">
      <w:pPr>
        <w:pStyle w:val="Paragraphedeliste"/>
        <w:numPr>
          <w:ilvl w:val="0"/>
          <w:numId w:val="15"/>
        </w:numPr>
      </w:pPr>
      <w:r>
        <w:t>Photo : URL d’une photo de la destination.</w:t>
      </w:r>
    </w:p>
    <w:p w14:paraId="5D4CF68E" w14:textId="776B3748" w:rsidR="00845A87" w:rsidRDefault="00845A87" w:rsidP="00845A87"/>
    <w:p w14:paraId="0A22B8F6" w14:textId="466D5FB5" w:rsidR="00AD5197" w:rsidRDefault="00AD5197" w:rsidP="00AD5197">
      <w:pPr>
        <w:pStyle w:val="Titre2"/>
      </w:pPr>
      <w:bookmarkStart w:id="12" w:name="_Toc100046929"/>
      <w:r>
        <w:t xml:space="preserve">Installation et configuration de la </w:t>
      </w:r>
      <w:r w:rsidR="00EE4159">
        <w:t>base de données</w:t>
      </w:r>
      <w:bookmarkEnd w:id="12"/>
    </w:p>
    <w:p w14:paraId="3884E742" w14:textId="4DCA8B82" w:rsidR="00421240" w:rsidRDefault="009E6325" w:rsidP="00AD5197">
      <w:r>
        <w:t xml:space="preserve">L’outil de base de données utilisé est </w:t>
      </w:r>
      <w:r w:rsidR="001D175E">
        <w:t xml:space="preserve">PHP </w:t>
      </w:r>
      <w:proofErr w:type="spellStart"/>
      <w:r w:rsidR="001D175E">
        <w:t>my</w:t>
      </w:r>
      <w:proofErr w:type="spellEnd"/>
      <w:r w:rsidR="001D175E">
        <w:t xml:space="preserve"> admin pour le langage </w:t>
      </w:r>
      <w:r>
        <w:t>MySQL.</w:t>
      </w:r>
    </w:p>
    <w:p w14:paraId="03C3A014" w14:textId="6794D335" w:rsidR="00421240" w:rsidRDefault="001D175E" w:rsidP="00AD5197">
      <w:r>
        <w:t>Les deux sont</w:t>
      </w:r>
      <w:r w:rsidR="009E6325">
        <w:t xml:space="preserve"> automatiquement installé</w:t>
      </w:r>
      <w:r>
        <w:t>s</w:t>
      </w:r>
      <w:r w:rsidR="009E6325">
        <w:t xml:space="preserve"> en local grâce au serveur </w:t>
      </w:r>
      <w:proofErr w:type="spellStart"/>
      <w:r w:rsidR="009E6325">
        <w:t>Wamp</w:t>
      </w:r>
      <w:proofErr w:type="spellEnd"/>
      <w:r w:rsidR="009E6325">
        <w:t xml:space="preserve">, et sur le site en ligne sur </w:t>
      </w:r>
      <w:proofErr w:type="spellStart"/>
      <w:r w:rsidR="009E6325">
        <w:t>Cpanel</w:t>
      </w:r>
      <w:proofErr w:type="spellEnd"/>
      <w:r w:rsidR="009E6325">
        <w:t>.</w:t>
      </w:r>
    </w:p>
    <w:p w14:paraId="03FF0BD9" w14:textId="77777777" w:rsidR="00421240" w:rsidRDefault="00421240" w:rsidP="00AD5197"/>
    <w:p w14:paraId="6AFD6E37" w14:textId="77777777" w:rsidR="00AD5197" w:rsidRDefault="00AD5197">
      <w:r>
        <w:br w:type="page"/>
      </w:r>
    </w:p>
    <w:p w14:paraId="11C30C90" w14:textId="4BC7CE63" w:rsidR="00AD5197" w:rsidRDefault="00AD5197" w:rsidP="00AD5197">
      <w:pPr>
        <w:pStyle w:val="Titre2"/>
      </w:pPr>
      <w:bookmarkStart w:id="13" w:name="_Toc100046930"/>
      <w:r>
        <w:t>Interaction de l'application avec la base de données</w:t>
      </w:r>
      <w:bookmarkEnd w:id="13"/>
    </w:p>
    <w:p w14:paraId="2644C2A7" w14:textId="4CC393DA" w:rsidR="00AD5197" w:rsidRDefault="00AD5197" w:rsidP="00AD5197">
      <w:r>
        <w:t>Les données persistantes liées à la solution applicative sont exploitées à travers un langage de requête lié à la base de données qui peut être le langage de requête proposé par les échanges applicatifs des technologies Web, un langage de requête présent dans l’outil de correspondance objet-relationnel ou toute autre solution de persistance.</w:t>
      </w:r>
    </w:p>
    <w:p w14:paraId="1F719007" w14:textId="690D552B" w:rsidR="006259CD" w:rsidRDefault="006259CD" w:rsidP="006259CD"/>
    <w:p w14:paraId="3F894C4E" w14:textId="28369A29" w:rsidR="006259CD" w:rsidRDefault="006259CD" w:rsidP="006259CD">
      <w:pPr>
        <w:ind w:left="708" w:hanging="708"/>
        <w:rPr>
          <w:b/>
          <w:bCs/>
        </w:rPr>
      </w:pPr>
      <w:r>
        <w:rPr>
          <w:b/>
          <w:bCs/>
        </w:rPr>
        <w:t>Requête de lecture de base de données :</w:t>
      </w:r>
    </w:p>
    <w:p w14:paraId="699A5B7E" w14:textId="77777777" w:rsidR="006259CD" w:rsidRDefault="006259CD" w:rsidP="006259CD">
      <w:pPr>
        <w:pStyle w:val="Prformat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sql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"SELECT * FROM destinations ORDER BY date DESC</w:t>
      </w:r>
      <w:proofErr w:type="gramStart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proofErr w:type="gramEnd"/>
    </w:p>
    <w:p w14:paraId="51C4D9E1" w14:textId="64ED4CBB" w:rsidR="006259CD" w:rsidRPr="006259CD" w:rsidRDefault="006259CD" w:rsidP="006259CD">
      <w:pPr>
        <w:ind w:left="708" w:hanging="708"/>
      </w:pPr>
      <w:r>
        <w:t>Cette requête permet de sélectionner toutes les destinations en les triant par date décroissante.</w:t>
      </w:r>
    </w:p>
    <w:p w14:paraId="4D2754B5" w14:textId="78E982AF" w:rsidR="002902CB" w:rsidRDefault="002902CB" w:rsidP="00FD1BEE"/>
    <w:p w14:paraId="0CA85B73" w14:textId="77777777" w:rsidR="002E57A5" w:rsidRPr="00F61A34" w:rsidRDefault="001D175E">
      <w:pPr>
        <w:rPr>
          <w:b/>
          <w:bCs/>
        </w:rPr>
      </w:pPr>
      <w:r w:rsidRPr="00F61A34">
        <w:rPr>
          <w:b/>
          <w:bCs/>
        </w:rPr>
        <w:t xml:space="preserve">Requête d’insertion à la base de données : </w:t>
      </w:r>
    </w:p>
    <w:p w14:paraId="7ABB0EEE" w14:textId="77777777" w:rsidR="002E57A5" w:rsidRDefault="002E57A5" w:rsidP="002E57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</w:pPr>
      <w:r w:rsidRPr="002E57A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2E57A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>sql</w:t>
      </w:r>
      <w:proofErr w:type="spellEnd"/>
      <w:r w:rsidRPr="002E57A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2E57A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"INSERT INTO destinations (destination, date, commentaire, photo) </w:t>
      </w:r>
    </w:p>
    <w:p w14:paraId="760BAFA7" w14:textId="17562C6E" w:rsidR="002E57A5" w:rsidRPr="006259CD" w:rsidRDefault="002E57A5" w:rsidP="006259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VALUES </w:t>
      </w:r>
      <w:proofErr w:type="gramStart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(:creer</w:t>
      </w:r>
      <w:proofErr w:type="gramEnd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_destination, :</w:t>
      </w:r>
      <w:proofErr w:type="spellStart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creer_date</w:t>
      </w:r>
      <w:proofErr w:type="spellEnd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, :</w:t>
      </w:r>
      <w:proofErr w:type="spellStart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creer_commentaire</w:t>
      </w:r>
      <w:proofErr w:type="spellEnd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 xml:space="preserve"> </w:t>
      </w:r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:</w:t>
      </w:r>
      <w:proofErr w:type="spellStart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creer_photo</w:t>
      </w:r>
      <w:proofErr w:type="spellEnd"/>
      <w:r w:rsidRPr="002E57A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fr-FR"/>
        </w:rPr>
        <w:t>)"</w:t>
      </w:r>
      <w:r w:rsidRPr="002E57A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fr-FR"/>
        </w:rPr>
        <w:t>;</w:t>
      </w:r>
    </w:p>
    <w:p w14:paraId="2C1CF442" w14:textId="77777777" w:rsidR="00431F8E" w:rsidRDefault="002E57A5">
      <w:r>
        <w:t>Cette requête permet de créer une destination. Aux champs destination, date, commentaire, photo on ajoute les valeurs </w:t>
      </w:r>
      <w:r w:rsidR="00431F8E">
        <w:t>creer_destination</w:t>
      </w:r>
      <w:r>
        <w:t xml:space="preserve">, </w:t>
      </w:r>
      <w:r w:rsidR="00431F8E">
        <w:t>créer date, créer commentaire, créer photo (champs remplis par l’administrateur lors de la création d’une destination).</w:t>
      </w:r>
    </w:p>
    <w:p w14:paraId="31477919" w14:textId="6F7ADC1C" w:rsidR="00431F8E" w:rsidRDefault="00431F8E">
      <w:proofErr w:type="spellStart"/>
      <w:r>
        <w:t>L’id</w:t>
      </w:r>
      <w:proofErr w:type="spellEnd"/>
      <w:r>
        <w:t xml:space="preserve"> est lui généré automatiquement par le SGBD.</w:t>
      </w:r>
    </w:p>
    <w:p w14:paraId="575B01D3" w14:textId="123545E2" w:rsidR="00F61A34" w:rsidRDefault="00F61A34"/>
    <w:p w14:paraId="20C699F6" w14:textId="77777777" w:rsidR="00F61A34" w:rsidRDefault="00F61A34"/>
    <w:p w14:paraId="039A19EF" w14:textId="58684DCD" w:rsidR="00F61A34" w:rsidRPr="00F61A34" w:rsidRDefault="00F61A34">
      <w:pPr>
        <w:rPr>
          <w:b/>
          <w:bCs/>
        </w:rPr>
      </w:pPr>
      <w:r w:rsidRPr="00F61A34">
        <w:rPr>
          <w:b/>
          <w:bCs/>
        </w:rPr>
        <w:t xml:space="preserve">Requête </w:t>
      </w:r>
      <w:r>
        <w:rPr>
          <w:b/>
          <w:bCs/>
        </w:rPr>
        <w:t xml:space="preserve">de modification : </w:t>
      </w:r>
    </w:p>
    <w:p w14:paraId="04FDA547" w14:textId="77777777" w:rsidR="00F61A34" w:rsidRDefault="00F61A34" w:rsidP="00F61A34">
      <w:pPr>
        <w:pStyle w:val="PrformatHTML"/>
        <w:shd w:val="clear" w:color="auto" w:fill="2B2B2B"/>
        <w:rPr>
          <w:color w:val="6A8759"/>
          <w:shd w:val="clear" w:color="auto" w:fill="232525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sql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 xml:space="preserve">"UPDATE destinations SET </w:t>
      </w:r>
    </w:p>
    <w:p w14:paraId="33BDE1DE" w14:textId="0E9CE802" w:rsidR="00F61A34" w:rsidRDefault="00F61A34" w:rsidP="00F61A34">
      <w:pPr>
        <w:pStyle w:val="PrformatHTML"/>
        <w:shd w:val="clear" w:color="auto" w:fill="2B2B2B"/>
        <w:rPr>
          <w:color w:val="6A8759"/>
          <w:shd w:val="clear" w:color="auto" w:fill="232525"/>
        </w:rPr>
      </w:pPr>
      <w:proofErr w:type="gramStart"/>
      <w:r>
        <w:rPr>
          <w:color w:val="6A8759"/>
          <w:shd w:val="clear" w:color="auto" w:fill="232525"/>
        </w:rPr>
        <w:t>destination</w:t>
      </w:r>
      <w:proofErr w:type="gramEnd"/>
      <w:r>
        <w:rPr>
          <w:color w:val="6A8759"/>
          <w:shd w:val="clear" w:color="auto" w:fill="232525"/>
        </w:rPr>
        <w:t xml:space="preserve"> = :modifier destination, date = :modifier date, </w:t>
      </w:r>
    </w:p>
    <w:p w14:paraId="29EBDC1F" w14:textId="5FF32CC9" w:rsidR="00F61A34" w:rsidRPr="006259CD" w:rsidRDefault="00F61A34" w:rsidP="006259CD">
      <w:pPr>
        <w:pStyle w:val="PrformatHTML"/>
        <w:shd w:val="clear" w:color="auto" w:fill="2B2B2B"/>
        <w:rPr>
          <w:color w:val="A9B7C6"/>
        </w:rPr>
      </w:pPr>
      <w:proofErr w:type="gramStart"/>
      <w:r>
        <w:rPr>
          <w:color w:val="6A8759"/>
          <w:shd w:val="clear" w:color="auto" w:fill="232525"/>
        </w:rPr>
        <w:t>commentaire</w:t>
      </w:r>
      <w:proofErr w:type="gramEnd"/>
      <w:r>
        <w:rPr>
          <w:color w:val="6A8759"/>
          <w:shd w:val="clear" w:color="auto" w:fill="232525"/>
        </w:rPr>
        <w:t xml:space="preserve"> = :</w:t>
      </w:r>
      <w:proofErr w:type="spellStart"/>
      <w:r>
        <w:rPr>
          <w:color w:val="6A8759"/>
          <w:shd w:val="clear" w:color="auto" w:fill="232525"/>
        </w:rPr>
        <w:t>modifier_commentaire</w:t>
      </w:r>
      <w:proofErr w:type="spellEnd"/>
      <w:r>
        <w:rPr>
          <w:color w:val="6A8759"/>
          <w:shd w:val="clear" w:color="auto" w:fill="232525"/>
        </w:rPr>
        <w:t>, photo = :modifier photo WHERE id = :</w:t>
      </w:r>
      <w:proofErr w:type="spellStart"/>
      <w:r>
        <w:rPr>
          <w:color w:val="6A8759"/>
          <w:shd w:val="clear" w:color="auto" w:fill="232525"/>
        </w:rPr>
        <w:t>modifier_id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</w:p>
    <w:p w14:paraId="4A4B6A6C" w14:textId="77777777" w:rsidR="00AB352D" w:rsidRDefault="002904DB">
      <w:r>
        <w:t xml:space="preserve">Cette requête permet de modifier une destination. On modifie les champs destination, date, commentaire, photo en remplaçant les anciennes valeurs de la BDD par les nouvelles, contenues dans les variables </w:t>
      </w:r>
      <w:proofErr w:type="spellStart"/>
      <w:r>
        <w:t>modifier_destination</w:t>
      </w:r>
      <w:proofErr w:type="spellEnd"/>
      <w:r>
        <w:t xml:space="preserve">, </w:t>
      </w:r>
      <w:proofErr w:type="spellStart"/>
      <w:r>
        <w:t>modifier_date</w:t>
      </w:r>
      <w:proofErr w:type="spellEnd"/>
      <w:r>
        <w:t xml:space="preserve">, </w:t>
      </w:r>
      <w:proofErr w:type="spellStart"/>
      <w:r>
        <w:t>modifier_commentaire</w:t>
      </w:r>
      <w:proofErr w:type="spellEnd"/>
      <w:r>
        <w:t xml:space="preserve">, </w:t>
      </w:r>
      <w:proofErr w:type="spellStart"/>
      <w:r>
        <w:t>modifier_photo</w:t>
      </w:r>
      <w:proofErr w:type="spellEnd"/>
      <w:r>
        <w:t xml:space="preserve"> (champs remplis par l’administrateur lors de la modification d’une destination)</w:t>
      </w:r>
      <w:r w:rsidR="00AB352D">
        <w:t xml:space="preserve">. L’élément à modifier est identifié grâce au champ id (renseigné par la variable </w:t>
      </w:r>
      <w:proofErr w:type="spellStart"/>
      <w:r w:rsidR="00AB352D">
        <w:t>modifier_id</w:t>
      </w:r>
      <w:proofErr w:type="spellEnd"/>
      <w:r w:rsidR="00AB352D">
        <w:t>).</w:t>
      </w:r>
    </w:p>
    <w:p w14:paraId="5A959EA7" w14:textId="77777777" w:rsidR="00AB352D" w:rsidRDefault="00AB352D"/>
    <w:p w14:paraId="55556BDE" w14:textId="77777777" w:rsidR="00AB352D" w:rsidRDefault="00AB352D">
      <w:pPr>
        <w:rPr>
          <w:b/>
          <w:bCs/>
        </w:rPr>
      </w:pPr>
      <w:r w:rsidRPr="00AB352D">
        <w:rPr>
          <w:b/>
          <w:bCs/>
        </w:rPr>
        <w:t xml:space="preserve">Requête de suppression : </w:t>
      </w:r>
    </w:p>
    <w:p w14:paraId="67E81706" w14:textId="0F09F709" w:rsidR="00AB352D" w:rsidRPr="006259CD" w:rsidRDefault="00AB352D" w:rsidP="006259CD">
      <w:pPr>
        <w:pStyle w:val="PrformatHTML"/>
        <w:shd w:val="clear" w:color="auto" w:fill="2B2B2B"/>
        <w:rPr>
          <w:color w:val="A9B7C6"/>
        </w:rPr>
      </w:pP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sql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"DELETE FROM destinations WHERE id =</w:t>
      </w:r>
      <w:proofErr w:type="gramStart"/>
      <w:r>
        <w:rPr>
          <w:color w:val="6A8759"/>
          <w:shd w:val="clear" w:color="auto" w:fill="232525"/>
        </w:rPr>
        <w:t xml:space="preserve"> :</w:t>
      </w:r>
      <w:proofErr w:type="spellStart"/>
      <w:r>
        <w:rPr>
          <w:color w:val="6A8759"/>
          <w:shd w:val="clear" w:color="auto" w:fill="232525"/>
        </w:rPr>
        <w:t>supprimer</w:t>
      </w:r>
      <w:proofErr w:type="gramEnd"/>
      <w:r>
        <w:rPr>
          <w:color w:val="6A8759"/>
          <w:shd w:val="clear" w:color="auto" w:fill="232525"/>
        </w:rPr>
        <w:t>_id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</w:p>
    <w:p w14:paraId="5D0C8F66" w14:textId="691515F6" w:rsidR="007D6760" w:rsidRPr="00AB352D" w:rsidRDefault="00AB352D">
      <w:pPr>
        <w:rPr>
          <w:b/>
          <w:bCs/>
        </w:rPr>
      </w:pPr>
      <w:r>
        <w:t>Cette requête</w:t>
      </w:r>
      <w:r w:rsidR="006259CD">
        <w:t xml:space="preserve"> permet à l’administrateur de supprimer une destination en l’identifiant en renseignant son id.</w:t>
      </w:r>
      <w:r w:rsidR="00431F8E" w:rsidRPr="00AB352D">
        <w:rPr>
          <w:b/>
          <w:bCs/>
        </w:rPr>
        <w:br w:type="page"/>
      </w:r>
    </w:p>
    <w:p w14:paraId="588C3302" w14:textId="77777777" w:rsidR="007D6760" w:rsidRDefault="007D6760" w:rsidP="007D6760">
      <w:pPr>
        <w:pStyle w:val="Titre1"/>
      </w:pPr>
      <w:bookmarkStart w:id="14" w:name="_Toc100046931"/>
      <w:r>
        <w:t>Gestion de la qualité</w:t>
      </w:r>
      <w:bookmarkEnd w:id="14"/>
    </w:p>
    <w:p w14:paraId="158DC8D8" w14:textId="700CBE9F" w:rsidR="007D6760" w:rsidRDefault="007D6760" w:rsidP="007D6760">
      <w:pPr>
        <w:pStyle w:val="Titre2"/>
      </w:pPr>
      <w:bookmarkStart w:id="15" w:name="_Toc100046932"/>
      <w:r>
        <w:t>Méthodologie et outil de versioning</w:t>
      </w:r>
      <w:bookmarkEnd w:id="15"/>
    </w:p>
    <w:p w14:paraId="063A8C07" w14:textId="64ECB033" w:rsidR="007D6760" w:rsidRDefault="006259CD" w:rsidP="006259CD">
      <w:r>
        <w:t xml:space="preserve">Pour intégrer en continu les versions de la solution applicative, j’utilise l’outil de versioning </w:t>
      </w:r>
      <w:proofErr w:type="spellStart"/>
      <w:r>
        <w:t>Github</w:t>
      </w:r>
      <w:proofErr w:type="spellEnd"/>
      <w:r>
        <w:t>.</w:t>
      </w:r>
    </w:p>
    <w:p w14:paraId="636A6D80" w14:textId="774837BC" w:rsidR="007D6760" w:rsidRDefault="006259CD" w:rsidP="007D6760">
      <w:r>
        <w:t xml:space="preserve">Puisque je suis le seul à l’utiliser, je n’ai pas besoin d’autres branches que la branche Main. Au fur et à mesure des modifications de la solution applicative, je « pousse » les modifications vers </w:t>
      </w:r>
      <w:proofErr w:type="spellStart"/>
      <w:r>
        <w:t>Github</w:t>
      </w:r>
      <w:proofErr w:type="spellEnd"/>
      <w:r>
        <w:t>, en laissant un commentaire afin d’identifier la modification réalisée. Cela me permet d’avoir une trace des modifications que j’effectue.</w:t>
      </w:r>
    </w:p>
    <w:p w14:paraId="685A4ED2" w14:textId="6F479E48" w:rsidR="007D6760" w:rsidRDefault="007D6760" w:rsidP="007D6760"/>
    <w:p w14:paraId="29901BD4" w14:textId="6624869A" w:rsidR="00D24BFD" w:rsidRDefault="00D24BFD" w:rsidP="007D6760">
      <w:r>
        <w:rPr>
          <w:noProof/>
        </w:rPr>
        <w:drawing>
          <wp:inline distT="0" distB="0" distL="0" distR="0" wp14:anchorId="224C9D23" wp14:editId="0A1061DC">
            <wp:extent cx="6646545" cy="3050540"/>
            <wp:effectExtent l="0" t="0" r="1905" b="0"/>
            <wp:docPr id="8" name="Image 8" descr="Une image contenant texte, moniteur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moniteur, capture d’écran, intérieu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9C11" w14:textId="77777777" w:rsidR="007D6760" w:rsidRDefault="007D6760">
      <w:r>
        <w:br w:type="page"/>
      </w:r>
    </w:p>
    <w:p w14:paraId="04F7C3F6" w14:textId="6B8EC3B3" w:rsidR="007D6760" w:rsidRDefault="007D6760" w:rsidP="007D6760">
      <w:pPr>
        <w:pStyle w:val="Titre2"/>
      </w:pPr>
      <w:bookmarkStart w:id="16" w:name="_Toc100046933"/>
      <w:r>
        <w:t>Gestion des tests de l'application</w:t>
      </w:r>
      <w:bookmarkEnd w:id="16"/>
    </w:p>
    <w:p w14:paraId="20BE411A" w14:textId="472C1E2C" w:rsidR="007D6760" w:rsidRPr="00673504" w:rsidRDefault="00D24BFD" w:rsidP="007D6760">
      <w:pPr>
        <w:rPr>
          <w:b/>
          <w:bCs/>
          <w:u w:val="single"/>
        </w:rPr>
      </w:pPr>
      <w:r w:rsidRPr="00673504">
        <w:rPr>
          <w:b/>
          <w:bCs/>
          <w:u w:val="single"/>
        </w:rPr>
        <w:t>U</w:t>
      </w:r>
      <w:r w:rsidR="007D6760" w:rsidRPr="00673504">
        <w:rPr>
          <w:b/>
          <w:bCs/>
          <w:u w:val="single"/>
        </w:rPr>
        <w:t>nitaires</w:t>
      </w:r>
      <w:r w:rsidRPr="00673504">
        <w:rPr>
          <w:b/>
          <w:bCs/>
          <w:u w:val="single"/>
        </w:rPr>
        <w:t> :</w:t>
      </w:r>
    </w:p>
    <w:p w14:paraId="73F06CD6" w14:textId="34A69C7C" w:rsidR="003D0703" w:rsidRDefault="00D24BFD" w:rsidP="007D6760">
      <w:r>
        <w:t xml:space="preserve">Grâce à des </w:t>
      </w:r>
      <w:proofErr w:type="spellStart"/>
      <w:r>
        <w:t>var_dump</w:t>
      </w:r>
      <w:proofErr w:type="spellEnd"/>
      <w:r>
        <w:t xml:space="preserve"> en PHP et à des console.log en javascript</w:t>
      </w:r>
      <w:r w:rsidR="003D0703">
        <w:t xml:space="preserve"> (fonctions permettant de renvoyer des variables)</w:t>
      </w:r>
      <w:r>
        <w:t xml:space="preserve">, je </w:t>
      </w:r>
      <w:r w:rsidR="003D0703">
        <w:t>teste points par points le logiciel tout en le créant.</w:t>
      </w:r>
    </w:p>
    <w:p w14:paraId="15CE5ABD" w14:textId="38823389" w:rsidR="007D6760" w:rsidRPr="00673504" w:rsidRDefault="003D0703" w:rsidP="007D6760">
      <w:pPr>
        <w:rPr>
          <w:b/>
          <w:bCs/>
          <w:u w:val="single"/>
        </w:rPr>
      </w:pPr>
      <w:r w:rsidRPr="00673504">
        <w:rPr>
          <w:b/>
          <w:bCs/>
          <w:u w:val="single"/>
        </w:rPr>
        <w:t>Fonctionnels :</w:t>
      </w:r>
    </w:p>
    <w:p w14:paraId="6299A6A9" w14:textId="0FD86220" w:rsidR="007D6760" w:rsidRDefault="003D0703" w:rsidP="007D6760">
      <w:r>
        <w:t>Je me mets à la place de l’utilisateur final et je teste trois cas de figure :</w:t>
      </w:r>
    </w:p>
    <w:p w14:paraId="7B393160" w14:textId="70ABFD0A" w:rsidR="003D0703" w:rsidRPr="009450D1" w:rsidRDefault="003D0703" w:rsidP="007D6760">
      <w:pPr>
        <w:rPr>
          <w:b/>
          <w:bCs/>
        </w:rPr>
      </w:pPr>
      <w:r w:rsidRPr="009450D1">
        <w:rPr>
          <w:b/>
          <w:bCs/>
        </w:rPr>
        <w:t>La création :</w:t>
      </w:r>
    </w:p>
    <w:p w14:paraId="11174C11" w14:textId="710B4CBC" w:rsidR="003D0703" w:rsidRDefault="003D0703" w:rsidP="007D6760">
      <w:r>
        <w:t>Je crée une destination en y insérant un no</w:t>
      </w:r>
      <w:r w:rsidR="006D0A17">
        <w:t>m, une date, une description et un URL d’image </w:t>
      </w:r>
      <w:r w:rsidR="009450D1">
        <w:t xml:space="preserve">(si je n’insère pas un de ces quatre champs, un message d’erreur sous la forme </w:t>
      </w:r>
      <w:proofErr w:type="gramStart"/>
      <w:r w:rsidR="009450D1">
        <w:t>d’une popup</w:t>
      </w:r>
      <w:proofErr w:type="gramEnd"/>
      <w:r w:rsidR="009450D1">
        <w:t xml:space="preserve"> apparaît et la création n’a pas lieu).</w:t>
      </w:r>
    </w:p>
    <w:p w14:paraId="598BCD5E" w14:textId="63527FC4" w:rsidR="009450D1" w:rsidRDefault="009450D1" w:rsidP="007D6760"/>
    <w:p w14:paraId="626C8347" w14:textId="77777777" w:rsidR="009450D1" w:rsidRDefault="009450D1" w:rsidP="009450D1">
      <w:r>
        <w:t xml:space="preserve">Message d’erreur si on oublie de renseigner un champ : </w:t>
      </w:r>
    </w:p>
    <w:p w14:paraId="6EFC5C44" w14:textId="1F876F62" w:rsidR="009450D1" w:rsidRDefault="009450D1" w:rsidP="007D6760">
      <w:r>
        <w:rPr>
          <w:noProof/>
        </w:rPr>
        <w:drawing>
          <wp:inline distT="0" distB="0" distL="0" distR="0" wp14:anchorId="416860E4" wp14:editId="5C59E065">
            <wp:extent cx="4248150" cy="121920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746" w14:textId="2347B17E" w:rsidR="009450D1" w:rsidRDefault="009450D1" w:rsidP="007D6760"/>
    <w:p w14:paraId="1070FD14" w14:textId="5898371D" w:rsidR="009450D1" w:rsidRDefault="009450D1" w:rsidP="007D6760">
      <w:r>
        <w:t>Formulaire rempli :</w:t>
      </w:r>
    </w:p>
    <w:p w14:paraId="3B9B8C65" w14:textId="6776747E" w:rsidR="007D6760" w:rsidRDefault="006D0A17" w:rsidP="006D0A17">
      <w:r>
        <w:rPr>
          <w:noProof/>
        </w:rPr>
        <w:drawing>
          <wp:inline distT="0" distB="0" distL="0" distR="0" wp14:anchorId="52491E2E" wp14:editId="7338DCAB">
            <wp:extent cx="6646545" cy="2034540"/>
            <wp:effectExtent l="0" t="0" r="1905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3378" w14:textId="6287297A" w:rsidR="009450D1" w:rsidRDefault="009450D1">
      <w:r>
        <w:br w:type="page"/>
      </w:r>
    </w:p>
    <w:p w14:paraId="764F1445" w14:textId="77777777" w:rsidR="009450D1" w:rsidRDefault="009450D1" w:rsidP="007D6760"/>
    <w:p w14:paraId="1232D386" w14:textId="77777777" w:rsidR="009450D1" w:rsidRDefault="006D0A17">
      <w:r>
        <w:t xml:space="preserve">Lorsque je valide le formulaire, la page n’est pas rechargée mais </w:t>
      </w:r>
      <w:r w:rsidR="009450D1">
        <w:t>l’élément a été créé :</w:t>
      </w:r>
    </w:p>
    <w:p w14:paraId="1E249B35" w14:textId="77777777" w:rsidR="009450D1" w:rsidRDefault="009450D1">
      <w:r>
        <w:rPr>
          <w:noProof/>
        </w:rPr>
        <w:drawing>
          <wp:inline distT="0" distB="0" distL="0" distR="0" wp14:anchorId="20B9F9A7" wp14:editId="5F5EEA9C">
            <wp:extent cx="6743700" cy="5216631"/>
            <wp:effectExtent l="0" t="0" r="0" b="3175"/>
            <wp:docPr id="10" name="Image 10" descr="Une image contenant texte, moniteur, capture d’écran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capture d’écran, équipement électroniqu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2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E3D402" w14:textId="77777777" w:rsidR="009450D1" w:rsidRDefault="009450D1"/>
    <w:p w14:paraId="4A9449A3" w14:textId="77777777" w:rsidR="009450D1" w:rsidRPr="009450D1" w:rsidRDefault="009450D1">
      <w:pPr>
        <w:rPr>
          <w:b/>
          <w:bCs/>
        </w:rPr>
      </w:pPr>
      <w:r w:rsidRPr="009450D1">
        <w:rPr>
          <w:b/>
          <w:bCs/>
        </w:rPr>
        <w:t xml:space="preserve">La modification : </w:t>
      </w:r>
    </w:p>
    <w:p w14:paraId="28DBC95F" w14:textId="77777777" w:rsidR="009450D1" w:rsidRDefault="009450D1">
      <w:r>
        <w:t>Lorsque je clique sur le bouton bleu en haut à droite de l’élément, le même formulaire qu’avant s’affiche mais avec les informations de cette destination préremplies :</w:t>
      </w:r>
    </w:p>
    <w:p w14:paraId="7426C255" w14:textId="7872458D" w:rsidR="009450D1" w:rsidRDefault="008112E8">
      <w:r>
        <w:rPr>
          <w:noProof/>
        </w:rPr>
        <w:drawing>
          <wp:inline distT="0" distB="0" distL="0" distR="0" wp14:anchorId="52E31C3F" wp14:editId="6A9D3A7B">
            <wp:extent cx="6646545" cy="1910080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139D" w14:textId="77777777" w:rsidR="009450D1" w:rsidRDefault="009450D1">
      <w:r>
        <w:br w:type="page"/>
      </w:r>
    </w:p>
    <w:p w14:paraId="2F2148DB" w14:textId="77777777" w:rsidR="009450D1" w:rsidRDefault="009450D1">
      <w:r>
        <w:t>Je change les informations puis valide le formulaire (de la même façon qu’avant, si un champ est vide le formulaire n’est pas validé et un message d’erreur apparaît).</w:t>
      </w:r>
    </w:p>
    <w:p w14:paraId="00D9789C" w14:textId="77777777" w:rsidR="00673504" w:rsidRDefault="009450D1">
      <w:pPr>
        <w:rPr>
          <w:b/>
          <w:bCs/>
        </w:rPr>
      </w:pPr>
      <w:r w:rsidRPr="00673504">
        <w:rPr>
          <w:b/>
          <w:bCs/>
        </w:rPr>
        <w:t xml:space="preserve">Formulaire modifié : </w:t>
      </w:r>
    </w:p>
    <w:p w14:paraId="5E4EB58A" w14:textId="77777777" w:rsidR="001C740A" w:rsidRDefault="008112E8">
      <w:pPr>
        <w:rPr>
          <w:b/>
          <w:bCs/>
        </w:rPr>
      </w:pPr>
      <w:r>
        <w:rPr>
          <w:noProof/>
        </w:rPr>
        <w:drawing>
          <wp:inline distT="0" distB="0" distL="0" distR="0" wp14:anchorId="4A129954" wp14:editId="46910E0C">
            <wp:extent cx="6172200" cy="4705350"/>
            <wp:effectExtent l="0" t="0" r="0" b="0"/>
            <wp:docPr id="14" name="Image 1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moniteur, équipement électronique, écra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264" w14:textId="77777777" w:rsidR="001C740A" w:rsidRDefault="001C740A">
      <w:pPr>
        <w:rPr>
          <w:b/>
          <w:bCs/>
        </w:rPr>
      </w:pPr>
    </w:p>
    <w:p w14:paraId="5D44E9B5" w14:textId="77777777" w:rsidR="001C740A" w:rsidRPr="001C740A" w:rsidRDefault="001C740A">
      <w:pPr>
        <w:rPr>
          <w:b/>
          <w:bCs/>
          <w:u w:val="single"/>
        </w:rPr>
      </w:pPr>
      <w:r w:rsidRPr="001C740A">
        <w:rPr>
          <w:b/>
          <w:bCs/>
          <w:u w:val="single"/>
        </w:rPr>
        <w:t xml:space="preserve">Suppression : </w:t>
      </w:r>
    </w:p>
    <w:p w14:paraId="1884643C" w14:textId="77777777" w:rsidR="001C740A" w:rsidRDefault="001C740A">
      <w:r>
        <w:t xml:space="preserve">Lorsque je clique sur la croix rouge (suppression), une fenêtre popup apparaît : </w:t>
      </w:r>
      <w:r>
        <w:rPr>
          <w:noProof/>
        </w:rPr>
        <w:drawing>
          <wp:inline distT="0" distB="0" distL="0" distR="0" wp14:anchorId="43172CEA" wp14:editId="6B22E9C4">
            <wp:extent cx="4219575" cy="12287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EF5" w14:textId="2C3D36FF" w:rsidR="007D6760" w:rsidRPr="00673504" w:rsidRDefault="001C740A">
      <w:pPr>
        <w:rPr>
          <w:b/>
          <w:bCs/>
        </w:rPr>
      </w:pPr>
      <w:r>
        <w:t>Si l’utilisateur clique sur Ok, la destination est supprimée.</w:t>
      </w:r>
      <w:r w:rsidR="007D6760" w:rsidRPr="00673504">
        <w:rPr>
          <w:b/>
          <w:bCs/>
        </w:rPr>
        <w:br w:type="page"/>
      </w:r>
    </w:p>
    <w:p w14:paraId="5965C0DA" w14:textId="035B40B5" w:rsidR="007D6760" w:rsidRDefault="007D6760" w:rsidP="007D6760">
      <w:pPr>
        <w:pStyle w:val="Titre2"/>
      </w:pPr>
      <w:bookmarkStart w:id="17" w:name="_Toc100046934"/>
      <w:r>
        <w:t>Rédaction de la documentation</w:t>
      </w:r>
      <w:bookmarkEnd w:id="17"/>
    </w:p>
    <w:p w14:paraId="42612813" w14:textId="7CEBD7D8" w:rsidR="002902CB" w:rsidRDefault="005A2223" w:rsidP="007D6760">
      <w:r>
        <w:t>Puisque je suis le seul à pouvoir accéder à la création, modification, suppression des destinations, il n’est pas nécessaire de rédiger une documentation technique. Cependant, si à l’avenir une autre personne venait à être amenée à utiliser le logiciel, il faudrait en rédiger une.</w:t>
      </w:r>
    </w:p>
    <w:p w14:paraId="4E4BAB45" w14:textId="4C7F92DD" w:rsidR="009A20DC" w:rsidRDefault="009A20DC">
      <w:r>
        <w:br w:type="page"/>
      </w:r>
    </w:p>
    <w:p w14:paraId="240AC26D" w14:textId="77777777" w:rsidR="007D6760" w:rsidRDefault="007D6760" w:rsidP="007D6760">
      <w:pPr>
        <w:pStyle w:val="Titre1"/>
      </w:pPr>
      <w:bookmarkStart w:id="18" w:name="_Toc100046935"/>
      <w:r>
        <w:t>Mise en production</w:t>
      </w:r>
      <w:bookmarkEnd w:id="18"/>
    </w:p>
    <w:p w14:paraId="4BD18EB0" w14:textId="31548842" w:rsidR="007D6760" w:rsidRDefault="007D6760" w:rsidP="007D6760">
      <w:pPr>
        <w:pStyle w:val="Titre2"/>
      </w:pPr>
      <w:bookmarkStart w:id="19" w:name="_Toc100046936"/>
      <w:r>
        <w:t>Description de l'environnement de développement</w:t>
      </w:r>
      <w:bookmarkEnd w:id="19"/>
    </w:p>
    <w:p w14:paraId="32233824" w14:textId="77F8F2DF" w:rsidR="007D6760" w:rsidRDefault="005A2223" w:rsidP="007D6760">
      <w:r>
        <w:t>Windows 10 comme système d’exploitation.</w:t>
      </w:r>
    </w:p>
    <w:p w14:paraId="248A56CA" w14:textId="5A69D083" w:rsidR="005A2223" w:rsidRDefault="005A2223" w:rsidP="007D6760">
      <w:proofErr w:type="spellStart"/>
      <w:r>
        <w:t>PhpStorm</w:t>
      </w:r>
      <w:proofErr w:type="spellEnd"/>
      <w:r>
        <w:t xml:space="preserve"> comme IDE.</w:t>
      </w:r>
    </w:p>
    <w:p w14:paraId="31801074" w14:textId="76888C46" w:rsidR="005A2223" w:rsidRDefault="005A2223" w:rsidP="007D6760">
      <w:proofErr w:type="spellStart"/>
      <w:r>
        <w:t>Wampserver</w:t>
      </w:r>
      <w:proofErr w:type="spellEnd"/>
      <w:r>
        <w:t xml:space="preserve"> comme serveur local.</w:t>
      </w:r>
    </w:p>
    <w:p w14:paraId="19FED087" w14:textId="542973AB" w:rsidR="005A2223" w:rsidRDefault="005A2223" w:rsidP="007D6760">
      <w:r>
        <w:t>MySQL couplé à PhpMyAdmin comme SGBD.</w:t>
      </w:r>
    </w:p>
    <w:p w14:paraId="554747C7" w14:textId="23215B7D" w:rsidR="005A2223" w:rsidRDefault="005A2223" w:rsidP="007D6760">
      <w:r>
        <w:t>Je suis à l’aise avec cet environnement de travail car c’est le même dans l’entreprise ou je suis apprenti.</w:t>
      </w:r>
    </w:p>
    <w:p w14:paraId="51BF7EDC" w14:textId="3A729D75" w:rsidR="005A2223" w:rsidRDefault="005A2223" w:rsidP="007D6760"/>
    <w:p w14:paraId="5A0F5BAF" w14:textId="2656F730" w:rsidR="005A2223" w:rsidRDefault="005A2223" w:rsidP="007D6760">
      <w:r>
        <w:t>J’ai choisi o2switch comme hébergement à cause des bons avis concernant le service client.</w:t>
      </w:r>
    </w:p>
    <w:p w14:paraId="31E6C530" w14:textId="77777777" w:rsidR="007D6760" w:rsidRDefault="007D6760" w:rsidP="007D6760"/>
    <w:p w14:paraId="54AB2E0A" w14:textId="77777777" w:rsidR="007D6760" w:rsidRDefault="007D6760"/>
    <w:p w14:paraId="0C2D85B0" w14:textId="7D278665" w:rsidR="007D6760" w:rsidRDefault="007D6760" w:rsidP="007D6760">
      <w:pPr>
        <w:pStyle w:val="Titre2"/>
      </w:pPr>
      <w:bookmarkStart w:id="20" w:name="_Toc100046937"/>
      <w:r>
        <w:t>Description de l'environnement de production</w:t>
      </w:r>
      <w:bookmarkEnd w:id="20"/>
    </w:p>
    <w:p w14:paraId="1A6B94B1" w14:textId="77777777" w:rsidR="007D6760" w:rsidRDefault="007D6760"/>
    <w:p w14:paraId="61DDA9FD" w14:textId="3E386C06" w:rsidR="007D6760" w:rsidRDefault="005A2223">
      <w:r>
        <w:t>L’environnement de production est un serveur mutualisé hébergé chez o2switch.</w:t>
      </w:r>
    </w:p>
    <w:p w14:paraId="350BAA87" w14:textId="3D5B8CF7" w:rsidR="007D6760" w:rsidRDefault="00E575C0">
      <w:r>
        <w:rPr>
          <w:noProof/>
        </w:rPr>
        <w:drawing>
          <wp:inline distT="0" distB="0" distL="0" distR="0" wp14:anchorId="1605E79E" wp14:editId="75E652D9">
            <wp:extent cx="6646545" cy="3782695"/>
            <wp:effectExtent l="0" t="0" r="1905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667A" w14:textId="19BCA579" w:rsidR="00132EB1" w:rsidRDefault="00132EB1">
      <w:r>
        <w:br w:type="page"/>
      </w:r>
    </w:p>
    <w:p w14:paraId="496E64CA" w14:textId="72189B53" w:rsidR="007D6760" w:rsidRDefault="007D6760" w:rsidP="007D6760">
      <w:pPr>
        <w:pStyle w:val="Titre2"/>
      </w:pPr>
      <w:bookmarkStart w:id="21" w:name="_Toc100046938"/>
      <w:r>
        <w:t>Etape de mise en production</w:t>
      </w:r>
      <w:bookmarkEnd w:id="21"/>
    </w:p>
    <w:p w14:paraId="4FA392AF" w14:textId="6239363B" w:rsidR="007D6760" w:rsidRDefault="00E575C0" w:rsidP="007D6760">
      <w:r>
        <w:t>Une fois que toutes les fonctionnalités essentielles de l’application ont été réalisées et testées et que le cahier des charges a été respecté, j’ai mis en production la page de destinations.</w:t>
      </w:r>
    </w:p>
    <w:p w14:paraId="5F058191" w14:textId="77777777" w:rsidR="007D6760" w:rsidRDefault="007D6760" w:rsidP="007D6760"/>
    <w:p w14:paraId="0570CD06" w14:textId="33D8A89E" w:rsidR="007D6760" w:rsidRDefault="007D6760"/>
    <w:p w14:paraId="513F2415" w14:textId="71488059" w:rsidR="007D6760" w:rsidRDefault="007D6760" w:rsidP="007D6760">
      <w:pPr>
        <w:pStyle w:val="Titre2"/>
      </w:pPr>
      <w:bookmarkStart w:id="22" w:name="_Toc100046939"/>
      <w:r>
        <w:t>Mise en place de la sauvegarde</w:t>
      </w:r>
      <w:bookmarkEnd w:id="22"/>
    </w:p>
    <w:p w14:paraId="4DD4BAEE" w14:textId="155BAFA3" w:rsidR="007D6760" w:rsidRDefault="00E575C0" w:rsidP="007D6760">
      <w:r>
        <w:t>Puisque cette application n’a aucun but autre que de me fournir un modèle pour des travaux personnels ultérieurs, aucune sauvegarde de la base de données n’est nécessaire.</w:t>
      </w:r>
    </w:p>
    <w:p w14:paraId="63F728E3" w14:textId="1BE86E66" w:rsidR="00A974FF" w:rsidRDefault="00A974FF" w:rsidP="00FD1BEE"/>
    <w:p w14:paraId="40CC2D1D" w14:textId="22E83371" w:rsidR="00B37D4D" w:rsidRDefault="00B37D4D"/>
    <w:p w14:paraId="18EF22D4" w14:textId="41E91D4A" w:rsidR="00C55B2E" w:rsidRDefault="0031620D" w:rsidP="00C55B2E">
      <w:pPr>
        <w:pStyle w:val="Titre1"/>
      </w:pPr>
      <w:bookmarkStart w:id="23" w:name="_Toc100046940"/>
      <w:r>
        <w:t>B</w:t>
      </w:r>
      <w:r w:rsidR="00C55B2E">
        <w:t>ilan du projet</w:t>
      </w:r>
      <w:bookmarkEnd w:id="23"/>
    </w:p>
    <w:p w14:paraId="72AD14DA" w14:textId="5CF37E57" w:rsidR="00C55B2E" w:rsidRDefault="00C55B2E" w:rsidP="00C55B2E">
      <w:pPr>
        <w:rPr>
          <w:lang w:eastAsia="fr-FR"/>
        </w:rPr>
      </w:pPr>
    </w:p>
    <w:p w14:paraId="0442AC39" w14:textId="322AA993" w:rsidR="00C55B2E" w:rsidRDefault="00DD31FB" w:rsidP="00C55B2E">
      <w:pPr>
        <w:rPr>
          <w:lang w:eastAsia="fr-FR"/>
        </w:rPr>
      </w:pPr>
      <w:r>
        <w:rPr>
          <w:lang w:eastAsia="fr-FR"/>
        </w:rPr>
        <w:t xml:space="preserve">Ce projet m’a permis entre autres de me familiariser avec la méthode AJAX en vanilla JS, de sorte à comprendre le fonctionnement des requêtes asynchrones. </w:t>
      </w:r>
    </w:p>
    <w:p w14:paraId="29B840EC" w14:textId="6EC1A5AE" w:rsidR="00DD31FB" w:rsidRDefault="00DD31FB" w:rsidP="00C55B2E">
      <w:pPr>
        <w:rPr>
          <w:lang w:eastAsia="fr-FR"/>
        </w:rPr>
      </w:pPr>
      <w:r>
        <w:rPr>
          <w:lang w:eastAsia="fr-FR"/>
        </w:rPr>
        <w:t>De ce fait, je possède une base solide réutilisable lors de projets ultérieurs.</w:t>
      </w:r>
    </w:p>
    <w:sectPr w:rsidR="00DD31FB" w:rsidSect="00DC0C72">
      <w:headerReference w:type="even" r:id="rId25"/>
      <w:footerReference w:type="default" r:id="rId26"/>
      <w:pgSz w:w="11907" w:h="16840" w:code="9"/>
      <w:pgMar w:top="720" w:right="720" w:bottom="720" w:left="720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13B26" w14:textId="77777777" w:rsidR="00CB57FF" w:rsidRDefault="00CB57FF">
      <w:pPr>
        <w:spacing w:after="0" w:line="240" w:lineRule="auto"/>
      </w:pPr>
      <w:r>
        <w:separator/>
      </w:r>
    </w:p>
  </w:endnote>
  <w:endnote w:type="continuationSeparator" w:id="0">
    <w:p w14:paraId="1B336F34" w14:textId="77777777" w:rsidR="00CB57FF" w:rsidRDefault="00CB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83E7" w14:textId="77777777" w:rsidR="006C4A50" w:rsidRDefault="001A754E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E8D2" w14:textId="77777777" w:rsidR="00CB57FF" w:rsidRDefault="00CB57FF">
      <w:pPr>
        <w:spacing w:after="0" w:line="240" w:lineRule="auto"/>
      </w:pPr>
      <w:r>
        <w:separator/>
      </w:r>
    </w:p>
  </w:footnote>
  <w:footnote w:type="continuationSeparator" w:id="0">
    <w:p w14:paraId="19F666DD" w14:textId="77777777" w:rsidR="00CB57FF" w:rsidRDefault="00CB5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BF7D" w14:textId="77777777" w:rsidR="006C4A50" w:rsidRDefault="00CB57FF"/>
  <w:p w14:paraId="3AADE01F" w14:textId="77777777" w:rsidR="006C4A50" w:rsidRDefault="00CB57FF"/>
  <w:p w14:paraId="3B7BEA91" w14:textId="77777777" w:rsidR="006C4A50" w:rsidRDefault="00CB57FF"/>
  <w:p w14:paraId="1BE28655" w14:textId="77777777" w:rsidR="006C4A50" w:rsidRDefault="00CB57FF"/>
  <w:p w14:paraId="5C48338F" w14:textId="77777777" w:rsidR="006C4A50" w:rsidRDefault="00CB57FF"/>
  <w:p w14:paraId="58EED621" w14:textId="77777777" w:rsidR="006C4A50" w:rsidRDefault="00CB57FF"/>
  <w:p w14:paraId="5D99A061" w14:textId="77777777" w:rsidR="006C4A50" w:rsidRDefault="00CB57FF"/>
  <w:p w14:paraId="69AA94C2" w14:textId="77777777" w:rsidR="006C4A50" w:rsidRDefault="00CB57FF"/>
  <w:p w14:paraId="5019C96A" w14:textId="77777777" w:rsidR="006C4A50" w:rsidRDefault="00CB57FF"/>
  <w:p w14:paraId="0850D9C7" w14:textId="77777777" w:rsidR="006C4A50" w:rsidRDefault="00CB57FF"/>
  <w:p w14:paraId="20BF5AD9" w14:textId="77777777" w:rsidR="006C4A50" w:rsidRDefault="00CB5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F9"/>
    <w:multiLevelType w:val="hybridMultilevel"/>
    <w:tmpl w:val="2488BD90"/>
    <w:lvl w:ilvl="0" w:tplc="EC727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2" w15:restartNumberingAfterBreak="0">
    <w:nsid w:val="1E0C5903"/>
    <w:multiLevelType w:val="hybridMultilevel"/>
    <w:tmpl w:val="06ECEE24"/>
    <w:lvl w:ilvl="0" w:tplc="82C8CD78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45A1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4A2F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E6A8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FED4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1851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C53F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EF68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2670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65DAB"/>
    <w:multiLevelType w:val="hybridMultilevel"/>
    <w:tmpl w:val="399EB0B4"/>
    <w:lvl w:ilvl="0" w:tplc="BDECA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E7C"/>
    <w:multiLevelType w:val="hybridMultilevel"/>
    <w:tmpl w:val="EE7217F6"/>
    <w:lvl w:ilvl="0" w:tplc="5F6C41E2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56C9"/>
    <w:multiLevelType w:val="multilevel"/>
    <w:tmpl w:val="E70C5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7" w15:restartNumberingAfterBreak="0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A445866"/>
    <w:multiLevelType w:val="hybridMultilevel"/>
    <w:tmpl w:val="5EE0187E"/>
    <w:lvl w:ilvl="0" w:tplc="E4227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10F2"/>
    <w:multiLevelType w:val="hybridMultilevel"/>
    <w:tmpl w:val="A9FA8130"/>
    <w:lvl w:ilvl="0" w:tplc="7FB827E0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E05A3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2BC5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EB5B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814E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A4232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FABA8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886D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2BE4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4011C8"/>
    <w:multiLevelType w:val="hybridMultilevel"/>
    <w:tmpl w:val="9FC49F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D3B8D"/>
    <w:multiLevelType w:val="hybridMultilevel"/>
    <w:tmpl w:val="70F272A0"/>
    <w:lvl w:ilvl="0" w:tplc="5AD8721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14"/>
  </w:num>
  <w:num w:numId="13">
    <w:abstractNumId w:val="5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B"/>
    <w:rsid w:val="00011FEC"/>
    <w:rsid w:val="00015B29"/>
    <w:rsid w:val="000279F2"/>
    <w:rsid w:val="000411A9"/>
    <w:rsid w:val="00046E8D"/>
    <w:rsid w:val="00047810"/>
    <w:rsid w:val="00056BD8"/>
    <w:rsid w:val="00064EAB"/>
    <w:rsid w:val="00066912"/>
    <w:rsid w:val="00081CEE"/>
    <w:rsid w:val="00084A6D"/>
    <w:rsid w:val="00086B83"/>
    <w:rsid w:val="00086D86"/>
    <w:rsid w:val="00094A34"/>
    <w:rsid w:val="00095809"/>
    <w:rsid w:val="00096D6D"/>
    <w:rsid w:val="000A36BB"/>
    <w:rsid w:val="000A513E"/>
    <w:rsid w:val="000B6D3B"/>
    <w:rsid w:val="000B7280"/>
    <w:rsid w:val="000B7815"/>
    <w:rsid w:val="000C351A"/>
    <w:rsid w:val="000C54C6"/>
    <w:rsid w:val="000D0A34"/>
    <w:rsid w:val="000D0E76"/>
    <w:rsid w:val="000D16FC"/>
    <w:rsid w:val="000D190B"/>
    <w:rsid w:val="000D1D0F"/>
    <w:rsid w:val="000D2EB0"/>
    <w:rsid w:val="000D4D63"/>
    <w:rsid w:val="000E49C1"/>
    <w:rsid w:val="000E5E0A"/>
    <w:rsid w:val="000F1A52"/>
    <w:rsid w:val="000F1FA7"/>
    <w:rsid w:val="000F4AB2"/>
    <w:rsid w:val="000F7C4C"/>
    <w:rsid w:val="0010577C"/>
    <w:rsid w:val="00111C80"/>
    <w:rsid w:val="00115B93"/>
    <w:rsid w:val="00124EBD"/>
    <w:rsid w:val="00132EB1"/>
    <w:rsid w:val="001339E1"/>
    <w:rsid w:val="00141D8D"/>
    <w:rsid w:val="001520A4"/>
    <w:rsid w:val="001537C9"/>
    <w:rsid w:val="0015555C"/>
    <w:rsid w:val="00155C60"/>
    <w:rsid w:val="00161F6E"/>
    <w:rsid w:val="00164C06"/>
    <w:rsid w:val="00174127"/>
    <w:rsid w:val="00176338"/>
    <w:rsid w:val="00176814"/>
    <w:rsid w:val="001840FE"/>
    <w:rsid w:val="00184169"/>
    <w:rsid w:val="00190AED"/>
    <w:rsid w:val="001956FF"/>
    <w:rsid w:val="001A0EE6"/>
    <w:rsid w:val="001A33D3"/>
    <w:rsid w:val="001A754E"/>
    <w:rsid w:val="001B1C6C"/>
    <w:rsid w:val="001B4701"/>
    <w:rsid w:val="001C740A"/>
    <w:rsid w:val="001D175E"/>
    <w:rsid w:val="001D3931"/>
    <w:rsid w:val="001D5AAB"/>
    <w:rsid w:val="001D659E"/>
    <w:rsid w:val="001D7E8D"/>
    <w:rsid w:val="001E1FA8"/>
    <w:rsid w:val="001E532A"/>
    <w:rsid w:val="001E5729"/>
    <w:rsid w:val="001F45D0"/>
    <w:rsid w:val="00207486"/>
    <w:rsid w:val="002079A7"/>
    <w:rsid w:val="00212E93"/>
    <w:rsid w:val="00212FF1"/>
    <w:rsid w:val="00230135"/>
    <w:rsid w:val="00232944"/>
    <w:rsid w:val="00236B9E"/>
    <w:rsid w:val="00253676"/>
    <w:rsid w:val="0025496C"/>
    <w:rsid w:val="002637F3"/>
    <w:rsid w:val="0026401E"/>
    <w:rsid w:val="0027281B"/>
    <w:rsid w:val="00281922"/>
    <w:rsid w:val="002900BB"/>
    <w:rsid w:val="002902CB"/>
    <w:rsid w:val="002904DB"/>
    <w:rsid w:val="00294CC8"/>
    <w:rsid w:val="00296CC8"/>
    <w:rsid w:val="002A1B1E"/>
    <w:rsid w:val="002B33D6"/>
    <w:rsid w:val="002B4E5E"/>
    <w:rsid w:val="002B65DD"/>
    <w:rsid w:val="002B6DFF"/>
    <w:rsid w:val="002B6E78"/>
    <w:rsid w:val="002B6F0E"/>
    <w:rsid w:val="002C1D14"/>
    <w:rsid w:val="002C392C"/>
    <w:rsid w:val="002D23A3"/>
    <w:rsid w:val="002D76D5"/>
    <w:rsid w:val="002E0BB7"/>
    <w:rsid w:val="002E1ED0"/>
    <w:rsid w:val="002E57A5"/>
    <w:rsid w:val="002E648B"/>
    <w:rsid w:val="002F05AD"/>
    <w:rsid w:val="002F1C60"/>
    <w:rsid w:val="002F7261"/>
    <w:rsid w:val="0030179D"/>
    <w:rsid w:val="0031620D"/>
    <w:rsid w:val="00327ED6"/>
    <w:rsid w:val="00333909"/>
    <w:rsid w:val="00333F87"/>
    <w:rsid w:val="00335460"/>
    <w:rsid w:val="003417B5"/>
    <w:rsid w:val="00352153"/>
    <w:rsid w:val="00370D78"/>
    <w:rsid w:val="00372570"/>
    <w:rsid w:val="00374876"/>
    <w:rsid w:val="003777F9"/>
    <w:rsid w:val="0039053D"/>
    <w:rsid w:val="0039132B"/>
    <w:rsid w:val="003A7513"/>
    <w:rsid w:val="003B160A"/>
    <w:rsid w:val="003B1629"/>
    <w:rsid w:val="003C6FF0"/>
    <w:rsid w:val="003D0703"/>
    <w:rsid w:val="003D319A"/>
    <w:rsid w:val="003E0684"/>
    <w:rsid w:val="003E5604"/>
    <w:rsid w:val="003E7745"/>
    <w:rsid w:val="003F04A4"/>
    <w:rsid w:val="003F2317"/>
    <w:rsid w:val="003F4ADF"/>
    <w:rsid w:val="003F4B5F"/>
    <w:rsid w:val="0040281B"/>
    <w:rsid w:val="00406499"/>
    <w:rsid w:val="00411FBD"/>
    <w:rsid w:val="00420334"/>
    <w:rsid w:val="00420F33"/>
    <w:rsid w:val="00421240"/>
    <w:rsid w:val="00431F8E"/>
    <w:rsid w:val="00436611"/>
    <w:rsid w:val="00441B57"/>
    <w:rsid w:val="00445308"/>
    <w:rsid w:val="00447FD5"/>
    <w:rsid w:val="004646CF"/>
    <w:rsid w:val="00470C7C"/>
    <w:rsid w:val="00473FCA"/>
    <w:rsid w:val="0047721B"/>
    <w:rsid w:val="004943D4"/>
    <w:rsid w:val="00494CBF"/>
    <w:rsid w:val="00496F9F"/>
    <w:rsid w:val="004A548F"/>
    <w:rsid w:val="004A69F4"/>
    <w:rsid w:val="004B423E"/>
    <w:rsid w:val="004C1AE0"/>
    <w:rsid w:val="004C599A"/>
    <w:rsid w:val="004D111B"/>
    <w:rsid w:val="004E0890"/>
    <w:rsid w:val="004E6C1B"/>
    <w:rsid w:val="004F11C7"/>
    <w:rsid w:val="004F388D"/>
    <w:rsid w:val="004F42A7"/>
    <w:rsid w:val="00501E17"/>
    <w:rsid w:val="00504C17"/>
    <w:rsid w:val="0050628B"/>
    <w:rsid w:val="00507633"/>
    <w:rsid w:val="00523DA6"/>
    <w:rsid w:val="00532CBF"/>
    <w:rsid w:val="00533C5B"/>
    <w:rsid w:val="00535BFE"/>
    <w:rsid w:val="005368CF"/>
    <w:rsid w:val="00540131"/>
    <w:rsid w:val="0054472C"/>
    <w:rsid w:val="0056079E"/>
    <w:rsid w:val="00560B99"/>
    <w:rsid w:val="005619E2"/>
    <w:rsid w:val="00586126"/>
    <w:rsid w:val="005966FD"/>
    <w:rsid w:val="00596861"/>
    <w:rsid w:val="005A2223"/>
    <w:rsid w:val="005A6B27"/>
    <w:rsid w:val="005A7D64"/>
    <w:rsid w:val="005B3FF3"/>
    <w:rsid w:val="005B440B"/>
    <w:rsid w:val="005C3235"/>
    <w:rsid w:val="005D2A38"/>
    <w:rsid w:val="005D3C52"/>
    <w:rsid w:val="005E152D"/>
    <w:rsid w:val="005E459B"/>
    <w:rsid w:val="005F49E2"/>
    <w:rsid w:val="00610DAF"/>
    <w:rsid w:val="006221E2"/>
    <w:rsid w:val="006259CD"/>
    <w:rsid w:val="00644C15"/>
    <w:rsid w:val="006475E5"/>
    <w:rsid w:val="006504E5"/>
    <w:rsid w:val="00653B50"/>
    <w:rsid w:val="0066749A"/>
    <w:rsid w:val="00673504"/>
    <w:rsid w:val="00674766"/>
    <w:rsid w:val="00676B04"/>
    <w:rsid w:val="006777CE"/>
    <w:rsid w:val="00684DD4"/>
    <w:rsid w:val="00687556"/>
    <w:rsid w:val="006B22C8"/>
    <w:rsid w:val="006C580D"/>
    <w:rsid w:val="006D0A17"/>
    <w:rsid w:val="006D291A"/>
    <w:rsid w:val="006D5749"/>
    <w:rsid w:val="006E0DA7"/>
    <w:rsid w:val="006E1A03"/>
    <w:rsid w:val="006E7478"/>
    <w:rsid w:val="007007EB"/>
    <w:rsid w:val="00702C7B"/>
    <w:rsid w:val="00707FC8"/>
    <w:rsid w:val="0071369A"/>
    <w:rsid w:val="00715889"/>
    <w:rsid w:val="00716D9E"/>
    <w:rsid w:val="00731A81"/>
    <w:rsid w:val="00735D29"/>
    <w:rsid w:val="00743045"/>
    <w:rsid w:val="0074523A"/>
    <w:rsid w:val="00746C02"/>
    <w:rsid w:val="0075256A"/>
    <w:rsid w:val="00754AAC"/>
    <w:rsid w:val="007645DC"/>
    <w:rsid w:val="00787F3A"/>
    <w:rsid w:val="00794166"/>
    <w:rsid w:val="00794310"/>
    <w:rsid w:val="007956E9"/>
    <w:rsid w:val="007A779D"/>
    <w:rsid w:val="007B016C"/>
    <w:rsid w:val="007C199E"/>
    <w:rsid w:val="007D23DC"/>
    <w:rsid w:val="007D6760"/>
    <w:rsid w:val="007E7C82"/>
    <w:rsid w:val="007F5BE9"/>
    <w:rsid w:val="00803B2C"/>
    <w:rsid w:val="00804253"/>
    <w:rsid w:val="00804A32"/>
    <w:rsid w:val="00805120"/>
    <w:rsid w:val="0081121E"/>
    <w:rsid w:val="008112E8"/>
    <w:rsid w:val="00815299"/>
    <w:rsid w:val="00816653"/>
    <w:rsid w:val="00823C62"/>
    <w:rsid w:val="00824D53"/>
    <w:rsid w:val="00827BBF"/>
    <w:rsid w:val="00830CC0"/>
    <w:rsid w:val="0083240F"/>
    <w:rsid w:val="0083409A"/>
    <w:rsid w:val="00844B1F"/>
    <w:rsid w:val="00845A87"/>
    <w:rsid w:val="00852F8C"/>
    <w:rsid w:val="00854589"/>
    <w:rsid w:val="00857306"/>
    <w:rsid w:val="00866034"/>
    <w:rsid w:val="00876AD1"/>
    <w:rsid w:val="00892E7F"/>
    <w:rsid w:val="008955AE"/>
    <w:rsid w:val="008C25E5"/>
    <w:rsid w:val="008C6043"/>
    <w:rsid w:val="008D1C0F"/>
    <w:rsid w:val="008D46A0"/>
    <w:rsid w:val="008D5D0F"/>
    <w:rsid w:val="008E001F"/>
    <w:rsid w:val="008E0C51"/>
    <w:rsid w:val="008E25FD"/>
    <w:rsid w:val="008E3EAB"/>
    <w:rsid w:val="008E667C"/>
    <w:rsid w:val="008F19EE"/>
    <w:rsid w:val="008F370A"/>
    <w:rsid w:val="00901C99"/>
    <w:rsid w:val="0090290A"/>
    <w:rsid w:val="00916FCA"/>
    <w:rsid w:val="00917732"/>
    <w:rsid w:val="0092172E"/>
    <w:rsid w:val="009313E9"/>
    <w:rsid w:val="00931C32"/>
    <w:rsid w:val="00933B06"/>
    <w:rsid w:val="00935305"/>
    <w:rsid w:val="009372F0"/>
    <w:rsid w:val="009450D1"/>
    <w:rsid w:val="00945AB0"/>
    <w:rsid w:val="00950C8F"/>
    <w:rsid w:val="0096010D"/>
    <w:rsid w:val="0096116A"/>
    <w:rsid w:val="00961678"/>
    <w:rsid w:val="0096561D"/>
    <w:rsid w:val="009657E3"/>
    <w:rsid w:val="00977343"/>
    <w:rsid w:val="0098185C"/>
    <w:rsid w:val="009824B5"/>
    <w:rsid w:val="0098380C"/>
    <w:rsid w:val="00993B28"/>
    <w:rsid w:val="00995C77"/>
    <w:rsid w:val="009967A3"/>
    <w:rsid w:val="009A0F26"/>
    <w:rsid w:val="009A20DC"/>
    <w:rsid w:val="009A26A3"/>
    <w:rsid w:val="009B083E"/>
    <w:rsid w:val="009B2966"/>
    <w:rsid w:val="009B570F"/>
    <w:rsid w:val="009C24D9"/>
    <w:rsid w:val="009C7710"/>
    <w:rsid w:val="009D15C4"/>
    <w:rsid w:val="009D2A54"/>
    <w:rsid w:val="009E14DD"/>
    <w:rsid w:val="009E4600"/>
    <w:rsid w:val="009E5C9C"/>
    <w:rsid w:val="009E6325"/>
    <w:rsid w:val="009F4920"/>
    <w:rsid w:val="009F76F9"/>
    <w:rsid w:val="009F7A03"/>
    <w:rsid w:val="00A30ED2"/>
    <w:rsid w:val="00A42C08"/>
    <w:rsid w:val="00A43B23"/>
    <w:rsid w:val="00A50CDA"/>
    <w:rsid w:val="00A5254D"/>
    <w:rsid w:val="00A557D4"/>
    <w:rsid w:val="00A56EFA"/>
    <w:rsid w:val="00A66941"/>
    <w:rsid w:val="00A717A6"/>
    <w:rsid w:val="00A72851"/>
    <w:rsid w:val="00A75916"/>
    <w:rsid w:val="00A974FF"/>
    <w:rsid w:val="00AA0EF8"/>
    <w:rsid w:val="00AB1D39"/>
    <w:rsid w:val="00AB352D"/>
    <w:rsid w:val="00AC223B"/>
    <w:rsid w:val="00AC4DD9"/>
    <w:rsid w:val="00AD39E7"/>
    <w:rsid w:val="00AD4C64"/>
    <w:rsid w:val="00AD5197"/>
    <w:rsid w:val="00AD6E2B"/>
    <w:rsid w:val="00AF7783"/>
    <w:rsid w:val="00B0336F"/>
    <w:rsid w:val="00B14930"/>
    <w:rsid w:val="00B17EDE"/>
    <w:rsid w:val="00B27804"/>
    <w:rsid w:val="00B31608"/>
    <w:rsid w:val="00B37D4D"/>
    <w:rsid w:val="00B4550B"/>
    <w:rsid w:val="00B528B4"/>
    <w:rsid w:val="00B60C48"/>
    <w:rsid w:val="00B71C68"/>
    <w:rsid w:val="00B97A88"/>
    <w:rsid w:val="00BA05CD"/>
    <w:rsid w:val="00BB1E52"/>
    <w:rsid w:val="00BB7E07"/>
    <w:rsid w:val="00BC2654"/>
    <w:rsid w:val="00BC4759"/>
    <w:rsid w:val="00BC71F3"/>
    <w:rsid w:val="00BE4B6F"/>
    <w:rsid w:val="00BE6C7A"/>
    <w:rsid w:val="00C1617D"/>
    <w:rsid w:val="00C242BC"/>
    <w:rsid w:val="00C26BA2"/>
    <w:rsid w:val="00C26C0E"/>
    <w:rsid w:val="00C33323"/>
    <w:rsid w:val="00C4167A"/>
    <w:rsid w:val="00C50EAB"/>
    <w:rsid w:val="00C526B9"/>
    <w:rsid w:val="00C537AE"/>
    <w:rsid w:val="00C55B2E"/>
    <w:rsid w:val="00C56B33"/>
    <w:rsid w:val="00C6163D"/>
    <w:rsid w:val="00C64D20"/>
    <w:rsid w:val="00C66A19"/>
    <w:rsid w:val="00C73622"/>
    <w:rsid w:val="00C8429B"/>
    <w:rsid w:val="00C8702C"/>
    <w:rsid w:val="00C93007"/>
    <w:rsid w:val="00CA3043"/>
    <w:rsid w:val="00CB0B5E"/>
    <w:rsid w:val="00CB57FF"/>
    <w:rsid w:val="00CC7E86"/>
    <w:rsid w:val="00CD11E6"/>
    <w:rsid w:val="00CD31BA"/>
    <w:rsid w:val="00CE10BC"/>
    <w:rsid w:val="00CE2AD2"/>
    <w:rsid w:val="00CE320F"/>
    <w:rsid w:val="00CE3520"/>
    <w:rsid w:val="00CE4EF2"/>
    <w:rsid w:val="00CE6854"/>
    <w:rsid w:val="00CF232D"/>
    <w:rsid w:val="00D039A6"/>
    <w:rsid w:val="00D1120B"/>
    <w:rsid w:val="00D11D83"/>
    <w:rsid w:val="00D13F80"/>
    <w:rsid w:val="00D142FA"/>
    <w:rsid w:val="00D21FC8"/>
    <w:rsid w:val="00D24BFD"/>
    <w:rsid w:val="00D27B86"/>
    <w:rsid w:val="00D31CFF"/>
    <w:rsid w:val="00D354C5"/>
    <w:rsid w:val="00D40F12"/>
    <w:rsid w:val="00D42BD2"/>
    <w:rsid w:val="00D43061"/>
    <w:rsid w:val="00D476FE"/>
    <w:rsid w:val="00D50961"/>
    <w:rsid w:val="00D54E88"/>
    <w:rsid w:val="00D60656"/>
    <w:rsid w:val="00D71658"/>
    <w:rsid w:val="00D72141"/>
    <w:rsid w:val="00D75197"/>
    <w:rsid w:val="00D76E42"/>
    <w:rsid w:val="00D87698"/>
    <w:rsid w:val="00D9036F"/>
    <w:rsid w:val="00D95A88"/>
    <w:rsid w:val="00D96070"/>
    <w:rsid w:val="00DA1F01"/>
    <w:rsid w:val="00DA5819"/>
    <w:rsid w:val="00DC0C72"/>
    <w:rsid w:val="00DC18FC"/>
    <w:rsid w:val="00DC6BA3"/>
    <w:rsid w:val="00DD31FB"/>
    <w:rsid w:val="00DD6502"/>
    <w:rsid w:val="00DE3579"/>
    <w:rsid w:val="00DE3AAC"/>
    <w:rsid w:val="00DF0CD8"/>
    <w:rsid w:val="00DF3276"/>
    <w:rsid w:val="00DF6D50"/>
    <w:rsid w:val="00E03E26"/>
    <w:rsid w:val="00E17A4A"/>
    <w:rsid w:val="00E25024"/>
    <w:rsid w:val="00E25200"/>
    <w:rsid w:val="00E25545"/>
    <w:rsid w:val="00E3097D"/>
    <w:rsid w:val="00E32947"/>
    <w:rsid w:val="00E4109A"/>
    <w:rsid w:val="00E44086"/>
    <w:rsid w:val="00E4476F"/>
    <w:rsid w:val="00E575C0"/>
    <w:rsid w:val="00E648B5"/>
    <w:rsid w:val="00E661AE"/>
    <w:rsid w:val="00E6799D"/>
    <w:rsid w:val="00E70FFD"/>
    <w:rsid w:val="00E724C2"/>
    <w:rsid w:val="00E73E2A"/>
    <w:rsid w:val="00E74A18"/>
    <w:rsid w:val="00E75FB9"/>
    <w:rsid w:val="00E8265E"/>
    <w:rsid w:val="00E861EB"/>
    <w:rsid w:val="00EC00E4"/>
    <w:rsid w:val="00EC06F5"/>
    <w:rsid w:val="00EC4545"/>
    <w:rsid w:val="00ED3D9D"/>
    <w:rsid w:val="00ED3EC5"/>
    <w:rsid w:val="00ED525B"/>
    <w:rsid w:val="00EE17CF"/>
    <w:rsid w:val="00EE1E5C"/>
    <w:rsid w:val="00EE4159"/>
    <w:rsid w:val="00EF288F"/>
    <w:rsid w:val="00F0461C"/>
    <w:rsid w:val="00F058A3"/>
    <w:rsid w:val="00F16889"/>
    <w:rsid w:val="00F27BDB"/>
    <w:rsid w:val="00F30E06"/>
    <w:rsid w:val="00F35A1B"/>
    <w:rsid w:val="00F441BB"/>
    <w:rsid w:val="00F46E5B"/>
    <w:rsid w:val="00F54215"/>
    <w:rsid w:val="00F61A34"/>
    <w:rsid w:val="00F62622"/>
    <w:rsid w:val="00F62CA5"/>
    <w:rsid w:val="00F66322"/>
    <w:rsid w:val="00F85C79"/>
    <w:rsid w:val="00FA5F93"/>
    <w:rsid w:val="00FB4325"/>
    <w:rsid w:val="00FC41E4"/>
    <w:rsid w:val="00FC4EB9"/>
    <w:rsid w:val="00FC623D"/>
    <w:rsid w:val="00FD1BEE"/>
    <w:rsid w:val="00FD7371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1065"/>
  <w15:chartTrackingRefBased/>
  <w15:docId w15:val="{EB600679-6E05-4D64-A35D-77ACADF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D1BEE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FD1BEE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FD1BEE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713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FD1BEE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FD1BEE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FD1BEE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FD1BEE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FD1BEE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FD1BEE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D1BEE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FD1BEE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D1BEE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D1BEE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FD1BEE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FD1BEE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D1BEE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D1BEE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paragraph" w:customStyle="1" w:styleId="DatesNotes">
    <w:name w:val="Dates/Notes"/>
    <w:basedOn w:val="Normal"/>
    <w:rsid w:val="00FD1BEE"/>
    <w:pPr>
      <w:tabs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Arial" w:eastAsia="Times New Roman" w:hAnsi="Arial" w:cs="Times New Roman"/>
      <w:b/>
      <w:noProof/>
      <w:szCs w:val="20"/>
      <w:lang w:eastAsia="fr-FR"/>
    </w:rPr>
  </w:style>
  <w:style w:type="character" w:styleId="Lienhypertexte">
    <w:name w:val="Hyperlink"/>
    <w:uiPriority w:val="99"/>
    <w:rsid w:val="00FD1BEE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FD1BEE"/>
  </w:style>
  <w:style w:type="paragraph" w:styleId="Pieddepage">
    <w:name w:val="footer"/>
    <w:basedOn w:val="Normal"/>
    <w:link w:val="PieddepageCar"/>
    <w:rsid w:val="00FD1BEE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D1BEE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FD1BEE"/>
    <w:pPr>
      <w:autoSpaceDE w:val="0"/>
      <w:autoSpaceDN w:val="0"/>
      <w:adjustRightInd w:val="0"/>
      <w:spacing w:after="240" w:line="240" w:lineRule="auto"/>
      <w:ind w:left="400"/>
      <w:jc w:val="both"/>
    </w:pPr>
    <w:rPr>
      <w:rFonts w:ascii="Times New Roman" w:eastAsia="Times New Roman" w:hAnsi="Times New Roman" w:cs="Times New Roman"/>
      <w:i/>
      <w:iCs/>
      <w:noProof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1BEE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paragraph" w:customStyle="1" w:styleId="Default">
    <w:name w:val="Default"/>
    <w:rsid w:val="00FD1B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956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6E9"/>
  </w:style>
  <w:style w:type="table" w:customStyle="1" w:styleId="TableGrid">
    <w:name w:val="TableGrid"/>
    <w:rsid w:val="0037257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0D1D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A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semiHidden/>
    <w:rsid w:val="00844B1F"/>
    <w:pPr>
      <w:suppressAutoHyphens/>
      <w:spacing w:after="0" w:line="240" w:lineRule="auto"/>
    </w:pPr>
    <w:rPr>
      <w:rFonts w:ascii="Times" w:eastAsia="Times" w:hAnsi="Times" w:cs="Times"/>
      <w:sz w:val="20"/>
      <w:szCs w:val="20"/>
      <w:lang w:eastAsia="ar-SA"/>
    </w:rPr>
  </w:style>
  <w:style w:type="character" w:customStyle="1" w:styleId="NotedebasdepageCar">
    <w:name w:val="Note de bas de page Car"/>
    <w:basedOn w:val="Policepardfaut"/>
    <w:link w:val="Notedebasdepage"/>
    <w:semiHidden/>
    <w:rsid w:val="00844B1F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844B1F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D354C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2E5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E57A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eseaucerta.org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reseaucerta.org/sio/circulaire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oie6T8IVeMA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86853261FF249BDF9A55AD4898166" ma:contentTypeVersion="12" ma:contentTypeDescription="Crée un document." ma:contentTypeScope="" ma:versionID="6008402432e9c5a3a06fb393cf7858c7">
  <xsd:schema xmlns:xsd="http://www.w3.org/2001/XMLSchema" xmlns:xs="http://www.w3.org/2001/XMLSchema" xmlns:p="http://schemas.microsoft.com/office/2006/metadata/properties" xmlns:ns2="43543414-d608-4f23-a373-25ba0424af3d" xmlns:ns3="a9b44b2f-a3d0-4cd5-bec1-618c76368bf0" targetNamespace="http://schemas.microsoft.com/office/2006/metadata/properties" ma:root="true" ma:fieldsID="a719a3fd534a5805c63cbdc9ae849ba7" ns2:_="" ns3:_="">
    <xsd:import namespace="43543414-d608-4f23-a373-25ba0424af3d"/>
    <xsd:import namespace="a9b44b2f-a3d0-4cd5-bec1-618c76368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3414-d608-4f23-a373-25ba0424a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44b2f-a3d0-4cd5-bec1-618c76368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1BB9-EC15-4887-BFF3-24C0873DF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43414-d608-4f23-a373-25ba0424af3d"/>
    <ds:schemaRef ds:uri="a9b44b2f-a3d0-4cd5-bec1-618c76368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9F63D-C103-4CE0-8378-A14FFE89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C5E93-8618-4C4A-BA39-A1A21E3EB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C2A440-097E-4CAA-8A6D-524C6F4A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2555</Words>
  <Characters>14054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MALLICK</dc:creator>
  <cp:keywords/>
  <dc:description/>
  <cp:lastModifiedBy>Nihad ZATRIC</cp:lastModifiedBy>
  <cp:revision>34</cp:revision>
  <cp:lastPrinted>2022-04-05T14:34:00Z</cp:lastPrinted>
  <dcterms:created xsi:type="dcterms:W3CDTF">2022-04-04T11:30:00Z</dcterms:created>
  <dcterms:modified xsi:type="dcterms:W3CDTF">2022-04-05T14:34:00Z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0x010100CB086853261FF249BDF9A55AD4898166</vt:lpwstr>
  </property>
</Properties>
</file>