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E731A" w14:textId="2E5C530C" w:rsidR="00B22AAA" w:rsidRPr="00C3074B" w:rsidRDefault="00B22AAA" w:rsidP="00B22AA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Day </w:t>
      </w:r>
      <w:proofErr w:type="gramStart"/>
      <w:r>
        <w:rPr>
          <w:rFonts w:ascii="Times New Roman" w:hAnsi="Times New Roman" w:cs="Times New Roman"/>
          <w:b/>
          <w:bCs/>
        </w:rPr>
        <w:t>6</w:t>
      </w:r>
      <w:r>
        <w:rPr>
          <w:rFonts w:ascii="Times New Roman" w:hAnsi="Times New Roman" w:cs="Times New Roman"/>
          <w:b/>
          <w:bCs/>
        </w:rPr>
        <w:t xml:space="preserve"> </w:t>
      </w:r>
      <w:r w:rsidRPr="00C3074B">
        <w:rPr>
          <w:rFonts w:ascii="Times New Roman" w:hAnsi="Times New Roman" w:cs="Times New Roman"/>
          <w:b/>
          <w:bCs/>
        </w:rPr>
        <w:t>:</w:t>
      </w:r>
      <w:proofErr w:type="gramEnd"/>
      <w:r w:rsidRPr="00C3074B">
        <w:rPr>
          <w:rFonts w:ascii="Times New Roman" w:hAnsi="Times New Roman" w:cs="Times New Roman"/>
          <w:b/>
          <w:bCs/>
        </w:rPr>
        <w:t xml:space="preserve"> Reports &amp; Metrics (Veeva-Critical) (2 Hours)</w:t>
      </w:r>
    </w:p>
    <w:p w14:paraId="6732A275" w14:textId="77777777" w:rsidR="00B22AAA" w:rsidRPr="00C3074B" w:rsidRDefault="00B22AAA" w:rsidP="00B22AAA">
      <w:pPr>
        <w:rPr>
          <w:rFonts w:ascii="Times New Roman" w:hAnsi="Times New Roman" w:cs="Times New Roman"/>
          <w:b/>
          <w:bCs/>
        </w:rPr>
      </w:pPr>
      <w:r w:rsidRPr="00C3074B">
        <w:rPr>
          <w:rFonts w:ascii="Times New Roman" w:hAnsi="Times New Roman" w:cs="Times New Roman"/>
          <w:b/>
          <w:bCs/>
        </w:rPr>
        <w:t>Learnt</w:t>
      </w:r>
    </w:p>
    <w:p w14:paraId="1C8F3FA4" w14:textId="77777777" w:rsidR="00B22AAA" w:rsidRDefault="00B22AAA" w:rsidP="00B22AA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TestRail reporting capabilities</w:t>
      </w:r>
    </w:p>
    <w:p w14:paraId="3E8947F3" w14:textId="77777777" w:rsidR="00B22AAA" w:rsidRPr="00FB4D77" w:rsidRDefault="00B22AAA" w:rsidP="00B22AAA">
      <w:pPr>
        <w:ind w:left="1440"/>
        <w:rPr>
          <w:rFonts w:ascii="Times New Roman" w:hAnsi="Times New Roman" w:cs="Times New Roman"/>
        </w:rPr>
      </w:pPr>
      <w:r w:rsidRPr="00FB4D77">
        <w:rPr>
          <w:rFonts w:ascii="Times New Roman" w:hAnsi="Times New Roman" w:cs="Times New Roman"/>
        </w:rPr>
        <w:t>TestRail can generate:</w:t>
      </w:r>
    </w:p>
    <w:p w14:paraId="339A1928" w14:textId="77777777" w:rsidR="00B22AAA" w:rsidRPr="00FB4D77" w:rsidRDefault="00B22AAA" w:rsidP="00B22AAA">
      <w:pPr>
        <w:numPr>
          <w:ilvl w:val="0"/>
          <w:numId w:val="3"/>
        </w:numPr>
        <w:ind w:left="2160"/>
        <w:rPr>
          <w:rFonts w:ascii="Times New Roman" w:hAnsi="Times New Roman" w:cs="Times New Roman"/>
        </w:rPr>
      </w:pPr>
      <w:r w:rsidRPr="00FB4D77">
        <w:rPr>
          <w:rFonts w:ascii="Times New Roman" w:hAnsi="Times New Roman" w:cs="Times New Roman"/>
        </w:rPr>
        <w:t>Execution status reports</w:t>
      </w:r>
    </w:p>
    <w:p w14:paraId="39C3F23E" w14:textId="77777777" w:rsidR="00B22AAA" w:rsidRPr="00FB4D77" w:rsidRDefault="00B22AAA" w:rsidP="00B22AAA">
      <w:pPr>
        <w:numPr>
          <w:ilvl w:val="0"/>
          <w:numId w:val="3"/>
        </w:numPr>
        <w:ind w:left="2160"/>
        <w:rPr>
          <w:rFonts w:ascii="Times New Roman" w:hAnsi="Times New Roman" w:cs="Times New Roman"/>
        </w:rPr>
      </w:pPr>
      <w:r w:rsidRPr="00FB4D77">
        <w:rPr>
          <w:rFonts w:ascii="Times New Roman" w:hAnsi="Times New Roman" w:cs="Times New Roman"/>
        </w:rPr>
        <w:t>Defect-related reports</w:t>
      </w:r>
    </w:p>
    <w:p w14:paraId="2D30FEC7" w14:textId="77777777" w:rsidR="00B22AAA" w:rsidRPr="00FB4D77" w:rsidRDefault="00B22AAA" w:rsidP="00B22AAA">
      <w:pPr>
        <w:numPr>
          <w:ilvl w:val="0"/>
          <w:numId w:val="3"/>
        </w:numPr>
        <w:ind w:left="2160"/>
        <w:rPr>
          <w:rFonts w:ascii="Times New Roman" w:hAnsi="Times New Roman" w:cs="Times New Roman"/>
        </w:rPr>
      </w:pPr>
      <w:r w:rsidRPr="00FB4D77">
        <w:rPr>
          <w:rFonts w:ascii="Times New Roman" w:hAnsi="Times New Roman" w:cs="Times New Roman"/>
        </w:rPr>
        <w:t>Historical trend reports</w:t>
      </w:r>
    </w:p>
    <w:p w14:paraId="4BAAF25B" w14:textId="77777777" w:rsidR="00B22AAA" w:rsidRPr="00FB4D77" w:rsidRDefault="00B22AAA" w:rsidP="00B22AAA">
      <w:pPr>
        <w:numPr>
          <w:ilvl w:val="0"/>
          <w:numId w:val="3"/>
        </w:numPr>
        <w:ind w:left="2160"/>
        <w:rPr>
          <w:rFonts w:ascii="Times New Roman" w:hAnsi="Times New Roman" w:cs="Times New Roman"/>
        </w:rPr>
      </w:pPr>
      <w:r w:rsidRPr="00FB4D77">
        <w:rPr>
          <w:rFonts w:ascii="Times New Roman" w:hAnsi="Times New Roman" w:cs="Times New Roman"/>
        </w:rPr>
        <w:t>Audit-friendly exports</w:t>
      </w:r>
    </w:p>
    <w:p w14:paraId="782073A2" w14:textId="77777777" w:rsidR="00B22AAA" w:rsidRPr="00FB4D77" w:rsidRDefault="00B22AAA" w:rsidP="00B22AAA">
      <w:pPr>
        <w:ind w:left="1440"/>
        <w:rPr>
          <w:rFonts w:ascii="Times New Roman" w:hAnsi="Times New Roman" w:cs="Times New Roman"/>
        </w:rPr>
      </w:pPr>
      <w:r w:rsidRPr="00FB4D77">
        <w:rPr>
          <w:rFonts w:ascii="Times New Roman" w:hAnsi="Times New Roman" w:cs="Times New Roman"/>
        </w:rPr>
        <w:t>Reports can be:</w:t>
      </w:r>
    </w:p>
    <w:p w14:paraId="1001013F" w14:textId="77777777" w:rsidR="00B22AAA" w:rsidRPr="00FB4D77" w:rsidRDefault="00B22AAA" w:rsidP="00B22AAA">
      <w:pPr>
        <w:numPr>
          <w:ilvl w:val="0"/>
          <w:numId w:val="4"/>
        </w:numPr>
        <w:ind w:left="2160"/>
        <w:rPr>
          <w:rFonts w:ascii="Times New Roman" w:hAnsi="Times New Roman" w:cs="Times New Roman"/>
        </w:rPr>
      </w:pPr>
      <w:r w:rsidRPr="00FB4D77">
        <w:rPr>
          <w:rFonts w:ascii="Times New Roman" w:hAnsi="Times New Roman" w:cs="Times New Roman"/>
        </w:rPr>
        <w:t>Project-level</w:t>
      </w:r>
    </w:p>
    <w:p w14:paraId="119976E0" w14:textId="77777777" w:rsidR="00B22AAA" w:rsidRPr="00FB4D77" w:rsidRDefault="00B22AAA" w:rsidP="00B22AAA">
      <w:pPr>
        <w:numPr>
          <w:ilvl w:val="0"/>
          <w:numId w:val="4"/>
        </w:numPr>
        <w:ind w:left="2160"/>
        <w:rPr>
          <w:rFonts w:ascii="Times New Roman" w:hAnsi="Times New Roman" w:cs="Times New Roman"/>
        </w:rPr>
      </w:pPr>
      <w:r w:rsidRPr="00FB4D77">
        <w:rPr>
          <w:rFonts w:ascii="Times New Roman" w:hAnsi="Times New Roman" w:cs="Times New Roman"/>
        </w:rPr>
        <w:t>Milestone-level</w:t>
      </w:r>
    </w:p>
    <w:p w14:paraId="47723090" w14:textId="77777777" w:rsidR="00B22AAA" w:rsidRPr="00FB4D77" w:rsidRDefault="00B22AAA" w:rsidP="00B22AAA">
      <w:pPr>
        <w:numPr>
          <w:ilvl w:val="0"/>
          <w:numId w:val="4"/>
        </w:numPr>
        <w:ind w:left="2160"/>
        <w:rPr>
          <w:rFonts w:ascii="Times New Roman" w:hAnsi="Times New Roman" w:cs="Times New Roman"/>
        </w:rPr>
      </w:pPr>
      <w:r w:rsidRPr="00FB4D77">
        <w:rPr>
          <w:rFonts w:ascii="Times New Roman" w:hAnsi="Times New Roman" w:cs="Times New Roman"/>
        </w:rPr>
        <w:t>Test Plan / Test Run-level</w:t>
      </w:r>
    </w:p>
    <w:p w14:paraId="02BDDF34" w14:textId="77777777" w:rsidR="00B22AAA" w:rsidRPr="00C3074B" w:rsidRDefault="00B22AAA" w:rsidP="00B22AA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Key reports:</w:t>
      </w:r>
    </w:p>
    <w:p w14:paraId="49288E07" w14:textId="77777777" w:rsidR="00B22AAA" w:rsidRDefault="00B22AAA" w:rsidP="00B22AA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Test Summary</w:t>
      </w:r>
      <w:r>
        <w:rPr>
          <w:rFonts w:ascii="Times New Roman" w:hAnsi="Times New Roman" w:cs="Times New Roman"/>
        </w:rPr>
        <w:t xml:space="preserve"> - </w:t>
      </w:r>
      <w:r w:rsidRPr="00BC6B1E">
        <w:rPr>
          <w:rFonts w:ascii="Times New Roman" w:hAnsi="Times New Roman" w:cs="Times New Roman"/>
        </w:rPr>
        <w:t>How much testing is completed and what is the overall quality?</w:t>
      </w:r>
    </w:p>
    <w:p w14:paraId="33DD8EF8" w14:textId="77777777" w:rsidR="00B22AAA" w:rsidRPr="001C371B" w:rsidRDefault="00B22AAA" w:rsidP="00B22AAA">
      <w:pPr>
        <w:ind w:left="2160"/>
        <w:rPr>
          <w:rFonts w:ascii="Times New Roman" w:hAnsi="Times New Roman" w:cs="Times New Roman"/>
          <w:b/>
          <w:bCs/>
        </w:rPr>
      </w:pPr>
      <w:r w:rsidRPr="001C371B">
        <w:rPr>
          <w:rFonts w:ascii="Times New Roman" w:hAnsi="Times New Roman" w:cs="Times New Roman"/>
          <w:b/>
          <w:bCs/>
        </w:rPr>
        <w:t>Shows:</w:t>
      </w:r>
    </w:p>
    <w:p w14:paraId="55C28434" w14:textId="77777777" w:rsidR="00B22AAA" w:rsidRPr="001C371B" w:rsidRDefault="00B22AAA" w:rsidP="00B22AA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C371B">
        <w:rPr>
          <w:rFonts w:ascii="Times New Roman" w:hAnsi="Times New Roman" w:cs="Times New Roman"/>
        </w:rPr>
        <w:t>Total test cases</w:t>
      </w:r>
    </w:p>
    <w:p w14:paraId="22569D01" w14:textId="77777777" w:rsidR="00B22AAA" w:rsidRPr="001C371B" w:rsidRDefault="00B22AAA" w:rsidP="00B22AA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C371B">
        <w:rPr>
          <w:rFonts w:ascii="Times New Roman" w:hAnsi="Times New Roman" w:cs="Times New Roman"/>
        </w:rPr>
        <w:t>Passed / Failed / Blocked</w:t>
      </w:r>
    </w:p>
    <w:p w14:paraId="6FD1E83B" w14:textId="77777777" w:rsidR="00B22AAA" w:rsidRPr="005E63FB" w:rsidRDefault="00B22AAA" w:rsidP="00B22AA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C371B">
        <w:rPr>
          <w:rFonts w:ascii="Times New Roman" w:hAnsi="Times New Roman" w:cs="Times New Roman"/>
        </w:rPr>
        <w:t>Completion %</w:t>
      </w:r>
    </w:p>
    <w:p w14:paraId="62C71A77" w14:textId="77777777" w:rsidR="00B22AAA" w:rsidRDefault="00B22AAA" w:rsidP="00B22AA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Results by Status</w:t>
      </w:r>
      <w:r>
        <w:rPr>
          <w:rFonts w:ascii="Times New Roman" w:hAnsi="Times New Roman" w:cs="Times New Roman"/>
        </w:rPr>
        <w:t xml:space="preserve"> - </w:t>
      </w:r>
      <w:r w:rsidRPr="005E63FB">
        <w:rPr>
          <w:rFonts w:ascii="Times New Roman" w:hAnsi="Times New Roman" w:cs="Times New Roman"/>
        </w:rPr>
        <w:t>Exactly how many tests are in each execution state?</w:t>
      </w:r>
    </w:p>
    <w:p w14:paraId="0B4F2AF7" w14:textId="77777777" w:rsidR="00B22AAA" w:rsidRPr="005E63FB" w:rsidRDefault="00B22AAA" w:rsidP="00B22AAA">
      <w:pPr>
        <w:ind w:left="2160"/>
        <w:rPr>
          <w:rFonts w:ascii="Times New Roman" w:hAnsi="Times New Roman" w:cs="Times New Roman"/>
          <w:b/>
          <w:bCs/>
        </w:rPr>
      </w:pPr>
      <w:r w:rsidRPr="005E63FB">
        <w:rPr>
          <w:rFonts w:ascii="Times New Roman" w:hAnsi="Times New Roman" w:cs="Times New Roman"/>
          <w:b/>
          <w:bCs/>
        </w:rPr>
        <w:t>Shows:</w:t>
      </w:r>
    </w:p>
    <w:p w14:paraId="772FF023" w14:textId="77777777" w:rsidR="00B22AAA" w:rsidRPr="005E63FB" w:rsidRDefault="00B22AAA" w:rsidP="00B22AA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E63FB">
        <w:rPr>
          <w:rFonts w:ascii="Times New Roman" w:hAnsi="Times New Roman" w:cs="Times New Roman"/>
        </w:rPr>
        <w:t>Passed</w:t>
      </w:r>
    </w:p>
    <w:p w14:paraId="051C6794" w14:textId="77777777" w:rsidR="00B22AAA" w:rsidRPr="005E63FB" w:rsidRDefault="00B22AAA" w:rsidP="00B22AA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E63FB">
        <w:rPr>
          <w:rFonts w:ascii="Times New Roman" w:hAnsi="Times New Roman" w:cs="Times New Roman"/>
        </w:rPr>
        <w:t>Failed</w:t>
      </w:r>
    </w:p>
    <w:p w14:paraId="2DBE4BCB" w14:textId="77777777" w:rsidR="00B22AAA" w:rsidRPr="005E63FB" w:rsidRDefault="00B22AAA" w:rsidP="00B22AA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E63FB">
        <w:rPr>
          <w:rFonts w:ascii="Times New Roman" w:hAnsi="Times New Roman" w:cs="Times New Roman"/>
        </w:rPr>
        <w:t>Blocked</w:t>
      </w:r>
    </w:p>
    <w:p w14:paraId="786E78F8" w14:textId="77777777" w:rsidR="00B22AAA" w:rsidRPr="005E63FB" w:rsidRDefault="00B22AAA" w:rsidP="00B22AA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E63FB">
        <w:rPr>
          <w:rFonts w:ascii="Times New Roman" w:hAnsi="Times New Roman" w:cs="Times New Roman"/>
        </w:rPr>
        <w:t>Untested</w:t>
      </w:r>
    </w:p>
    <w:p w14:paraId="4123B436" w14:textId="77777777" w:rsidR="00B22AAA" w:rsidRPr="005E63FB" w:rsidRDefault="00B22AAA" w:rsidP="00B22AA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E63FB">
        <w:rPr>
          <w:rFonts w:ascii="Times New Roman" w:hAnsi="Times New Roman" w:cs="Times New Roman"/>
        </w:rPr>
        <w:t>Retest</w:t>
      </w:r>
    </w:p>
    <w:p w14:paraId="11C547AC" w14:textId="77777777" w:rsidR="00B22AAA" w:rsidRDefault="00B22AAA" w:rsidP="00B22AA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Defect Summary</w:t>
      </w:r>
      <w:r>
        <w:rPr>
          <w:rFonts w:ascii="Times New Roman" w:hAnsi="Times New Roman" w:cs="Times New Roman"/>
        </w:rPr>
        <w:t xml:space="preserve"> - </w:t>
      </w:r>
      <w:r w:rsidRPr="00EE4CBA">
        <w:rPr>
          <w:rFonts w:ascii="Times New Roman" w:hAnsi="Times New Roman" w:cs="Times New Roman"/>
        </w:rPr>
        <w:t>What quality risks remain?</w:t>
      </w:r>
    </w:p>
    <w:p w14:paraId="585B52F8" w14:textId="77777777" w:rsidR="00B22AAA" w:rsidRPr="0037408F" w:rsidRDefault="00B22AAA" w:rsidP="00B22AAA">
      <w:pPr>
        <w:ind w:left="2160"/>
        <w:rPr>
          <w:rFonts w:ascii="Times New Roman" w:hAnsi="Times New Roman" w:cs="Times New Roman"/>
          <w:b/>
          <w:bCs/>
        </w:rPr>
      </w:pPr>
      <w:r w:rsidRPr="0037408F">
        <w:rPr>
          <w:rFonts w:ascii="Times New Roman" w:hAnsi="Times New Roman" w:cs="Times New Roman"/>
          <w:b/>
          <w:bCs/>
        </w:rPr>
        <w:t>Shows:</w:t>
      </w:r>
    </w:p>
    <w:p w14:paraId="428AEADB" w14:textId="77777777" w:rsidR="00B22AAA" w:rsidRPr="0037408F" w:rsidRDefault="00B22AAA" w:rsidP="00B22AA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7408F">
        <w:rPr>
          <w:rFonts w:ascii="Times New Roman" w:hAnsi="Times New Roman" w:cs="Times New Roman"/>
        </w:rPr>
        <w:t>Number of failed tests</w:t>
      </w:r>
    </w:p>
    <w:p w14:paraId="6660A993" w14:textId="77777777" w:rsidR="00B22AAA" w:rsidRPr="0037408F" w:rsidRDefault="00B22AAA" w:rsidP="00B22AA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7408F">
        <w:rPr>
          <w:rFonts w:ascii="Times New Roman" w:hAnsi="Times New Roman" w:cs="Times New Roman"/>
        </w:rPr>
        <w:t>Linked defects (if integration exists)</w:t>
      </w:r>
    </w:p>
    <w:p w14:paraId="25565A53" w14:textId="77777777" w:rsidR="00B22AAA" w:rsidRPr="0037408F" w:rsidRDefault="00B22AAA" w:rsidP="00B22AA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7408F">
        <w:rPr>
          <w:rFonts w:ascii="Times New Roman" w:hAnsi="Times New Roman" w:cs="Times New Roman"/>
        </w:rPr>
        <w:t>Failure trends</w:t>
      </w:r>
    </w:p>
    <w:p w14:paraId="7CD3E788" w14:textId="77777777" w:rsidR="00B22AAA" w:rsidRPr="00C3074B" w:rsidRDefault="00B22AAA" w:rsidP="00B22AAA">
      <w:pPr>
        <w:ind w:left="2160"/>
        <w:rPr>
          <w:rFonts w:ascii="Times New Roman" w:hAnsi="Times New Roman" w:cs="Times New Roman"/>
        </w:rPr>
      </w:pPr>
      <w:r w:rsidRPr="0037408F">
        <w:rPr>
          <w:rFonts w:ascii="Segoe UI Emoji" w:hAnsi="Segoe UI Emoji" w:cs="Segoe UI Emoji"/>
        </w:rPr>
        <w:t>⚠️</w:t>
      </w:r>
      <w:r w:rsidRPr="0037408F">
        <w:rPr>
          <w:rFonts w:ascii="Times New Roman" w:hAnsi="Times New Roman" w:cs="Times New Roman"/>
        </w:rPr>
        <w:t xml:space="preserve"> Even </w:t>
      </w:r>
      <w:r w:rsidRPr="0037408F">
        <w:rPr>
          <w:rFonts w:ascii="Times New Roman" w:hAnsi="Times New Roman" w:cs="Times New Roman"/>
          <w:b/>
          <w:bCs/>
        </w:rPr>
        <w:t>without Jira integration</w:t>
      </w:r>
      <w:r w:rsidRPr="0037408F">
        <w:rPr>
          <w:rFonts w:ascii="Times New Roman" w:hAnsi="Times New Roman" w:cs="Times New Roman"/>
        </w:rPr>
        <w:t>, this report is still used.</w:t>
      </w:r>
    </w:p>
    <w:p w14:paraId="68665440" w14:textId="77777777" w:rsidR="00B22AAA" w:rsidRDefault="00B22AAA" w:rsidP="00B22AA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Audit &amp; compliance importance</w:t>
      </w:r>
    </w:p>
    <w:p w14:paraId="38BB013A" w14:textId="77777777" w:rsidR="00B22AAA" w:rsidRDefault="00B22AAA" w:rsidP="00B22AAA">
      <w:pPr>
        <w:ind w:left="720" w:firstLine="720"/>
        <w:rPr>
          <w:rFonts w:ascii="Times New Roman" w:hAnsi="Times New Roman" w:cs="Times New Roman"/>
        </w:rPr>
      </w:pPr>
      <w:r w:rsidRPr="00563856">
        <w:rPr>
          <w:rFonts w:ascii="Times New Roman" w:hAnsi="Times New Roman" w:cs="Times New Roman"/>
        </w:rPr>
        <w:lastRenderedPageBreak/>
        <w:t>Requirement → Test Case → Execution → Defect → Release Sign-off</w:t>
      </w:r>
    </w:p>
    <w:p w14:paraId="792AF013" w14:textId="77777777" w:rsidR="00B22AAA" w:rsidRPr="00ED4045" w:rsidRDefault="00B22AAA" w:rsidP="00B22AA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D4045">
        <w:rPr>
          <w:rFonts w:ascii="Times New Roman" w:hAnsi="Times New Roman" w:cs="Times New Roman"/>
        </w:rPr>
        <w:t>Versioned test cases</w:t>
      </w:r>
    </w:p>
    <w:p w14:paraId="7F48F937" w14:textId="77777777" w:rsidR="00B22AAA" w:rsidRPr="00ED4045" w:rsidRDefault="00B22AAA" w:rsidP="00B22AA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D4045">
        <w:rPr>
          <w:rFonts w:ascii="Times New Roman" w:hAnsi="Times New Roman" w:cs="Times New Roman"/>
        </w:rPr>
        <w:t>Execution history per release</w:t>
      </w:r>
    </w:p>
    <w:p w14:paraId="2D8DBDF9" w14:textId="77777777" w:rsidR="00B22AAA" w:rsidRPr="00ED4045" w:rsidRDefault="00B22AAA" w:rsidP="00B22AA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D4045">
        <w:rPr>
          <w:rFonts w:ascii="Times New Roman" w:hAnsi="Times New Roman" w:cs="Times New Roman"/>
        </w:rPr>
        <w:t>Comments and attachments</w:t>
      </w:r>
    </w:p>
    <w:p w14:paraId="31BDD133" w14:textId="77777777" w:rsidR="00B22AAA" w:rsidRPr="00ED4045" w:rsidRDefault="00B22AAA" w:rsidP="00B22AA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D4045">
        <w:rPr>
          <w:rFonts w:ascii="Times New Roman" w:hAnsi="Times New Roman" w:cs="Times New Roman"/>
        </w:rPr>
        <w:t>User-based execution logs</w:t>
      </w:r>
    </w:p>
    <w:p w14:paraId="5A0F5FE7" w14:textId="77777777" w:rsidR="00B22AAA" w:rsidRPr="00ED4045" w:rsidRDefault="00B22AAA" w:rsidP="00B22AA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ED4045">
        <w:rPr>
          <w:rFonts w:ascii="Times New Roman" w:hAnsi="Times New Roman" w:cs="Times New Roman"/>
        </w:rPr>
        <w:t>Limited electronic signature support (tool + process)</w:t>
      </w:r>
    </w:p>
    <w:p w14:paraId="1ADEFA9C" w14:textId="77777777" w:rsidR="00B22AAA" w:rsidRPr="00C3074B" w:rsidRDefault="00B22AAA" w:rsidP="00B22AAA">
      <w:pPr>
        <w:ind w:left="720" w:firstLine="720"/>
        <w:rPr>
          <w:rFonts w:ascii="Times New Roman" w:hAnsi="Times New Roman" w:cs="Times New Roman"/>
        </w:rPr>
      </w:pPr>
    </w:p>
    <w:p w14:paraId="7740F667" w14:textId="77777777" w:rsidR="00B22AAA" w:rsidRPr="00C3074B" w:rsidRDefault="00B22AAA" w:rsidP="00B22AAA">
      <w:p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  <w:b/>
          <w:bCs/>
        </w:rPr>
        <w:t>Practical</w:t>
      </w:r>
    </w:p>
    <w:p w14:paraId="1239D56A" w14:textId="77777777" w:rsidR="00B22AAA" w:rsidRDefault="00B22AAA" w:rsidP="00B22A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Generated execution reports</w:t>
      </w:r>
    </w:p>
    <w:p w14:paraId="4FBD110F" w14:textId="77777777" w:rsidR="00B22AAA" w:rsidRPr="006E7034" w:rsidRDefault="00B22AAA" w:rsidP="00B22AAA">
      <w:pPr>
        <w:ind w:left="720"/>
        <w:rPr>
          <w:rFonts w:ascii="Times New Roman" w:hAnsi="Times New Roman" w:cs="Times New Roman"/>
          <w:b/>
          <w:bCs/>
        </w:rPr>
      </w:pPr>
      <w:r w:rsidRPr="006E7034">
        <w:rPr>
          <w:rFonts w:ascii="Times New Roman" w:hAnsi="Times New Roman" w:cs="Times New Roman"/>
          <w:b/>
          <w:bCs/>
        </w:rPr>
        <w:t>Steps:</w:t>
      </w:r>
    </w:p>
    <w:p w14:paraId="23444637" w14:textId="77777777" w:rsidR="00B22AAA" w:rsidRPr="006E7034" w:rsidRDefault="00B22AAA" w:rsidP="00B22AA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E7034">
        <w:rPr>
          <w:rFonts w:ascii="Times New Roman" w:hAnsi="Times New Roman" w:cs="Times New Roman"/>
        </w:rPr>
        <w:t xml:space="preserve">Go to </w:t>
      </w:r>
      <w:r w:rsidRPr="006E7034">
        <w:rPr>
          <w:rFonts w:ascii="Times New Roman" w:hAnsi="Times New Roman" w:cs="Times New Roman"/>
          <w:b/>
          <w:bCs/>
        </w:rPr>
        <w:t>Reports</w:t>
      </w:r>
    </w:p>
    <w:p w14:paraId="0D4676B0" w14:textId="77777777" w:rsidR="00B22AAA" w:rsidRPr="006E7034" w:rsidRDefault="00B22AAA" w:rsidP="00B22AA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E7034">
        <w:rPr>
          <w:rFonts w:ascii="Times New Roman" w:hAnsi="Times New Roman" w:cs="Times New Roman"/>
        </w:rPr>
        <w:t xml:space="preserve">Select </w:t>
      </w:r>
      <w:r w:rsidRPr="006E7034">
        <w:rPr>
          <w:rFonts w:ascii="Times New Roman" w:hAnsi="Times New Roman" w:cs="Times New Roman"/>
          <w:b/>
          <w:bCs/>
        </w:rPr>
        <w:t>Defects Summary</w:t>
      </w:r>
    </w:p>
    <w:p w14:paraId="6343F515" w14:textId="77777777" w:rsidR="00B22AAA" w:rsidRPr="006E7034" w:rsidRDefault="00B22AAA" w:rsidP="00B22AA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E7034">
        <w:rPr>
          <w:rFonts w:ascii="Times New Roman" w:hAnsi="Times New Roman" w:cs="Times New Roman"/>
        </w:rPr>
        <w:t>Scope:</w:t>
      </w:r>
    </w:p>
    <w:p w14:paraId="411E1AD8" w14:textId="77777777" w:rsidR="00B22AAA" w:rsidRPr="006E7034" w:rsidRDefault="00B22AAA" w:rsidP="00B22AAA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6E7034">
        <w:rPr>
          <w:rFonts w:ascii="Times New Roman" w:hAnsi="Times New Roman" w:cs="Times New Roman"/>
        </w:rPr>
        <w:t>Test Run or Test Plan</w:t>
      </w:r>
    </w:p>
    <w:p w14:paraId="3AF89FBE" w14:textId="77777777" w:rsidR="00B22AAA" w:rsidRPr="006E7034" w:rsidRDefault="00B22AAA" w:rsidP="00B22AA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E7034">
        <w:rPr>
          <w:rFonts w:ascii="Times New Roman" w:hAnsi="Times New Roman" w:cs="Times New Roman"/>
        </w:rPr>
        <w:t>Generate</w:t>
      </w:r>
    </w:p>
    <w:p w14:paraId="6F151C9A" w14:textId="77777777" w:rsidR="00B22AAA" w:rsidRPr="00C3074B" w:rsidRDefault="00B22AAA" w:rsidP="00B22AAA">
      <w:pPr>
        <w:rPr>
          <w:rFonts w:ascii="Times New Roman" w:hAnsi="Times New Roman" w:cs="Times New Roman"/>
        </w:rPr>
      </w:pPr>
      <w:r w:rsidRPr="00B55797">
        <w:rPr>
          <w:rFonts w:ascii="Times New Roman" w:hAnsi="Times New Roman" w:cs="Times New Roman"/>
          <w:noProof/>
        </w:rPr>
        <w:drawing>
          <wp:inline distT="0" distB="0" distL="0" distR="0" wp14:anchorId="5A529C0C" wp14:editId="2E396754">
            <wp:extent cx="5731510" cy="4380865"/>
            <wp:effectExtent l="0" t="0" r="2540" b="635"/>
            <wp:docPr id="121843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394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4552" w14:textId="77777777" w:rsidR="00B22AAA" w:rsidRDefault="00B22AAA" w:rsidP="00B22A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 xml:space="preserve">Exported reports (PDF / </w:t>
      </w:r>
      <w:r>
        <w:rPr>
          <w:rFonts w:ascii="Times New Roman" w:hAnsi="Times New Roman" w:cs="Times New Roman"/>
        </w:rPr>
        <w:t>HTML</w:t>
      </w:r>
      <w:r w:rsidRPr="00C3074B">
        <w:rPr>
          <w:rFonts w:ascii="Times New Roman" w:hAnsi="Times New Roman" w:cs="Times New Roman"/>
        </w:rPr>
        <w:t>)</w:t>
      </w:r>
    </w:p>
    <w:p w14:paraId="042B1A8F" w14:textId="77777777" w:rsidR="00B22AAA" w:rsidRDefault="00B22AAA" w:rsidP="00B22AAA">
      <w:pPr>
        <w:ind w:left="720"/>
        <w:rPr>
          <w:rFonts w:ascii="Times New Roman" w:hAnsi="Times New Roman" w:cs="Times New Roman"/>
        </w:rPr>
      </w:pPr>
      <w:r w:rsidRPr="004C7D22">
        <w:rPr>
          <w:rFonts w:ascii="Times New Roman" w:hAnsi="Times New Roman" w:cs="Times New Roman"/>
          <w:noProof/>
        </w:rPr>
        <w:drawing>
          <wp:inline distT="0" distB="0" distL="0" distR="0" wp14:anchorId="6B3DDBBA" wp14:editId="3F236316">
            <wp:extent cx="1165961" cy="304826"/>
            <wp:effectExtent l="0" t="0" r="0" b="0"/>
            <wp:docPr id="134584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445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65961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</w:t>
      </w:r>
    </w:p>
    <w:p w14:paraId="04A6832B" w14:textId="77777777" w:rsidR="00B22AAA" w:rsidRPr="00C3074B" w:rsidRDefault="00B22AAA" w:rsidP="00B22AAA">
      <w:pPr>
        <w:ind w:left="720"/>
        <w:rPr>
          <w:rFonts w:ascii="Times New Roman" w:hAnsi="Times New Roman" w:cs="Times New Roman"/>
        </w:rPr>
      </w:pPr>
      <w:r w:rsidRPr="00BD6DA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B9D07DA" wp14:editId="62430D43">
            <wp:extent cx="2080440" cy="960203"/>
            <wp:effectExtent l="0" t="0" r="0" b="0"/>
            <wp:docPr id="165395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51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2CA56" w14:textId="77777777" w:rsidR="00B22AAA" w:rsidRDefault="00B22AAA" w:rsidP="00B22AA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074B">
        <w:rPr>
          <w:rFonts w:ascii="Times New Roman" w:hAnsi="Times New Roman" w:cs="Times New Roman"/>
        </w:rPr>
        <w:t>Reviewed historical data</w:t>
      </w:r>
    </w:p>
    <w:p w14:paraId="1D19042F" w14:textId="77777777" w:rsidR="00B22AAA" w:rsidRDefault="00B22AAA" w:rsidP="00B22AAA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Steps: </w:t>
      </w:r>
    </w:p>
    <w:p w14:paraId="63C248BB" w14:textId="77777777" w:rsidR="00B22AAA" w:rsidRPr="00E773E7" w:rsidRDefault="00B22AAA" w:rsidP="00B22AAA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E773E7">
        <w:rPr>
          <w:rFonts w:ascii="Times New Roman" w:hAnsi="Times New Roman" w:cs="Times New Roman"/>
        </w:rPr>
        <w:t>Generate same report</w:t>
      </w:r>
    </w:p>
    <w:p w14:paraId="2F6D0D9E" w14:textId="77777777" w:rsidR="00B22AAA" w:rsidRPr="00E773E7" w:rsidRDefault="00B22AAA" w:rsidP="00B22AAA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E773E7">
        <w:rPr>
          <w:rFonts w:ascii="Times New Roman" w:hAnsi="Times New Roman" w:cs="Times New Roman"/>
        </w:rPr>
        <w:t>Change:</w:t>
      </w:r>
    </w:p>
    <w:p w14:paraId="05B03E85" w14:textId="77777777" w:rsidR="00B22AAA" w:rsidRPr="00E773E7" w:rsidRDefault="00B22AAA" w:rsidP="00B22AAA">
      <w:pPr>
        <w:numPr>
          <w:ilvl w:val="1"/>
          <w:numId w:val="9"/>
        </w:numPr>
        <w:tabs>
          <w:tab w:val="clear" w:pos="1440"/>
          <w:tab w:val="num" w:pos="2160"/>
        </w:tabs>
        <w:ind w:left="2160"/>
        <w:rPr>
          <w:rFonts w:ascii="Times New Roman" w:hAnsi="Times New Roman" w:cs="Times New Roman"/>
        </w:rPr>
      </w:pPr>
      <w:r w:rsidRPr="00E773E7">
        <w:rPr>
          <w:rFonts w:ascii="Times New Roman" w:hAnsi="Times New Roman" w:cs="Times New Roman"/>
        </w:rPr>
        <w:t>Milestone</w:t>
      </w:r>
    </w:p>
    <w:p w14:paraId="555B18CE" w14:textId="77777777" w:rsidR="00B22AAA" w:rsidRPr="00E773E7" w:rsidRDefault="00B22AAA" w:rsidP="00B22AAA">
      <w:pPr>
        <w:numPr>
          <w:ilvl w:val="1"/>
          <w:numId w:val="9"/>
        </w:numPr>
        <w:tabs>
          <w:tab w:val="clear" w:pos="1440"/>
          <w:tab w:val="num" w:pos="2160"/>
        </w:tabs>
        <w:ind w:left="2160"/>
        <w:rPr>
          <w:rFonts w:ascii="Times New Roman" w:hAnsi="Times New Roman" w:cs="Times New Roman"/>
        </w:rPr>
      </w:pPr>
      <w:r w:rsidRPr="00E773E7">
        <w:rPr>
          <w:rFonts w:ascii="Times New Roman" w:hAnsi="Times New Roman" w:cs="Times New Roman"/>
        </w:rPr>
        <w:t>Date range</w:t>
      </w:r>
    </w:p>
    <w:p w14:paraId="22D38249" w14:textId="77777777" w:rsidR="00B22AAA" w:rsidRPr="00E773E7" w:rsidRDefault="00B22AAA" w:rsidP="00B22AAA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E773E7">
        <w:rPr>
          <w:rFonts w:ascii="Times New Roman" w:hAnsi="Times New Roman" w:cs="Times New Roman"/>
        </w:rPr>
        <w:t>Compare pass % / fail %</w:t>
      </w:r>
    </w:p>
    <w:p w14:paraId="2739F021" w14:textId="77777777" w:rsidR="00B22AAA" w:rsidRPr="00E773E7" w:rsidRDefault="00B22AAA" w:rsidP="00B22AAA">
      <w:pPr>
        <w:ind w:firstLine="720"/>
        <w:rPr>
          <w:rFonts w:ascii="Times New Roman" w:hAnsi="Times New Roman" w:cs="Times New Roman"/>
          <w:b/>
          <w:bCs/>
        </w:rPr>
      </w:pPr>
      <w:r w:rsidRPr="00E773E7">
        <w:rPr>
          <w:rFonts w:ascii="Times New Roman" w:hAnsi="Times New Roman" w:cs="Times New Roman"/>
          <w:b/>
          <w:bCs/>
        </w:rPr>
        <w:t>Why auditors care</w:t>
      </w:r>
    </w:p>
    <w:p w14:paraId="74BDF202" w14:textId="77777777" w:rsidR="00B22AAA" w:rsidRPr="00E773E7" w:rsidRDefault="00B22AAA" w:rsidP="00B22AAA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E773E7">
        <w:rPr>
          <w:rFonts w:ascii="Times New Roman" w:hAnsi="Times New Roman" w:cs="Times New Roman"/>
        </w:rPr>
        <w:t xml:space="preserve">Shows </w:t>
      </w:r>
      <w:r w:rsidRPr="00E773E7">
        <w:rPr>
          <w:rFonts w:ascii="Times New Roman" w:hAnsi="Times New Roman" w:cs="Times New Roman"/>
          <w:b/>
          <w:bCs/>
        </w:rPr>
        <w:t>process consistency</w:t>
      </w:r>
    </w:p>
    <w:p w14:paraId="35FA36A1" w14:textId="77777777" w:rsidR="00B22AAA" w:rsidRPr="00E773E7" w:rsidRDefault="00B22AAA" w:rsidP="00B22AAA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E773E7">
        <w:rPr>
          <w:rFonts w:ascii="Times New Roman" w:hAnsi="Times New Roman" w:cs="Times New Roman"/>
        </w:rPr>
        <w:t xml:space="preserve">Shows </w:t>
      </w:r>
      <w:r w:rsidRPr="00E773E7">
        <w:rPr>
          <w:rFonts w:ascii="Times New Roman" w:hAnsi="Times New Roman" w:cs="Times New Roman"/>
          <w:b/>
          <w:bCs/>
        </w:rPr>
        <w:t>quality improvement</w:t>
      </w:r>
    </w:p>
    <w:p w14:paraId="5B0E9AB9" w14:textId="77777777" w:rsidR="00B22AAA" w:rsidRPr="00E773E7" w:rsidRDefault="00B22AAA" w:rsidP="00B22AAA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E773E7">
        <w:rPr>
          <w:rFonts w:ascii="Times New Roman" w:hAnsi="Times New Roman" w:cs="Times New Roman"/>
        </w:rPr>
        <w:t>Detects repeated failures</w:t>
      </w:r>
    </w:p>
    <w:p w14:paraId="6FBC4D3E" w14:textId="77777777" w:rsidR="00483593" w:rsidRDefault="00483593"/>
    <w:sectPr w:rsidR="004835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12F8C"/>
    <w:multiLevelType w:val="multilevel"/>
    <w:tmpl w:val="9CBA166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74C61"/>
    <w:multiLevelType w:val="multilevel"/>
    <w:tmpl w:val="E8B63E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37137"/>
    <w:multiLevelType w:val="multilevel"/>
    <w:tmpl w:val="357E6A9C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CA2420"/>
    <w:multiLevelType w:val="multilevel"/>
    <w:tmpl w:val="52167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244F0A"/>
    <w:multiLevelType w:val="multilevel"/>
    <w:tmpl w:val="DF5A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F6416D"/>
    <w:multiLevelType w:val="multilevel"/>
    <w:tmpl w:val="8CFC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A92F22"/>
    <w:multiLevelType w:val="multilevel"/>
    <w:tmpl w:val="E0BAFDC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7" w15:restartNumberingAfterBreak="0">
    <w:nsid w:val="763B077A"/>
    <w:multiLevelType w:val="multilevel"/>
    <w:tmpl w:val="19E48364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944061"/>
    <w:multiLevelType w:val="multilevel"/>
    <w:tmpl w:val="1BB42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B82D49"/>
    <w:multiLevelType w:val="multilevel"/>
    <w:tmpl w:val="1BCA58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321040692">
    <w:abstractNumId w:val="8"/>
  </w:num>
  <w:num w:numId="2" w16cid:durableId="72898904">
    <w:abstractNumId w:val="3"/>
  </w:num>
  <w:num w:numId="3" w16cid:durableId="1591311459">
    <w:abstractNumId w:val="9"/>
  </w:num>
  <w:num w:numId="4" w16cid:durableId="255721859">
    <w:abstractNumId w:val="1"/>
  </w:num>
  <w:num w:numId="5" w16cid:durableId="150145243">
    <w:abstractNumId w:val="7"/>
  </w:num>
  <w:num w:numId="6" w16cid:durableId="711081151">
    <w:abstractNumId w:val="2"/>
  </w:num>
  <w:num w:numId="7" w16cid:durableId="2032295699">
    <w:abstractNumId w:val="0"/>
  </w:num>
  <w:num w:numId="8" w16cid:durableId="2047027231">
    <w:abstractNumId w:val="6"/>
  </w:num>
  <w:num w:numId="9" w16cid:durableId="168638015">
    <w:abstractNumId w:val="4"/>
  </w:num>
  <w:num w:numId="10" w16cid:durableId="5394396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AAA"/>
    <w:rsid w:val="0027068E"/>
    <w:rsid w:val="00483593"/>
    <w:rsid w:val="008C29FD"/>
    <w:rsid w:val="00B22AAA"/>
    <w:rsid w:val="00CD46DF"/>
    <w:rsid w:val="00E26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C128F"/>
  <w15:chartTrackingRefBased/>
  <w15:docId w15:val="{6AD62ED6-96B2-4C71-811B-754988A2B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AAA"/>
  </w:style>
  <w:style w:type="paragraph" w:styleId="Heading1">
    <w:name w:val="heading 1"/>
    <w:basedOn w:val="Normal"/>
    <w:next w:val="Normal"/>
    <w:link w:val="Heading1Char"/>
    <w:uiPriority w:val="9"/>
    <w:qFormat/>
    <w:rsid w:val="00B22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A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A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A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A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A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A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A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A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A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A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A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 Kadimi</dc:creator>
  <cp:keywords/>
  <dc:description/>
  <cp:lastModifiedBy>Harika Kadimi</cp:lastModifiedBy>
  <cp:revision>1</cp:revision>
  <dcterms:created xsi:type="dcterms:W3CDTF">2026-01-21T15:21:00Z</dcterms:created>
  <dcterms:modified xsi:type="dcterms:W3CDTF">2026-01-21T15:21:00Z</dcterms:modified>
</cp:coreProperties>
</file>