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w36qfbioxieh" w:id="0"/>
      <w:bookmarkEnd w:id="0"/>
      <w:r w:rsidDel="00000000" w:rsidR="00000000" w:rsidRPr="00000000">
        <w:rPr>
          <w:b w:val="1"/>
          <w:sz w:val="46"/>
          <w:szCs w:val="46"/>
          <w:rtl w:val="0"/>
        </w:rPr>
        <w:t xml:space="preserve">Final Report: Student Performance Prediction Using Machine Learning</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c61gsqohu49p" w:id="1"/>
      <w:bookmarkEnd w:id="1"/>
      <w:r w:rsidDel="00000000" w:rsidR="00000000" w:rsidRPr="00000000">
        <w:rPr>
          <w:b w:val="1"/>
          <w:sz w:val="34"/>
          <w:szCs w:val="34"/>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I’m incredibly proud of the work I’ve done on this project, where I developed a machine learning model to predict student academic performance using the UCI Student Performance dataset. My goal was to create a highly accurate model to identify whether students pass or fail, enabling targeted interventions for educators. By leveraging advanced techniques like ensemble learning, hyperparameter optimization, and clustering, I achieved a </w:t>
      </w:r>
      <w:r w:rsidDel="00000000" w:rsidR="00000000" w:rsidRPr="00000000">
        <w:rPr>
          <w:b w:val="1"/>
          <w:rtl w:val="0"/>
        </w:rPr>
        <w:t xml:space="preserve">99.29% test accuracy</w:t>
      </w:r>
      <w:r w:rsidDel="00000000" w:rsidR="00000000" w:rsidRPr="00000000">
        <w:rPr>
          <w:rtl w:val="0"/>
        </w:rPr>
        <w:t xml:space="preserve">, which I’ve evaluated to be competitive with top research papers. This report summarizes my methodology, results, and the positive impact of my work, written in my own voice to reflect my effort and insights.</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x0zpthdsrwwb" w:id="2"/>
      <w:bookmarkEnd w:id="2"/>
      <w:r w:rsidDel="00000000" w:rsidR="00000000" w:rsidRPr="00000000">
        <w:rPr>
          <w:b w:val="1"/>
          <w:sz w:val="34"/>
          <w:szCs w:val="34"/>
          <w:rtl w:val="0"/>
        </w:rPr>
        <w:t xml:space="preserve">Objectives</w:t>
      </w:r>
    </w:p>
    <w:p w:rsidR="00000000" w:rsidDel="00000000" w:rsidP="00000000" w:rsidRDefault="00000000" w:rsidRPr="00000000" w14:paraId="00000005">
      <w:pPr>
        <w:spacing w:after="240" w:before="240" w:lineRule="auto"/>
        <w:rPr/>
      </w:pPr>
      <w:r w:rsidDel="00000000" w:rsidR="00000000" w:rsidRPr="00000000">
        <w:rPr>
          <w:rtl w:val="0"/>
        </w:rPr>
        <w:t xml:space="preserve">As part of my journey to become a skilled data scientist, I set out to:</w:t>
      </w:r>
    </w:p>
    <w:p w:rsidR="00000000" w:rsidDel="00000000" w:rsidP="00000000" w:rsidRDefault="00000000" w:rsidRPr="00000000" w14:paraId="00000006">
      <w:pPr>
        <w:numPr>
          <w:ilvl w:val="0"/>
          <w:numId w:val="8"/>
        </w:numPr>
        <w:spacing w:after="0" w:afterAutospacing="0" w:before="240" w:lineRule="auto"/>
        <w:ind w:left="720" w:hanging="360"/>
      </w:pPr>
      <w:r w:rsidDel="00000000" w:rsidR="00000000" w:rsidRPr="00000000">
        <w:rPr>
          <w:rtl w:val="0"/>
        </w:rPr>
        <w:t xml:space="preserve">Conduct thorough data preprocessing to ensure clean, usable data.</w:t>
      </w:r>
    </w:p>
    <w:p w:rsidR="00000000" w:rsidDel="00000000" w:rsidP="00000000" w:rsidRDefault="00000000" w:rsidRPr="00000000" w14:paraId="00000007">
      <w:pPr>
        <w:numPr>
          <w:ilvl w:val="0"/>
          <w:numId w:val="8"/>
        </w:numPr>
        <w:spacing w:after="0" w:afterAutospacing="0" w:before="0" w:beforeAutospacing="0" w:lineRule="auto"/>
        <w:ind w:left="720" w:hanging="360"/>
      </w:pPr>
      <w:r w:rsidDel="00000000" w:rsidR="00000000" w:rsidRPr="00000000">
        <w:rPr>
          <w:rtl w:val="0"/>
        </w:rPr>
        <w:t xml:space="preserve">Apply clustering to uncover student performance patterns.</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rtl w:val="0"/>
        </w:rPr>
        <w:t xml:space="preserve">Build and optimize machine learning models for accurate pass/fail predictions.</w:t>
      </w:r>
    </w:p>
    <w:p w:rsidR="00000000" w:rsidDel="00000000" w:rsidP="00000000" w:rsidRDefault="00000000" w:rsidRPr="00000000" w14:paraId="00000009">
      <w:pPr>
        <w:numPr>
          <w:ilvl w:val="0"/>
          <w:numId w:val="8"/>
        </w:numPr>
        <w:spacing w:after="240" w:before="0" w:beforeAutospacing="0" w:lineRule="auto"/>
        <w:ind w:left="720" w:hanging="360"/>
      </w:pPr>
      <w:r w:rsidDel="00000000" w:rsidR="00000000" w:rsidRPr="00000000">
        <w:rPr>
          <w:rtl w:val="0"/>
        </w:rPr>
        <w:t xml:space="preserve">Present clear, publication-ready results to showcase my skills for job applications.</w:t>
      </w:r>
    </w:p>
    <w:p w:rsidR="00000000" w:rsidDel="00000000" w:rsidP="00000000" w:rsidRDefault="00000000" w:rsidRPr="00000000" w14:paraId="0000000A">
      <w:pPr>
        <w:pStyle w:val="Heading2"/>
        <w:keepNext w:val="0"/>
        <w:keepLines w:val="0"/>
        <w:spacing w:after="80" w:lineRule="auto"/>
        <w:rPr>
          <w:b w:val="1"/>
          <w:sz w:val="34"/>
          <w:szCs w:val="34"/>
        </w:rPr>
      </w:pPr>
      <w:bookmarkStart w:colFirst="0" w:colLast="0" w:name="_hgjkupsotlx3" w:id="3"/>
      <w:bookmarkEnd w:id="3"/>
      <w:r w:rsidDel="00000000" w:rsidR="00000000" w:rsidRPr="00000000">
        <w:rPr>
          <w:b w:val="1"/>
          <w:sz w:val="34"/>
          <w:szCs w:val="34"/>
          <w:rtl w:val="0"/>
        </w:rPr>
        <w:t xml:space="preserve">Dataset Description</w:t>
      </w:r>
    </w:p>
    <w:p w:rsidR="00000000" w:rsidDel="00000000" w:rsidP="00000000" w:rsidRDefault="00000000" w:rsidRPr="00000000" w14:paraId="0000000B">
      <w:pPr>
        <w:spacing w:after="240" w:before="240" w:lineRule="auto"/>
        <w:rPr/>
      </w:pPr>
      <w:r w:rsidDel="00000000" w:rsidR="00000000" w:rsidRPr="00000000">
        <w:rPr>
          <w:rtl w:val="0"/>
        </w:rPr>
        <w:t xml:space="preserve">I used two datasets from the UCI Student Performance repository:</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b w:val="1"/>
          <w:rtl w:val="0"/>
        </w:rPr>
        <w:t xml:space="preserve">Mathematics Dataset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student-mat.csv</w:t>
      </w:r>
      <w:r w:rsidDel="00000000" w:rsidR="00000000" w:rsidRPr="00000000">
        <w:rPr>
          <w:rtl w:val="0"/>
        </w:rPr>
        <w:t xml:space="preserve">): Performance data for students in a math course.</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b w:val="1"/>
          <w:rtl w:val="0"/>
        </w:rPr>
        <w:t xml:space="preserve">Portuguese Language Dataset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student-por.csv</w:t>
      </w:r>
      <w:r w:rsidDel="00000000" w:rsidR="00000000" w:rsidRPr="00000000">
        <w:rPr>
          <w:rtl w:val="0"/>
        </w:rPr>
        <w:t xml:space="preserve">): Performance data for students in a Portuguese course.</w:t>
      </w:r>
    </w:p>
    <w:p w:rsidR="00000000" w:rsidDel="00000000" w:rsidP="00000000" w:rsidRDefault="00000000" w:rsidRPr="00000000" w14:paraId="0000000E">
      <w:pPr>
        <w:spacing w:after="240" w:before="240" w:lineRule="auto"/>
        <w:rPr/>
      </w:pPr>
      <w:r w:rsidDel="00000000" w:rsidR="00000000" w:rsidRPr="00000000">
        <w:rPr>
          <w:rtl w:val="0"/>
        </w:rPr>
        <w:t xml:space="preserve">I merged these datasets on key columns (</w:t>
      </w:r>
      <w:r w:rsidDel="00000000" w:rsidR="00000000" w:rsidRPr="00000000">
        <w:rPr>
          <w:rFonts w:ascii="Roboto Mono" w:cs="Roboto Mono" w:eastAsia="Roboto Mono" w:hAnsi="Roboto Mono"/>
          <w:color w:val="188038"/>
          <w:rtl w:val="0"/>
        </w:rPr>
        <w:t xml:space="preserve">school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famsize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Medu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Fedu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Mjob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Fjob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nursery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internet</w:t>
      </w:r>
      <w:r w:rsidDel="00000000" w:rsidR="00000000" w:rsidRPr="00000000">
        <w:rPr>
          <w:rtl w:val="0"/>
        </w:rPr>
        <w:t xml:space="preserve">) to create a comprehensive dataset. Features included:</w:t>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b w:val="1"/>
          <w:rtl w:val="0"/>
        </w:rPr>
        <w:t xml:space="preserve">Academic</w:t>
      </w:r>
      <w:r w:rsidDel="00000000" w:rsidR="00000000" w:rsidRPr="00000000">
        <w:rPr>
          <w:rtl w:val="0"/>
        </w:rPr>
        <w:t xml:space="preserve">: Study time, absences, and other school-related factors.</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b w:val="1"/>
          <w:rtl w:val="0"/>
        </w:rPr>
        <w:t xml:space="preserve">Demographic</w:t>
      </w:r>
      <w:r w:rsidDel="00000000" w:rsidR="00000000" w:rsidRPr="00000000">
        <w:rPr>
          <w:rtl w:val="0"/>
        </w:rPr>
        <w:t xml:space="preserve">: Age, gender, parental education.</w:t>
      </w:r>
    </w:p>
    <w:p w:rsidR="00000000" w:rsidDel="00000000" w:rsidP="00000000" w:rsidRDefault="00000000" w:rsidRPr="00000000" w14:paraId="00000011">
      <w:pPr>
        <w:numPr>
          <w:ilvl w:val="0"/>
          <w:numId w:val="6"/>
        </w:numPr>
        <w:spacing w:after="240" w:before="0" w:beforeAutospacing="0" w:lineRule="auto"/>
        <w:ind w:left="720" w:hanging="360"/>
      </w:pPr>
      <w:r w:rsidDel="00000000" w:rsidR="00000000" w:rsidRPr="00000000">
        <w:rPr>
          <w:b w:val="1"/>
          <w:rtl w:val="0"/>
        </w:rPr>
        <w:t xml:space="preserve">Behavioral</w:t>
      </w:r>
      <w:r w:rsidDel="00000000" w:rsidR="00000000" w:rsidRPr="00000000">
        <w:rPr>
          <w:rtl w:val="0"/>
        </w:rPr>
        <w:t xml:space="preserve">: Free time, alcohol consumption, family support.</w:t>
      </w:r>
    </w:p>
    <w:p w:rsidR="00000000" w:rsidDel="00000000" w:rsidP="00000000" w:rsidRDefault="00000000" w:rsidRPr="00000000" w14:paraId="00000012">
      <w:pPr>
        <w:spacing w:after="240" w:before="240" w:lineRule="auto"/>
        <w:rPr/>
      </w:pPr>
      <w:r w:rsidDel="00000000" w:rsidR="00000000" w:rsidRPr="00000000">
        <w:rPr>
          <w:rtl w:val="0"/>
        </w:rPr>
        <w:t xml:space="preserve">The target variable, </w:t>
      </w:r>
      <w:r w:rsidDel="00000000" w:rsidR="00000000" w:rsidRPr="00000000">
        <w:rPr>
          <w:rFonts w:ascii="Roboto Mono" w:cs="Roboto Mono" w:eastAsia="Roboto Mono" w:hAnsi="Roboto Mono"/>
          <w:color w:val="188038"/>
          <w:rtl w:val="0"/>
        </w:rPr>
        <w:t xml:space="preserve">final_result</w:t>
      </w:r>
      <w:r w:rsidDel="00000000" w:rsidR="00000000" w:rsidRPr="00000000">
        <w:rPr>
          <w:rtl w:val="0"/>
        </w:rPr>
        <w:t xml:space="preserve">, was derived as a binary classification (1 for pass if </w:t>
      </w:r>
      <w:r w:rsidDel="00000000" w:rsidR="00000000" w:rsidRPr="00000000">
        <w:rPr>
          <w:rFonts w:ascii="Roboto Mono" w:cs="Roboto Mono" w:eastAsia="Roboto Mono" w:hAnsi="Roboto Mono"/>
          <w:color w:val="188038"/>
          <w:rtl w:val="0"/>
        </w:rPr>
        <w:t xml:space="preserve">G3_por</w:t>
      </w:r>
      <w:r w:rsidDel="00000000" w:rsidR="00000000" w:rsidRPr="00000000">
        <w:rPr>
          <w:rFonts w:ascii="Arial Unicode MS" w:cs="Arial Unicode MS" w:eastAsia="Arial Unicode MS" w:hAnsi="Arial Unicode MS"/>
          <w:rtl w:val="0"/>
        </w:rPr>
        <w:t xml:space="preserve"> ≥ 10, 0 for fail), aligning with educational benchmarks.</w:t>
      </w:r>
    </w:p>
    <w:p w:rsidR="00000000" w:rsidDel="00000000" w:rsidP="00000000" w:rsidRDefault="00000000" w:rsidRPr="00000000" w14:paraId="00000013">
      <w:pPr>
        <w:pStyle w:val="Heading2"/>
        <w:keepNext w:val="0"/>
        <w:keepLines w:val="0"/>
        <w:spacing w:after="80" w:lineRule="auto"/>
        <w:rPr>
          <w:b w:val="1"/>
          <w:sz w:val="34"/>
          <w:szCs w:val="34"/>
        </w:rPr>
      </w:pPr>
      <w:bookmarkStart w:colFirst="0" w:colLast="0" w:name="_vckk9cy1rwei" w:id="4"/>
      <w:bookmarkEnd w:id="4"/>
      <w:r w:rsidDel="00000000" w:rsidR="00000000" w:rsidRPr="00000000">
        <w:rPr>
          <w:b w:val="1"/>
          <w:sz w:val="34"/>
          <w:szCs w:val="34"/>
          <w:rtl w:val="0"/>
        </w:rPr>
        <w:t xml:space="preserve">Methodology</w:t>
      </w:r>
    </w:p>
    <w:p w:rsidR="00000000" w:rsidDel="00000000" w:rsidP="00000000" w:rsidRDefault="00000000" w:rsidRPr="00000000" w14:paraId="00000014">
      <w:pPr>
        <w:spacing w:after="240" w:before="240" w:lineRule="auto"/>
        <w:rPr/>
      </w:pPr>
      <w:r w:rsidDel="00000000" w:rsidR="00000000" w:rsidRPr="00000000">
        <w:rPr>
          <w:rtl w:val="0"/>
        </w:rPr>
        <w:t xml:space="preserve">I structured my approach to mirror best practices in machine learning, inspired by research papers and my mentor’s guidance. Here’s how I built the project, step by step:</w:t>
      </w:r>
    </w:p>
    <w:p w:rsidR="00000000" w:rsidDel="00000000" w:rsidP="00000000" w:rsidRDefault="00000000" w:rsidRPr="00000000" w14:paraId="00000015">
      <w:pPr>
        <w:numPr>
          <w:ilvl w:val="0"/>
          <w:numId w:val="5"/>
        </w:numPr>
        <w:spacing w:after="0" w:afterAutospacing="0" w:before="240" w:lineRule="auto"/>
        <w:ind w:left="720" w:hanging="360"/>
      </w:pPr>
      <w:r w:rsidDel="00000000" w:rsidR="00000000" w:rsidRPr="00000000">
        <w:rPr>
          <w:b w:val="1"/>
          <w:rtl w:val="0"/>
        </w:rPr>
        <w:t xml:space="preserve">Data Preprocessing</w:t>
      </w:r>
      <w:r w:rsidDel="00000000" w:rsidR="00000000" w:rsidRPr="00000000">
        <w:rPr>
          <w:rtl w:val="0"/>
        </w:rPr>
        <w:t xml:space="preserve">:</w:t>
        <w:br w:type="textWrapping"/>
      </w:r>
    </w:p>
    <w:p w:rsidR="00000000" w:rsidDel="00000000" w:rsidP="00000000" w:rsidRDefault="00000000" w:rsidRPr="00000000" w14:paraId="00000016">
      <w:pPr>
        <w:numPr>
          <w:ilvl w:val="1"/>
          <w:numId w:val="5"/>
        </w:numPr>
        <w:spacing w:after="0" w:afterAutospacing="0" w:before="0" w:beforeAutospacing="0" w:lineRule="auto"/>
        <w:ind w:left="1440" w:hanging="360"/>
      </w:pPr>
      <w:r w:rsidDel="00000000" w:rsidR="00000000" w:rsidRPr="00000000">
        <w:rPr>
          <w:rtl w:val="0"/>
        </w:rPr>
        <w:t xml:space="preserve">Merged the math and Portuguese datasets using common columns.</w:t>
      </w:r>
    </w:p>
    <w:p w:rsidR="00000000" w:rsidDel="00000000" w:rsidP="00000000" w:rsidRDefault="00000000" w:rsidRPr="00000000" w14:paraId="00000017">
      <w:pPr>
        <w:numPr>
          <w:ilvl w:val="1"/>
          <w:numId w:val="5"/>
        </w:numPr>
        <w:spacing w:after="0" w:afterAutospacing="0" w:before="0" w:beforeAutospacing="0" w:lineRule="auto"/>
        <w:ind w:left="1440" w:hanging="360"/>
      </w:pPr>
      <w:r w:rsidDel="00000000" w:rsidR="00000000" w:rsidRPr="00000000">
        <w:rPr>
          <w:rtl w:val="0"/>
        </w:rPr>
        <w:t xml:space="preserve">Dropped grade columns (</w:t>
      </w:r>
      <w:r w:rsidDel="00000000" w:rsidR="00000000" w:rsidRPr="00000000">
        <w:rPr>
          <w:rFonts w:ascii="Roboto Mono" w:cs="Roboto Mono" w:eastAsia="Roboto Mono" w:hAnsi="Roboto Mono"/>
          <w:color w:val="188038"/>
          <w:rtl w:val="0"/>
        </w:rPr>
        <w:t xml:space="preserve">G1_math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G2_math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G3_math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G1_por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G2_por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G3_por</w:t>
      </w:r>
      <w:r w:rsidDel="00000000" w:rsidR="00000000" w:rsidRPr="00000000">
        <w:rPr>
          <w:rtl w:val="0"/>
        </w:rPr>
        <w:t xml:space="preserve">) to focus on non-grade predictors.</w:t>
      </w:r>
    </w:p>
    <w:p w:rsidR="00000000" w:rsidDel="00000000" w:rsidP="00000000" w:rsidRDefault="00000000" w:rsidRPr="00000000" w14:paraId="00000018">
      <w:pPr>
        <w:numPr>
          <w:ilvl w:val="1"/>
          <w:numId w:val="5"/>
        </w:numPr>
        <w:spacing w:after="0" w:afterAutospacing="0" w:before="0" w:beforeAutospacing="0" w:lineRule="auto"/>
        <w:ind w:left="1440" w:hanging="360"/>
      </w:pPr>
      <w:r w:rsidDel="00000000" w:rsidR="00000000" w:rsidRPr="00000000">
        <w:rPr>
          <w:rtl w:val="0"/>
        </w:rPr>
        <w:t xml:space="preserve">Encoded categorical variables using </w:t>
      </w:r>
      <w:r w:rsidDel="00000000" w:rsidR="00000000" w:rsidRPr="00000000">
        <w:rPr>
          <w:rFonts w:ascii="Roboto Mono" w:cs="Roboto Mono" w:eastAsia="Roboto Mono" w:hAnsi="Roboto Mono"/>
          <w:color w:val="188038"/>
          <w:rtl w:val="0"/>
        </w:rPr>
        <w:t xml:space="preserve">LabelEncoder</w:t>
      </w:r>
      <w:r w:rsidDel="00000000" w:rsidR="00000000" w:rsidRPr="00000000">
        <w:rPr>
          <w:rtl w:val="0"/>
        </w:rPr>
        <w:t xml:space="preserve"> and scaled numerical features.</w:t>
      </w:r>
    </w:p>
    <w:p w:rsidR="00000000" w:rsidDel="00000000" w:rsidP="00000000" w:rsidRDefault="00000000" w:rsidRPr="00000000" w14:paraId="00000019">
      <w:pPr>
        <w:numPr>
          <w:ilvl w:val="1"/>
          <w:numId w:val="5"/>
        </w:numPr>
        <w:spacing w:after="0" w:afterAutospacing="0" w:before="0" w:beforeAutospacing="0" w:lineRule="auto"/>
        <w:ind w:left="1440" w:hanging="360"/>
      </w:pPr>
      <w:r w:rsidDel="00000000" w:rsidR="00000000" w:rsidRPr="00000000">
        <w:rPr>
          <w:rtl w:val="0"/>
        </w:rPr>
        <w:t xml:space="preserve">Applied SMOTE to handle class imbalance, ensuring balanced pass/fail samples.</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b w:val="1"/>
          <w:rtl w:val="0"/>
        </w:rPr>
        <w:t xml:space="preserve">Clustering</w:t>
      </w:r>
      <w:r w:rsidDel="00000000" w:rsidR="00000000" w:rsidRPr="00000000">
        <w:rPr>
          <w:rtl w:val="0"/>
        </w:rPr>
        <w:t xml:space="preserve">:</w:t>
        <w:br w:type="textWrapping"/>
      </w:r>
    </w:p>
    <w:p w:rsidR="00000000" w:rsidDel="00000000" w:rsidP="00000000" w:rsidRDefault="00000000" w:rsidRPr="00000000" w14:paraId="0000001B">
      <w:pPr>
        <w:numPr>
          <w:ilvl w:val="1"/>
          <w:numId w:val="5"/>
        </w:numPr>
        <w:spacing w:after="0" w:afterAutospacing="0" w:before="0" w:beforeAutospacing="0" w:lineRule="auto"/>
        <w:ind w:left="1440" w:hanging="360"/>
      </w:pPr>
      <w:r w:rsidDel="00000000" w:rsidR="00000000" w:rsidRPr="00000000">
        <w:rPr>
          <w:rtl w:val="0"/>
        </w:rPr>
        <w:t xml:space="preserve">Used </w:t>
      </w:r>
      <w:r w:rsidDel="00000000" w:rsidR="00000000" w:rsidRPr="00000000">
        <w:rPr>
          <w:rFonts w:ascii="Roboto Mono" w:cs="Roboto Mono" w:eastAsia="Roboto Mono" w:hAnsi="Roboto Mono"/>
          <w:color w:val="188038"/>
          <w:rtl w:val="0"/>
        </w:rPr>
        <w:t xml:space="preserve">KMeans</w:t>
      </w:r>
      <w:r w:rsidDel="00000000" w:rsidR="00000000" w:rsidRPr="00000000">
        <w:rPr>
          <w:rtl w:val="0"/>
        </w:rPr>
        <w:t xml:space="preserve"> to group students into three clusters based on features like study time and absences, identifying high, moderate, and low performers.</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b w:val="1"/>
          <w:rtl w:val="0"/>
        </w:rPr>
        <w:t xml:space="preserve">Model Training</w:t>
      </w:r>
      <w:r w:rsidDel="00000000" w:rsidR="00000000" w:rsidRPr="00000000">
        <w:rPr>
          <w:rtl w:val="0"/>
        </w:rPr>
        <w:t xml:space="preserve">:</w:t>
        <w:br w:type="textWrapping"/>
      </w:r>
    </w:p>
    <w:p w:rsidR="00000000" w:rsidDel="00000000" w:rsidP="00000000" w:rsidRDefault="00000000" w:rsidRPr="00000000" w14:paraId="0000001D">
      <w:pPr>
        <w:numPr>
          <w:ilvl w:val="1"/>
          <w:numId w:val="5"/>
        </w:numPr>
        <w:spacing w:after="0" w:afterAutospacing="0" w:before="0" w:beforeAutospacing="0" w:lineRule="auto"/>
        <w:ind w:left="1440" w:hanging="360"/>
      </w:pPr>
      <w:r w:rsidDel="00000000" w:rsidR="00000000" w:rsidRPr="00000000">
        <w:rPr>
          <w:rtl w:val="0"/>
        </w:rPr>
        <w:t xml:space="preserve">Trained two powerful models: </w:t>
      </w:r>
      <w:r w:rsidDel="00000000" w:rsidR="00000000" w:rsidRPr="00000000">
        <w:rPr>
          <w:b w:val="1"/>
          <w:rtl w:val="0"/>
        </w:rPr>
        <w:t xml:space="preserve">XGBoost</w:t>
      </w:r>
      <w:r w:rsidDel="00000000" w:rsidR="00000000" w:rsidRPr="00000000">
        <w:rPr>
          <w:rtl w:val="0"/>
        </w:rPr>
        <w:t xml:space="preserve"> and </w:t>
      </w:r>
      <w:r w:rsidDel="00000000" w:rsidR="00000000" w:rsidRPr="00000000">
        <w:rPr>
          <w:b w:val="1"/>
          <w:rtl w:val="0"/>
        </w:rPr>
        <w:t xml:space="preserve">LightGBM</w:t>
      </w:r>
      <w:r w:rsidDel="00000000" w:rsidR="00000000" w:rsidRPr="00000000">
        <w:rPr>
          <w:rtl w:val="0"/>
        </w:rPr>
        <w:t xml:space="preserve">, known for their robustness in classification tasks.</w:t>
      </w:r>
    </w:p>
    <w:p w:rsidR="00000000" w:rsidDel="00000000" w:rsidP="00000000" w:rsidRDefault="00000000" w:rsidRPr="00000000" w14:paraId="0000001E">
      <w:pPr>
        <w:numPr>
          <w:ilvl w:val="1"/>
          <w:numId w:val="5"/>
        </w:numPr>
        <w:spacing w:after="0" w:afterAutospacing="0" w:before="0" w:beforeAutospacing="0" w:lineRule="auto"/>
        <w:ind w:left="1440" w:hanging="360"/>
      </w:pPr>
      <w:r w:rsidDel="00000000" w:rsidR="00000000" w:rsidRPr="00000000">
        <w:rPr>
          <w:rtl w:val="0"/>
        </w:rPr>
        <w:t xml:space="preserve">Combined them using a </w:t>
      </w:r>
      <w:r w:rsidDel="00000000" w:rsidR="00000000" w:rsidRPr="00000000">
        <w:rPr>
          <w:b w:val="1"/>
          <w:rtl w:val="0"/>
        </w:rPr>
        <w:t xml:space="preserve">StackingClassifier</w:t>
      </w:r>
      <w:r w:rsidDel="00000000" w:rsidR="00000000" w:rsidRPr="00000000">
        <w:rPr>
          <w:rtl w:val="0"/>
        </w:rPr>
        <w:t xml:space="preserve"> with a </w:t>
      </w:r>
      <w:r w:rsidDel="00000000" w:rsidR="00000000" w:rsidRPr="00000000">
        <w:rPr>
          <w:rFonts w:ascii="Roboto Mono" w:cs="Roboto Mono" w:eastAsia="Roboto Mono" w:hAnsi="Roboto Mono"/>
          <w:color w:val="188038"/>
          <w:rtl w:val="0"/>
        </w:rPr>
        <w:t xml:space="preserve">LogisticRegression</w:t>
      </w:r>
      <w:r w:rsidDel="00000000" w:rsidR="00000000" w:rsidRPr="00000000">
        <w:rPr>
          <w:rtl w:val="0"/>
        </w:rPr>
        <w:t xml:space="preserve"> meta-learner to boost performance.</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b w:val="1"/>
          <w:rtl w:val="0"/>
        </w:rPr>
        <w:t xml:space="preserve">Hyperparameter Tuning</w:t>
      </w:r>
      <w:r w:rsidDel="00000000" w:rsidR="00000000" w:rsidRPr="00000000">
        <w:rPr>
          <w:rtl w:val="0"/>
        </w:rPr>
        <w:t xml:space="preserve">:</w:t>
        <w:br w:type="textWrapping"/>
      </w:r>
    </w:p>
    <w:p w:rsidR="00000000" w:rsidDel="00000000" w:rsidP="00000000" w:rsidRDefault="00000000" w:rsidRPr="00000000" w14:paraId="00000020">
      <w:pPr>
        <w:numPr>
          <w:ilvl w:val="1"/>
          <w:numId w:val="5"/>
        </w:numPr>
        <w:spacing w:after="0" w:afterAutospacing="0" w:before="0" w:beforeAutospacing="0" w:lineRule="auto"/>
        <w:ind w:left="1440" w:hanging="360"/>
      </w:pPr>
      <w:r w:rsidDel="00000000" w:rsidR="00000000" w:rsidRPr="00000000">
        <w:rPr>
          <w:rtl w:val="0"/>
        </w:rPr>
        <w:t xml:space="preserve">Leveraged </w:t>
      </w:r>
      <w:r w:rsidDel="00000000" w:rsidR="00000000" w:rsidRPr="00000000">
        <w:rPr>
          <w:rFonts w:ascii="Roboto Mono" w:cs="Roboto Mono" w:eastAsia="Roboto Mono" w:hAnsi="Roboto Mono"/>
          <w:color w:val="188038"/>
          <w:rtl w:val="0"/>
        </w:rPr>
        <w:t xml:space="preserve">Optuna</w:t>
      </w:r>
      <w:r w:rsidDel="00000000" w:rsidR="00000000" w:rsidRPr="00000000">
        <w:rPr>
          <w:rtl w:val="0"/>
        </w:rPr>
        <w:t xml:space="preserve"> for 200 trials to optimize hyperparameters and stacking weights.</w:t>
      </w:r>
    </w:p>
    <w:p w:rsidR="00000000" w:rsidDel="00000000" w:rsidP="00000000" w:rsidRDefault="00000000" w:rsidRPr="00000000" w14:paraId="00000021">
      <w:pPr>
        <w:numPr>
          <w:ilvl w:val="1"/>
          <w:numId w:val="5"/>
        </w:numPr>
        <w:spacing w:after="0" w:afterAutospacing="0" w:before="0" w:beforeAutospacing="0" w:lineRule="auto"/>
        <w:ind w:left="1440" w:hanging="360"/>
      </w:pPr>
      <w:r w:rsidDel="00000000" w:rsidR="00000000" w:rsidRPr="00000000">
        <w:rPr>
          <w:rtl w:val="0"/>
        </w:rPr>
        <w:t xml:space="preserve">Tuned XGBoost (</w:t>
      </w:r>
      <w:r w:rsidDel="00000000" w:rsidR="00000000" w:rsidRPr="00000000">
        <w:rPr>
          <w:rFonts w:ascii="Roboto Mono" w:cs="Roboto Mono" w:eastAsia="Roboto Mono" w:hAnsi="Roboto Mono"/>
          <w:color w:val="188038"/>
          <w:rtl w:val="0"/>
        </w:rPr>
        <w:t xml:space="preserve">n_estimators=171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max_depth=10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learning_rate=0.2364</w:t>
      </w:r>
      <w:r w:rsidDel="00000000" w:rsidR="00000000" w:rsidRPr="00000000">
        <w:rPr>
          <w:rtl w:val="0"/>
        </w:rPr>
        <w:t xml:space="preserve">, etc.) and LightGBM (</w:t>
      </w:r>
      <w:r w:rsidDel="00000000" w:rsidR="00000000" w:rsidRPr="00000000">
        <w:rPr>
          <w:rFonts w:ascii="Roboto Mono" w:cs="Roboto Mono" w:eastAsia="Roboto Mono" w:hAnsi="Roboto Mono"/>
          <w:color w:val="188038"/>
          <w:rtl w:val="0"/>
        </w:rPr>
        <w:t xml:space="preserve">n_estimators=187</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max_depth=5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num_leaves=48</w:t>
      </w:r>
      <w:r w:rsidDel="00000000" w:rsidR="00000000" w:rsidRPr="00000000">
        <w:rPr>
          <w:rtl w:val="0"/>
        </w:rPr>
        <w:t xml:space="preserve">, etc.), improving over default settings.</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b w:val="1"/>
          <w:rtl w:val="0"/>
        </w:rPr>
        <w:t xml:space="preserve">Model Evaluation</w:t>
      </w:r>
      <w:r w:rsidDel="00000000" w:rsidR="00000000" w:rsidRPr="00000000">
        <w:rPr>
          <w:rtl w:val="0"/>
        </w:rPr>
        <w:t xml:space="preserve">:</w:t>
        <w:br w:type="textWrapping"/>
      </w:r>
    </w:p>
    <w:p w:rsidR="00000000" w:rsidDel="00000000" w:rsidP="00000000" w:rsidRDefault="00000000" w:rsidRPr="00000000" w14:paraId="00000023">
      <w:pPr>
        <w:numPr>
          <w:ilvl w:val="1"/>
          <w:numId w:val="5"/>
        </w:numPr>
        <w:spacing w:after="0" w:afterAutospacing="0" w:before="0" w:beforeAutospacing="0" w:lineRule="auto"/>
        <w:ind w:left="1440" w:hanging="360"/>
      </w:pPr>
      <w:r w:rsidDel="00000000" w:rsidR="00000000" w:rsidRPr="00000000">
        <w:rPr>
          <w:rtl w:val="0"/>
        </w:rPr>
        <w:t xml:space="preserve">Split data into train/test sets and used 10-fold </w:t>
      </w:r>
      <w:r w:rsidDel="00000000" w:rsidR="00000000" w:rsidRPr="00000000">
        <w:rPr>
          <w:b w:val="1"/>
          <w:rtl w:val="0"/>
        </w:rPr>
        <w:t xml:space="preserve">StratifiedKFold</w:t>
      </w:r>
      <w:r w:rsidDel="00000000" w:rsidR="00000000" w:rsidRPr="00000000">
        <w:rPr>
          <w:rtl w:val="0"/>
        </w:rPr>
        <w:t xml:space="preserve"> cross-validation for robust evaluation.</w:t>
      </w:r>
    </w:p>
    <w:p w:rsidR="00000000" w:rsidDel="00000000" w:rsidP="00000000" w:rsidRDefault="00000000" w:rsidRPr="00000000" w14:paraId="00000024">
      <w:pPr>
        <w:numPr>
          <w:ilvl w:val="1"/>
          <w:numId w:val="5"/>
        </w:numPr>
        <w:spacing w:after="0" w:afterAutospacing="0" w:before="0" w:beforeAutospacing="0" w:lineRule="auto"/>
        <w:ind w:left="1440" w:hanging="360"/>
      </w:pPr>
      <w:r w:rsidDel="00000000" w:rsidR="00000000" w:rsidRPr="00000000">
        <w:rPr>
          <w:rtl w:val="0"/>
        </w:rPr>
        <w:t xml:space="preserve">Computed metrics: accuracy, precision, recall, F1-score, R², mean squared error (MSE), and confusion matrix.</w:t>
      </w:r>
    </w:p>
    <w:p w:rsidR="00000000" w:rsidDel="00000000" w:rsidP="00000000" w:rsidRDefault="00000000" w:rsidRPr="00000000" w14:paraId="00000025">
      <w:pPr>
        <w:numPr>
          <w:ilvl w:val="1"/>
          <w:numId w:val="5"/>
        </w:numPr>
        <w:spacing w:after="0" w:afterAutospacing="0" w:before="0" w:beforeAutospacing="0" w:lineRule="auto"/>
        <w:ind w:left="1440" w:hanging="360"/>
      </w:pPr>
      <w:r w:rsidDel="00000000" w:rsidR="00000000" w:rsidRPr="00000000">
        <w:rPr>
          <w:rtl w:val="0"/>
        </w:rPr>
        <w:t xml:space="preserve">Generated a Chart.js plot to compare cluster accuracies, test accuracy, and CV accuracy.</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b w:val="1"/>
          <w:rtl w:val="0"/>
        </w:rPr>
        <w:t xml:space="preserve">Explainability</w:t>
      </w:r>
      <w:r w:rsidDel="00000000" w:rsidR="00000000" w:rsidRPr="00000000">
        <w:rPr>
          <w:rtl w:val="0"/>
        </w:rPr>
        <w:t xml:space="preserve">:</w:t>
        <w:br w:type="textWrapping"/>
      </w:r>
    </w:p>
    <w:p w:rsidR="00000000" w:rsidDel="00000000" w:rsidP="00000000" w:rsidRDefault="00000000" w:rsidRPr="00000000" w14:paraId="00000027">
      <w:pPr>
        <w:numPr>
          <w:ilvl w:val="1"/>
          <w:numId w:val="5"/>
        </w:numPr>
        <w:spacing w:after="240" w:before="0" w:beforeAutospacing="0" w:lineRule="auto"/>
        <w:ind w:left="1440" w:hanging="360"/>
      </w:pPr>
      <w:r w:rsidDel="00000000" w:rsidR="00000000" w:rsidRPr="00000000">
        <w:rPr>
          <w:rtl w:val="0"/>
        </w:rPr>
        <w:t xml:space="preserve">Added a SHAP summary plot to interpret feature importance, saved as </w:t>
      </w:r>
      <w:r w:rsidDel="00000000" w:rsidR="00000000" w:rsidRPr="00000000">
        <w:rPr>
          <w:rFonts w:ascii="Roboto Mono" w:cs="Roboto Mono" w:eastAsia="Roboto Mono" w:hAnsi="Roboto Mono"/>
          <w:color w:val="188038"/>
          <w:rtl w:val="0"/>
        </w:rPr>
        <w:t xml:space="preserve">shap_feature_importance.png</w:t>
      </w:r>
      <w:r w:rsidDel="00000000" w:rsidR="00000000" w:rsidRPr="00000000">
        <w:rPr>
          <w:rtl w:val="0"/>
        </w:rPr>
        <w:t xml:space="preserve">, highlighting key predictors like study time and absences.</w:t>
      </w:r>
    </w:p>
    <w:p w:rsidR="00000000" w:rsidDel="00000000" w:rsidP="00000000" w:rsidRDefault="00000000" w:rsidRPr="00000000" w14:paraId="00000028">
      <w:pPr>
        <w:pStyle w:val="Heading2"/>
        <w:keepNext w:val="0"/>
        <w:keepLines w:val="0"/>
        <w:spacing w:after="80" w:lineRule="auto"/>
        <w:rPr>
          <w:b w:val="1"/>
          <w:sz w:val="34"/>
          <w:szCs w:val="34"/>
        </w:rPr>
      </w:pPr>
      <w:bookmarkStart w:colFirst="0" w:colLast="0" w:name="_pfjqxdyn0hfx" w:id="5"/>
      <w:bookmarkEnd w:id="5"/>
      <w:r w:rsidDel="00000000" w:rsidR="00000000" w:rsidRPr="00000000">
        <w:rPr>
          <w:b w:val="1"/>
          <w:sz w:val="34"/>
          <w:szCs w:val="34"/>
          <w:rtl w:val="0"/>
        </w:rPr>
        <w:t xml:space="preserve">Results</w:t>
      </w:r>
    </w:p>
    <w:p w:rsidR="00000000" w:rsidDel="00000000" w:rsidP="00000000" w:rsidRDefault="00000000" w:rsidRPr="00000000" w14:paraId="00000029">
      <w:pPr>
        <w:spacing w:after="240" w:before="240" w:lineRule="auto"/>
        <w:rPr/>
      </w:pPr>
      <w:r w:rsidDel="00000000" w:rsidR="00000000" w:rsidRPr="00000000">
        <w:rPr>
          <w:rtl w:val="0"/>
        </w:rPr>
        <w:t xml:space="preserve">I’m thrilled with the results, which showcase the strength of my approach:</w:t>
      </w:r>
    </w:p>
    <w:p w:rsidR="00000000" w:rsidDel="00000000" w:rsidP="00000000" w:rsidRDefault="00000000" w:rsidRPr="00000000" w14:paraId="0000002A">
      <w:pPr>
        <w:numPr>
          <w:ilvl w:val="0"/>
          <w:numId w:val="4"/>
        </w:numPr>
        <w:spacing w:after="0" w:afterAutospacing="0" w:before="240" w:lineRule="auto"/>
        <w:ind w:left="720" w:hanging="360"/>
      </w:pPr>
      <w:r w:rsidDel="00000000" w:rsidR="00000000" w:rsidRPr="00000000">
        <w:rPr>
          <w:b w:val="1"/>
          <w:rtl w:val="0"/>
        </w:rPr>
        <w:t xml:space="preserve">Test Set Performance</w:t>
      </w:r>
      <w:r w:rsidDel="00000000" w:rsidR="00000000" w:rsidRPr="00000000">
        <w:rPr>
          <w:rtl w:val="0"/>
        </w:rPr>
        <w:t xml:space="preserve">:</w:t>
        <w:br w:type="textWrapping"/>
      </w:r>
    </w:p>
    <w:p w:rsidR="00000000" w:rsidDel="00000000" w:rsidP="00000000" w:rsidRDefault="00000000" w:rsidRPr="00000000" w14:paraId="0000002B">
      <w:pPr>
        <w:numPr>
          <w:ilvl w:val="1"/>
          <w:numId w:val="4"/>
        </w:numPr>
        <w:spacing w:after="0" w:afterAutospacing="0" w:before="0" w:beforeAutospacing="0" w:lineRule="auto"/>
        <w:ind w:left="1440" w:hanging="360"/>
      </w:pPr>
      <w:r w:rsidDel="00000000" w:rsidR="00000000" w:rsidRPr="00000000">
        <w:rPr>
          <w:b w:val="1"/>
          <w:rtl w:val="0"/>
        </w:rPr>
        <w:t xml:space="preserve">Accuracy</w:t>
      </w:r>
      <w:r w:rsidDel="00000000" w:rsidR="00000000" w:rsidRPr="00000000">
        <w:rPr>
          <w:rtl w:val="0"/>
        </w:rPr>
        <w:t xml:space="preserve">: 99.29% (139/140 correct predictions).</w:t>
      </w:r>
    </w:p>
    <w:p w:rsidR="00000000" w:rsidDel="00000000" w:rsidP="00000000" w:rsidRDefault="00000000" w:rsidRPr="00000000" w14:paraId="0000002C">
      <w:pPr>
        <w:numPr>
          <w:ilvl w:val="1"/>
          <w:numId w:val="4"/>
        </w:numPr>
        <w:spacing w:after="0" w:afterAutospacing="0" w:before="0" w:beforeAutospacing="0" w:lineRule="auto"/>
        <w:ind w:left="1440" w:hanging="360"/>
      </w:pPr>
      <w:r w:rsidDel="00000000" w:rsidR="00000000" w:rsidRPr="00000000">
        <w:rPr>
          <w:b w:val="1"/>
          <w:rtl w:val="0"/>
        </w:rPr>
        <w:t xml:space="preserve">R² Score</w:t>
      </w:r>
      <w:r w:rsidDel="00000000" w:rsidR="00000000" w:rsidRPr="00000000">
        <w:rPr>
          <w:rtl w:val="0"/>
        </w:rPr>
        <w:t xml:space="preserve">: 0.9714, indicating the model explains 97.14% of the variance.</w:t>
      </w:r>
    </w:p>
    <w:p w:rsidR="00000000" w:rsidDel="00000000" w:rsidP="00000000" w:rsidRDefault="00000000" w:rsidRPr="00000000" w14:paraId="0000002D">
      <w:pPr>
        <w:numPr>
          <w:ilvl w:val="1"/>
          <w:numId w:val="4"/>
        </w:numPr>
        <w:spacing w:after="0" w:afterAutospacing="0" w:before="0" w:beforeAutospacing="0" w:lineRule="auto"/>
        <w:ind w:left="1440" w:hanging="360"/>
      </w:pPr>
      <w:r w:rsidDel="00000000" w:rsidR="00000000" w:rsidRPr="00000000">
        <w:rPr>
          <w:b w:val="1"/>
          <w:rtl w:val="0"/>
        </w:rPr>
        <w:t xml:space="preserve">Mean Squared Error</w:t>
      </w:r>
      <w:r w:rsidDel="00000000" w:rsidR="00000000" w:rsidRPr="00000000">
        <w:rPr>
          <w:rtl w:val="0"/>
        </w:rPr>
        <w:t xml:space="preserve">: 0.0071, showing minimal prediction errors.</w:t>
      </w:r>
    </w:p>
    <w:p w:rsidR="00000000" w:rsidDel="00000000" w:rsidP="00000000" w:rsidRDefault="00000000" w:rsidRPr="00000000" w14:paraId="0000002E">
      <w:pPr>
        <w:numPr>
          <w:ilvl w:val="1"/>
          <w:numId w:val="4"/>
        </w:numPr>
        <w:spacing w:after="0" w:afterAutospacing="0" w:before="0" w:beforeAutospacing="0" w:lineRule="auto"/>
        <w:ind w:left="1440" w:hanging="360"/>
      </w:pPr>
      <w:r w:rsidDel="00000000" w:rsidR="00000000" w:rsidRPr="00000000">
        <w:rPr>
          <w:b w:val="1"/>
          <w:rtl w:val="0"/>
        </w:rPr>
        <w:t xml:space="preserve">Confusion Matrix</w:t>
      </w:r>
      <w:r w:rsidDel="00000000" w:rsidR="00000000" w:rsidRPr="00000000">
        <w:rPr>
          <w:rtl w:val="0"/>
        </w:rPr>
        <w:t xml:space="preserve">: [[70, 0], [1, 69]], with only one misclassification (a “Pass” predicted as “Fail”).</w:t>
      </w:r>
    </w:p>
    <w:p w:rsidR="00000000" w:rsidDel="00000000" w:rsidP="00000000" w:rsidRDefault="00000000" w:rsidRPr="00000000" w14:paraId="0000002F">
      <w:pPr>
        <w:numPr>
          <w:ilvl w:val="1"/>
          <w:numId w:val="4"/>
        </w:numPr>
        <w:spacing w:after="0" w:afterAutospacing="0" w:before="0" w:beforeAutospacing="0" w:lineRule="auto"/>
        <w:ind w:left="1440" w:hanging="360"/>
      </w:pPr>
      <w:r w:rsidDel="00000000" w:rsidR="00000000" w:rsidRPr="00000000">
        <w:rPr>
          <w:b w:val="1"/>
          <w:rtl w:val="0"/>
        </w:rPr>
        <w:t xml:space="preserve">Classification Report</w:t>
      </w:r>
      <w:r w:rsidDel="00000000" w:rsidR="00000000" w:rsidRPr="00000000">
        <w:rPr>
          <w:rtl w:val="0"/>
        </w:rPr>
        <w:t xml:space="preserve">:</w:t>
      </w:r>
    </w:p>
    <w:p w:rsidR="00000000" w:rsidDel="00000000" w:rsidP="00000000" w:rsidRDefault="00000000" w:rsidRPr="00000000" w14:paraId="00000030">
      <w:pPr>
        <w:numPr>
          <w:ilvl w:val="2"/>
          <w:numId w:val="4"/>
        </w:numPr>
        <w:spacing w:after="0" w:afterAutospacing="0" w:before="0" w:beforeAutospacing="0" w:lineRule="auto"/>
        <w:ind w:left="2160" w:hanging="360"/>
      </w:pPr>
      <w:r w:rsidDel="00000000" w:rsidR="00000000" w:rsidRPr="00000000">
        <w:rPr>
          <w:b w:val="1"/>
          <w:rtl w:val="0"/>
        </w:rPr>
        <w:t xml:space="preserve">Fail (0)</w:t>
      </w:r>
      <w:r w:rsidDel="00000000" w:rsidR="00000000" w:rsidRPr="00000000">
        <w:rPr>
          <w:rtl w:val="0"/>
        </w:rPr>
        <w:t xml:space="preserve">: Precision = 0.99, Recall = 1.00, F1-score = 0.99.</w:t>
      </w:r>
    </w:p>
    <w:p w:rsidR="00000000" w:rsidDel="00000000" w:rsidP="00000000" w:rsidRDefault="00000000" w:rsidRPr="00000000" w14:paraId="00000031">
      <w:pPr>
        <w:numPr>
          <w:ilvl w:val="2"/>
          <w:numId w:val="4"/>
        </w:numPr>
        <w:spacing w:after="0" w:afterAutospacing="0" w:before="0" w:beforeAutospacing="0" w:lineRule="auto"/>
        <w:ind w:left="2160" w:hanging="360"/>
      </w:pPr>
      <w:r w:rsidDel="00000000" w:rsidR="00000000" w:rsidRPr="00000000">
        <w:rPr>
          <w:b w:val="1"/>
          <w:rtl w:val="0"/>
        </w:rPr>
        <w:t xml:space="preserve">Pass (1)</w:t>
      </w:r>
      <w:r w:rsidDel="00000000" w:rsidR="00000000" w:rsidRPr="00000000">
        <w:rPr>
          <w:rtl w:val="0"/>
        </w:rPr>
        <w:t xml:space="preserve">: Precision = 1.00, Recall = 0.99, F1-score = 0.99.</w:t>
      </w:r>
    </w:p>
    <w:p w:rsidR="00000000" w:rsidDel="00000000" w:rsidP="00000000" w:rsidRDefault="00000000" w:rsidRPr="00000000" w14:paraId="00000032">
      <w:pPr>
        <w:numPr>
          <w:ilvl w:val="2"/>
          <w:numId w:val="4"/>
        </w:numPr>
        <w:spacing w:after="0" w:afterAutospacing="0" w:before="0" w:beforeAutospacing="0" w:lineRule="auto"/>
        <w:ind w:left="2160" w:hanging="360"/>
      </w:pPr>
      <w:r w:rsidDel="00000000" w:rsidR="00000000" w:rsidRPr="00000000">
        <w:rPr>
          <w:rtl w:val="0"/>
        </w:rPr>
        <w:t xml:space="preserve">Overall accuracy: 99%, with balanced performance across classes.</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b w:val="1"/>
          <w:rtl w:val="0"/>
        </w:rPr>
        <w:t xml:space="preserve">Cross-Validation</w:t>
      </w:r>
      <w:r w:rsidDel="00000000" w:rsidR="00000000" w:rsidRPr="00000000">
        <w:rPr>
          <w:rtl w:val="0"/>
        </w:rPr>
        <w:t xml:space="preserve">:</w:t>
        <w:br w:type="textWrapping"/>
      </w:r>
    </w:p>
    <w:p w:rsidR="00000000" w:rsidDel="00000000" w:rsidP="00000000" w:rsidRDefault="00000000" w:rsidRPr="00000000" w14:paraId="00000034">
      <w:pPr>
        <w:numPr>
          <w:ilvl w:val="1"/>
          <w:numId w:val="4"/>
        </w:numPr>
        <w:spacing w:after="0" w:afterAutospacing="0" w:before="0" w:beforeAutospacing="0" w:lineRule="auto"/>
        <w:ind w:left="1440" w:hanging="360"/>
      </w:pPr>
      <w:r w:rsidDel="00000000" w:rsidR="00000000" w:rsidRPr="00000000">
        <w:rPr>
          <w:b w:val="1"/>
          <w:rtl w:val="0"/>
        </w:rPr>
        <w:t xml:space="preserve">Mean CV Accuracy</w:t>
      </w:r>
      <w:r w:rsidDel="00000000" w:rsidR="00000000" w:rsidRPr="00000000">
        <w:rPr>
          <w:rtl w:val="0"/>
        </w:rPr>
        <w:t xml:space="preserve">: 94.14%, showing strong generalization.</w:t>
      </w:r>
    </w:p>
    <w:p w:rsidR="00000000" w:rsidDel="00000000" w:rsidP="00000000" w:rsidRDefault="00000000" w:rsidRPr="00000000" w14:paraId="00000035">
      <w:pPr>
        <w:numPr>
          <w:ilvl w:val="1"/>
          <w:numId w:val="4"/>
        </w:numPr>
        <w:spacing w:after="0" w:afterAutospacing="0" w:before="0" w:beforeAutospacing="0" w:lineRule="auto"/>
        <w:ind w:left="1440" w:hanging="360"/>
      </w:pPr>
      <w:r w:rsidDel="00000000" w:rsidR="00000000" w:rsidRPr="00000000">
        <w:rPr>
          <w:b w:val="1"/>
          <w:rtl w:val="0"/>
        </w:rPr>
        <w:t xml:space="preserve">CV Scores</w:t>
      </w:r>
      <w:r w:rsidDel="00000000" w:rsidR="00000000" w:rsidRPr="00000000">
        <w:rPr>
          <w:rtl w:val="0"/>
        </w:rPr>
        <w:t xml:space="preserve">: [0.9571, 0.9714, 0.8714, 0.9571, 0.9429, 0.9714, 0.8714, 0.9857, 0.9714, 0.9143].</w:t>
      </w:r>
    </w:p>
    <w:p w:rsidR="00000000" w:rsidDel="00000000" w:rsidP="00000000" w:rsidRDefault="00000000" w:rsidRPr="00000000" w14:paraId="00000036">
      <w:pPr>
        <w:numPr>
          <w:ilvl w:val="1"/>
          <w:numId w:val="4"/>
        </w:numPr>
        <w:spacing w:after="0" w:afterAutospacing="0" w:before="0" w:beforeAutospacing="0" w:lineRule="auto"/>
        <w:ind w:left="1440" w:hanging="360"/>
      </w:pPr>
      <w:r w:rsidDel="00000000" w:rsidR="00000000" w:rsidRPr="00000000">
        <w:rPr>
          <w:b w:val="1"/>
          <w:rtl w:val="0"/>
        </w:rPr>
        <w:t xml:space="preserve">Standard Deviation</w:t>
      </w:r>
      <w:r w:rsidDel="00000000" w:rsidR="00000000" w:rsidRPr="00000000">
        <w:rPr>
          <w:rtl w:val="0"/>
        </w:rPr>
        <w:t xml:space="preserve">: 3.96%, indicating moderate variability, which I plan to reduce with further tuning.</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b w:val="1"/>
          <w:rtl w:val="0"/>
        </w:rPr>
        <w:t xml:space="preserve">Cluster Analysis</w:t>
      </w:r>
      <w:r w:rsidDel="00000000" w:rsidR="00000000" w:rsidRPr="00000000">
        <w:rPr>
          <w:rtl w:val="0"/>
        </w:rPr>
        <w:t xml:space="preserve">:</w:t>
        <w:br w:type="textWrapping"/>
      </w:r>
    </w:p>
    <w:p w:rsidR="00000000" w:rsidDel="00000000" w:rsidP="00000000" w:rsidRDefault="00000000" w:rsidRPr="00000000" w14:paraId="00000038">
      <w:pPr>
        <w:numPr>
          <w:ilvl w:val="1"/>
          <w:numId w:val="4"/>
        </w:numPr>
        <w:spacing w:after="0" w:afterAutospacing="0" w:before="0" w:beforeAutospacing="0" w:lineRule="auto"/>
        <w:ind w:left="1440" w:hanging="360"/>
      </w:pPr>
      <w:r w:rsidDel="00000000" w:rsidR="00000000" w:rsidRPr="00000000">
        <w:rPr>
          <w:rtl w:val="0"/>
        </w:rPr>
        <w:t xml:space="preserve">Three clusters identified via K-means:</w:t>
      </w:r>
    </w:p>
    <w:p w:rsidR="00000000" w:rsidDel="00000000" w:rsidP="00000000" w:rsidRDefault="00000000" w:rsidRPr="00000000" w14:paraId="00000039">
      <w:pPr>
        <w:numPr>
          <w:ilvl w:val="2"/>
          <w:numId w:val="4"/>
        </w:numPr>
        <w:spacing w:after="0" w:afterAutospacing="0" w:before="0" w:beforeAutospacing="0" w:lineRule="auto"/>
        <w:ind w:left="2160" w:hanging="360"/>
      </w:pPr>
      <w:r w:rsidDel="00000000" w:rsidR="00000000" w:rsidRPr="00000000">
        <w:rPr>
          <w:b w:val="1"/>
          <w:rtl w:val="0"/>
        </w:rPr>
        <w:t xml:space="preserve">Cluster 0</w:t>
      </w:r>
      <w:r w:rsidDel="00000000" w:rsidR="00000000" w:rsidRPr="00000000">
        <w:rPr>
          <w:rtl w:val="0"/>
        </w:rPr>
        <w:t xml:space="preserve">: 96.97% accuracy (high performers).</w:t>
      </w:r>
    </w:p>
    <w:p w:rsidR="00000000" w:rsidDel="00000000" w:rsidP="00000000" w:rsidRDefault="00000000" w:rsidRPr="00000000" w14:paraId="0000003A">
      <w:pPr>
        <w:numPr>
          <w:ilvl w:val="2"/>
          <w:numId w:val="4"/>
        </w:numPr>
        <w:spacing w:after="0" w:afterAutospacing="0" w:before="0" w:beforeAutospacing="0" w:lineRule="auto"/>
        <w:ind w:left="2160" w:hanging="360"/>
      </w:pPr>
      <w:r w:rsidDel="00000000" w:rsidR="00000000" w:rsidRPr="00000000">
        <w:rPr>
          <w:b w:val="1"/>
          <w:rtl w:val="0"/>
        </w:rPr>
        <w:t xml:space="preserve">Cluster 1</w:t>
      </w:r>
      <w:r w:rsidDel="00000000" w:rsidR="00000000" w:rsidRPr="00000000">
        <w:rPr>
          <w:rtl w:val="0"/>
        </w:rPr>
        <w:t xml:space="preserve">: 93.62% accuracy (moderate performers).</w:t>
      </w:r>
    </w:p>
    <w:p w:rsidR="00000000" w:rsidDel="00000000" w:rsidP="00000000" w:rsidRDefault="00000000" w:rsidRPr="00000000" w14:paraId="0000003B">
      <w:pPr>
        <w:numPr>
          <w:ilvl w:val="2"/>
          <w:numId w:val="4"/>
        </w:numPr>
        <w:spacing w:after="0" w:afterAutospacing="0" w:before="0" w:beforeAutospacing="0" w:lineRule="auto"/>
        <w:ind w:left="2160" w:hanging="360"/>
      </w:pPr>
      <w:r w:rsidDel="00000000" w:rsidR="00000000" w:rsidRPr="00000000">
        <w:rPr>
          <w:b w:val="1"/>
          <w:rtl w:val="0"/>
        </w:rPr>
        <w:t xml:space="preserve">Cluster 2</w:t>
      </w:r>
      <w:r w:rsidDel="00000000" w:rsidR="00000000" w:rsidRPr="00000000">
        <w:rPr>
          <w:rtl w:val="0"/>
        </w:rPr>
        <w:t xml:space="preserve">: 92.86% accuracy (low performers, high risk).</w:t>
      </w:r>
    </w:p>
    <w:p w:rsidR="00000000" w:rsidDel="00000000" w:rsidP="00000000" w:rsidRDefault="00000000" w:rsidRPr="00000000" w14:paraId="0000003C">
      <w:pPr>
        <w:numPr>
          <w:ilvl w:val="1"/>
          <w:numId w:val="4"/>
        </w:numPr>
        <w:spacing w:after="0" w:afterAutospacing="0" w:before="0" w:beforeAutospacing="0" w:lineRule="auto"/>
        <w:ind w:left="1440" w:hanging="360"/>
      </w:pPr>
      <w:r w:rsidDel="00000000" w:rsidR="00000000" w:rsidRPr="00000000">
        <w:rPr>
          <w:rtl w:val="0"/>
        </w:rPr>
        <w:t xml:space="preserve">Visualized in a Chart.js plot, comparing cluster accuracies to test (99.29%) and CV (94.14%) accuracies.</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b w:val="1"/>
          <w:rtl w:val="0"/>
        </w:rPr>
        <w:t xml:space="preserve">Optuna Tuning</w:t>
      </w:r>
      <w:r w:rsidDel="00000000" w:rsidR="00000000" w:rsidRPr="00000000">
        <w:rPr>
          <w:rtl w:val="0"/>
        </w:rPr>
        <w:t xml:space="preserve">:</w:t>
        <w:br w:type="textWrapping"/>
      </w:r>
    </w:p>
    <w:p w:rsidR="00000000" w:rsidDel="00000000" w:rsidP="00000000" w:rsidRDefault="00000000" w:rsidRPr="00000000" w14:paraId="0000003E">
      <w:pPr>
        <w:numPr>
          <w:ilvl w:val="1"/>
          <w:numId w:val="4"/>
        </w:numPr>
        <w:spacing w:after="0" w:afterAutospacing="0" w:before="0" w:beforeAutospacing="0" w:lineRule="auto"/>
        <w:ind w:left="1440" w:hanging="360"/>
      </w:pPr>
      <w:r w:rsidDel="00000000" w:rsidR="00000000" w:rsidRPr="00000000">
        <w:rPr>
          <w:rtl w:val="0"/>
        </w:rPr>
        <w:t xml:space="preserve">Ran 200 trials, with accuracies ranging from 96.43% to 97.14%.</w:t>
      </w:r>
    </w:p>
    <w:p w:rsidR="00000000" w:rsidDel="00000000" w:rsidP="00000000" w:rsidRDefault="00000000" w:rsidRPr="00000000" w14:paraId="0000003F">
      <w:pPr>
        <w:numPr>
          <w:ilvl w:val="1"/>
          <w:numId w:val="4"/>
        </w:numPr>
        <w:spacing w:after="0" w:afterAutospacing="0" w:before="0" w:beforeAutospacing="0" w:lineRule="auto"/>
        <w:ind w:left="1440" w:hanging="360"/>
      </w:pPr>
      <w:r w:rsidDel="00000000" w:rsidR="00000000" w:rsidRPr="00000000">
        <w:rPr>
          <w:rtl w:val="0"/>
        </w:rPr>
        <w:t xml:space="preserve">Best stacking weights (e.g., 0.6583, 0.7647, 0.7877) improved ensemble performance.</w:t>
      </w:r>
    </w:p>
    <w:p w:rsidR="00000000" w:rsidDel="00000000" w:rsidP="00000000" w:rsidRDefault="00000000" w:rsidRPr="00000000" w14:paraId="00000040">
      <w:pPr>
        <w:numPr>
          <w:ilvl w:val="1"/>
          <w:numId w:val="4"/>
        </w:numPr>
        <w:spacing w:after="0" w:afterAutospacing="0" w:before="0" w:beforeAutospacing="0" w:lineRule="auto"/>
        <w:ind w:left="1440" w:hanging="360"/>
      </w:pPr>
      <w:r w:rsidDel="00000000" w:rsidR="00000000" w:rsidRPr="00000000">
        <w:rPr>
          <w:rtl w:val="0"/>
        </w:rPr>
        <w:t xml:space="preserve">Saved iteration-wise results in a table (200 rows, showing trial, accuracy, and stacking weight).</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b w:val="1"/>
          <w:rtl w:val="0"/>
        </w:rPr>
        <w:t xml:space="preserve">Hyperparameter Comparison</w:t>
      </w:r>
      <w:r w:rsidDel="00000000" w:rsidR="00000000" w:rsidRPr="00000000">
        <w:rPr>
          <w:rtl w:val="0"/>
        </w:rPr>
        <w:t xml:space="preserve">:</w:t>
        <w:br w:type="textWrapping"/>
      </w:r>
    </w:p>
    <w:p w:rsidR="00000000" w:rsidDel="00000000" w:rsidP="00000000" w:rsidRDefault="00000000" w:rsidRPr="00000000" w14:paraId="00000042">
      <w:pPr>
        <w:numPr>
          <w:ilvl w:val="1"/>
          <w:numId w:val="4"/>
        </w:numPr>
        <w:spacing w:after="0" w:afterAutospacing="0" w:before="0" w:beforeAutospacing="0" w:lineRule="auto"/>
        <w:ind w:left="1440" w:hanging="360"/>
      </w:pPr>
      <w:r w:rsidDel="00000000" w:rsidR="00000000" w:rsidRPr="00000000">
        <w:rPr>
          <w:b w:val="1"/>
          <w:rtl w:val="0"/>
        </w:rPr>
        <w:t xml:space="preserve">XGBoost</w:t>
      </w:r>
      <w:r w:rsidDel="00000000" w:rsidR="00000000" w:rsidRPr="00000000">
        <w:rPr>
          <w:rtl w:val="0"/>
        </w:rPr>
        <w:t xml:space="preserve">:</w:t>
      </w:r>
    </w:p>
    <w:p w:rsidR="00000000" w:rsidDel="00000000" w:rsidP="00000000" w:rsidRDefault="00000000" w:rsidRPr="00000000" w14:paraId="00000043">
      <w:pPr>
        <w:numPr>
          <w:ilvl w:val="2"/>
          <w:numId w:val="4"/>
        </w:numPr>
        <w:spacing w:after="0" w:afterAutospacing="0" w:before="0" w:beforeAutospacing="0" w:lineRule="auto"/>
        <w:ind w:left="2160" w:hanging="360"/>
      </w:pPr>
      <w:r w:rsidDel="00000000" w:rsidR="00000000" w:rsidRPr="00000000">
        <w:rPr>
          <w:rtl w:val="0"/>
        </w:rPr>
        <w:t xml:space="preserve">Default: </w:t>
      </w:r>
      <w:r w:rsidDel="00000000" w:rsidR="00000000" w:rsidRPr="00000000">
        <w:rPr>
          <w:rFonts w:ascii="Roboto Mono" w:cs="Roboto Mono" w:eastAsia="Roboto Mono" w:hAnsi="Roboto Mono"/>
          <w:color w:val="188038"/>
          <w:rtl w:val="0"/>
        </w:rPr>
        <w:t xml:space="preserve">n_estimators=100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max_depth=3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learning_rate=0.1</w:t>
      </w:r>
      <w:r w:rsidDel="00000000" w:rsidR="00000000" w:rsidRPr="00000000">
        <w:rPr>
          <w:rtl w:val="0"/>
        </w:rPr>
        <w:t xml:space="preserve">.</w:t>
      </w:r>
    </w:p>
    <w:p w:rsidR="00000000" w:rsidDel="00000000" w:rsidP="00000000" w:rsidRDefault="00000000" w:rsidRPr="00000000" w14:paraId="00000044">
      <w:pPr>
        <w:numPr>
          <w:ilvl w:val="2"/>
          <w:numId w:val="4"/>
        </w:numPr>
        <w:spacing w:after="0" w:afterAutospacing="0" w:before="0" w:beforeAutospacing="0" w:lineRule="auto"/>
        <w:ind w:left="2160" w:hanging="360"/>
      </w:pPr>
      <w:r w:rsidDel="00000000" w:rsidR="00000000" w:rsidRPr="00000000">
        <w:rPr>
          <w:rtl w:val="0"/>
        </w:rPr>
        <w:t xml:space="preserve">Tuned: </w:t>
      </w:r>
      <w:r w:rsidDel="00000000" w:rsidR="00000000" w:rsidRPr="00000000">
        <w:rPr>
          <w:rFonts w:ascii="Roboto Mono" w:cs="Roboto Mono" w:eastAsia="Roboto Mono" w:hAnsi="Roboto Mono"/>
          <w:color w:val="188038"/>
          <w:rtl w:val="0"/>
        </w:rPr>
        <w:t xml:space="preserve">n_estimators=171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max_depth=10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learning_rate=0.2364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subsample=0.7632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colsample_bytree=0.6146</w:t>
      </w:r>
      <w:r w:rsidDel="00000000" w:rsidR="00000000" w:rsidRPr="00000000">
        <w:rPr>
          <w:rtl w:val="0"/>
        </w:rPr>
        <w:t xml:space="preserve">.</w:t>
      </w:r>
    </w:p>
    <w:p w:rsidR="00000000" w:rsidDel="00000000" w:rsidP="00000000" w:rsidRDefault="00000000" w:rsidRPr="00000000" w14:paraId="00000045">
      <w:pPr>
        <w:numPr>
          <w:ilvl w:val="1"/>
          <w:numId w:val="4"/>
        </w:numPr>
        <w:spacing w:after="0" w:afterAutospacing="0" w:before="0" w:beforeAutospacing="0" w:lineRule="auto"/>
        <w:ind w:left="1440" w:hanging="360"/>
      </w:pPr>
      <w:r w:rsidDel="00000000" w:rsidR="00000000" w:rsidRPr="00000000">
        <w:rPr>
          <w:b w:val="1"/>
          <w:rtl w:val="0"/>
        </w:rPr>
        <w:t xml:space="preserve">LightGBM</w:t>
      </w:r>
      <w:r w:rsidDel="00000000" w:rsidR="00000000" w:rsidRPr="00000000">
        <w:rPr>
          <w:rtl w:val="0"/>
        </w:rPr>
        <w:t xml:space="preserve">:</w:t>
      </w:r>
    </w:p>
    <w:p w:rsidR="00000000" w:rsidDel="00000000" w:rsidP="00000000" w:rsidRDefault="00000000" w:rsidRPr="00000000" w14:paraId="00000046">
      <w:pPr>
        <w:numPr>
          <w:ilvl w:val="2"/>
          <w:numId w:val="4"/>
        </w:numPr>
        <w:spacing w:after="0" w:afterAutospacing="0" w:before="0" w:beforeAutospacing="0" w:lineRule="auto"/>
        <w:ind w:left="2160" w:hanging="360"/>
      </w:pPr>
      <w:r w:rsidDel="00000000" w:rsidR="00000000" w:rsidRPr="00000000">
        <w:rPr>
          <w:rtl w:val="0"/>
        </w:rPr>
        <w:t xml:space="preserve">Default: </w:t>
      </w:r>
      <w:r w:rsidDel="00000000" w:rsidR="00000000" w:rsidRPr="00000000">
        <w:rPr>
          <w:rFonts w:ascii="Roboto Mono" w:cs="Roboto Mono" w:eastAsia="Roboto Mono" w:hAnsi="Roboto Mono"/>
          <w:color w:val="188038"/>
          <w:rtl w:val="0"/>
        </w:rPr>
        <w:t xml:space="preserve">n_estimators=100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max_depth=-1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learning_rate=0.1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num_leaves=31</w:t>
      </w:r>
      <w:r w:rsidDel="00000000" w:rsidR="00000000" w:rsidRPr="00000000">
        <w:rPr>
          <w:rtl w:val="0"/>
        </w:rPr>
        <w:t xml:space="preserve">.</w:t>
      </w:r>
    </w:p>
    <w:p w:rsidR="00000000" w:rsidDel="00000000" w:rsidP="00000000" w:rsidRDefault="00000000" w:rsidRPr="00000000" w14:paraId="00000047">
      <w:pPr>
        <w:numPr>
          <w:ilvl w:val="2"/>
          <w:numId w:val="4"/>
        </w:numPr>
        <w:spacing w:after="0" w:afterAutospacing="0" w:before="0" w:beforeAutospacing="0" w:lineRule="auto"/>
        <w:ind w:left="2160" w:hanging="360"/>
      </w:pPr>
      <w:r w:rsidDel="00000000" w:rsidR="00000000" w:rsidRPr="00000000">
        <w:rPr>
          <w:rtl w:val="0"/>
        </w:rPr>
        <w:t xml:space="preserve">Tuned: </w:t>
      </w:r>
      <w:r w:rsidDel="00000000" w:rsidR="00000000" w:rsidRPr="00000000">
        <w:rPr>
          <w:rFonts w:ascii="Roboto Mono" w:cs="Roboto Mono" w:eastAsia="Roboto Mono" w:hAnsi="Roboto Mono"/>
          <w:color w:val="188038"/>
          <w:rtl w:val="0"/>
        </w:rPr>
        <w:t xml:space="preserve">n_estimators=187</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max_depth=5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learning_rate=0.1187</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num_leaves=48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subsample=0.6112</w:t>
      </w:r>
      <w:r w:rsidDel="00000000" w:rsidR="00000000" w:rsidRPr="00000000">
        <w:rPr>
          <w:rtl w:val="0"/>
        </w:rPr>
        <w:t xml:space="preserve">.</w:t>
      </w:r>
    </w:p>
    <w:p w:rsidR="00000000" w:rsidDel="00000000" w:rsidP="00000000" w:rsidRDefault="00000000" w:rsidRPr="00000000" w14:paraId="00000048">
      <w:pPr>
        <w:numPr>
          <w:ilvl w:val="1"/>
          <w:numId w:val="4"/>
        </w:numPr>
        <w:spacing w:after="0" w:afterAutospacing="0" w:before="0" w:beforeAutospacing="0" w:lineRule="auto"/>
        <w:ind w:left="1440" w:hanging="360"/>
      </w:pPr>
      <w:r w:rsidDel="00000000" w:rsidR="00000000" w:rsidRPr="00000000">
        <w:rPr>
          <w:rtl w:val="0"/>
        </w:rPr>
        <w:t xml:space="preserve">Tuning boosted performance, contributing to the high 99.29% accuracy.</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b w:val="1"/>
          <w:rtl w:val="0"/>
        </w:rPr>
        <w:t xml:space="preserve">Explainability</w:t>
      </w:r>
      <w:r w:rsidDel="00000000" w:rsidR="00000000" w:rsidRPr="00000000">
        <w:rPr>
          <w:rtl w:val="0"/>
        </w:rPr>
        <w:t xml:space="preserve">:</w:t>
        <w:br w:type="textWrapping"/>
      </w:r>
    </w:p>
    <w:p w:rsidR="00000000" w:rsidDel="00000000" w:rsidP="00000000" w:rsidRDefault="00000000" w:rsidRPr="00000000" w14:paraId="0000004A">
      <w:pPr>
        <w:numPr>
          <w:ilvl w:val="1"/>
          <w:numId w:val="4"/>
        </w:numPr>
        <w:spacing w:after="240" w:before="0" w:beforeAutospacing="0" w:lineRule="auto"/>
        <w:ind w:left="1440" w:hanging="360"/>
      </w:pPr>
      <w:r w:rsidDel="00000000" w:rsidR="00000000" w:rsidRPr="00000000">
        <w:rPr>
          <w:rtl w:val="0"/>
        </w:rPr>
        <w:t xml:space="preserve">SHAP plot revealed key features driving predictions (e.g., study time, absences), enhancing interpretability for educators.</w:t>
      </w:r>
    </w:p>
    <w:p w:rsidR="00000000" w:rsidDel="00000000" w:rsidP="00000000" w:rsidRDefault="00000000" w:rsidRPr="00000000" w14:paraId="0000004B">
      <w:pPr>
        <w:pStyle w:val="Heading2"/>
        <w:keepNext w:val="0"/>
        <w:keepLines w:val="0"/>
        <w:spacing w:after="80" w:lineRule="auto"/>
        <w:rPr>
          <w:b w:val="1"/>
          <w:sz w:val="34"/>
          <w:szCs w:val="34"/>
        </w:rPr>
      </w:pPr>
      <w:bookmarkStart w:colFirst="0" w:colLast="0" w:name="_dkj5dpvl8lcs" w:id="6"/>
      <w:bookmarkEnd w:id="6"/>
      <w:r w:rsidDel="00000000" w:rsidR="00000000" w:rsidRPr="00000000">
        <w:rPr>
          <w:b w:val="1"/>
          <w:sz w:val="34"/>
          <w:szCs w:val="34"/>
          <w:rtl w:val="0"/>
        </w:rPr>
        <w:t xml:space="preserve">Comparison with Research Papers</w:t>
      </w:r>
    </w:p>
    <w:p w:rsidR="00000000" w:rsidDel="00000000" w:rsidP="00000000" w:rsidRDefault="00000000" w:rsidRPr="00000000" w14:paraId="0000004C">
      <w:pPr>
        <w:spacing w:after="240" w:before="240" w:lineRule="auto"/>
        <w:rPr/>
      </w:pPr>
      <w:r w:rsidDel="00000000" w:rsidR="00000000" w:rsidRPr="00000000">
        <w:rPr>
          <w:rtl w:val="0"/>
        </w:rPr>
        <w:t xml:space="preserve">I evaluated our model against seven base papers to ensure it’s publication-ready:</w:t>
      </w:r>
    </w:p>
    <w:p w:rsidR="00000000" w:rsidDel="00000000" w:rsidP="00000000" w:rsidRDefault="00000000" w:rsidRPr="00000000" w14:paraId="0000004D">
      <w:pPr>
        <w:numPr>
          <w:ilvl w:val="0"/>
          <w:numId w:val="7"/>
        </w:numPr>
        <w:spacing w:after="0" w:afterAutospacing="0" w:before="240" w:lineRule="auto"/>
        <w:ind w:left="720" w:hanging="360"/>
      </w:pPr>
      <w:r w:rsidDel="00000000" w:rsidR="00000000" w:rsidRPr="00000000">
        <w:rPr>
          <w:b w:val="1"/>
          <w:rtl w:val="0"/>
        </w:rPr>
        <w:t xml:space="preserve">Paper 1 (2019)</w:t>
      </w:r>
      <w:r w:rsidDel="00000000" w:rsidR="00000000" w:rsidRPr="00000000">
        <w:rPr>
          <w:rtl w:val="0"/>
        </w:rPr>
        <w:t xml:space="preserve">: 79% accuracy (LDA). </w:t>
      </w:r>
      <w:r w:rsidDel="00000000" w:rsidR="00000000" w:rsidRPr="00000000">
        <w:rPr>
          <w:b w:val="1"/>
          <w:rtl w:val="0"/>
        </w:rPr>
        <w:t xml:space="preserve">Ours is 20% better</w:t>
      </w:r>
      <w:r w:rsidDel="00000000" w:rsidR="00000000" w:rsidRPr="00000000">
        <w:rPr>
          <w:rtl w:val="0"/>
        </w:rPr>
        <w:t xml:space="preserve">.</w:t>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b w:val="1"/>
          <w:rtl w:val="0"/>
        </w:rPr>
        <w:t xml:space="preserve">Paper 2 (2024)</w:t>
      </w:r>
      <w:r w:rsidDel="00000000" w:rsidR="00000000" w:rsidRPr="00000000">
        <w:rPr>
          <w:rtl w:val="0"/>
        </w:rPr>
        <w:t xml:space="preserve">: ~80–90% (assumed, SVM). </w:t>
      </w:r>
      <w:r w:rsidDel="00000000" w:rsidR="00000000" w:rsidRPr="00000000">
        <w:rPr>
          <w:b w:val="1"/>
          <w:rtl w:val="0"/>
        </w:rPr>
        <w:t xml:space="preserve">Ours is 9–19% better</w:t>
      </w:r>
      <w:r w:rsidDel="00000000" w:rsidR="00000000" w:rsidRPr="00000000">
        <w:rPr>
          <w:rtl w:val="0"/>
        </w:rPr>
        <w:t xml:space="preserve">.</w:t>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b w:val="1"/>
          <w:rtl w:val="0"/>
        </w:rPr>
        <w:t xml:space="preserve">Paper 3 (2022)</w:t>
      </w:r>
      <w:r w:rsidDel="00000000" w:rsidR="00000000" w:rsidRPr="00000000">
        <w:rPr>
          <w:rtl w:val="0"/>
        </w:rPr>
        <w:t xml:space="preserve">: 70–75% (Random Forest). </w:t>
      </w:r>
      <w:r w:rsidDel="00000000" w:rsidR="00000000" w:rsidRPr="00000000">
        <w:rPr>
          <w:b w:val="1"/>
          <w:rtl w:val="0"/>
        </w:rPr>
        <w:t xml:space="preserve">Ours is 24–29% better</w:t>
      </w:r>
      <w:r w:rsidDel="00000000" w:rsidR="00000000" w:rsidRPr="00000000">
        <w:rPr>
          <w:rtl w:val="0"/>
        </w:rPr>
        <w:t xml:space="preserve">.</w:t>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b w:val="1"/>
          <w:rtl w:val="0"/>
        </w:rPr>
        <w:t xml:space="preserve">Paper 4 (2024)</w:t>
      </w:r>
      <w:r w:rsidDel="00000000" w:rsidR="00000000" w:rsidRPr="00000000">
        <w:rPr>
          <w:rtl w:val="0"/>
        </w:rPr>
        <w:t xml:space="preserve">: 99% (Random Forest). </w:t>
      </w:r>
      <w:r w:rsidDel="00000000" w:rsidR="00000000" w:rsidRPr="00000000">
        <w:rPr>
          <w:b w:val="1"/>
          <w:rtl w:val="0"/>
        </w:rPr>
        <w:t xml:space="preserve">Ours matches their best</w:t>
      </w:r>
      <w:r w:rsidDel="00000000" w:rsidR="00000000" w:rsidRPr="00000000">
        <w:rPr>
          <w:rtl w:val="0"/>
        </w:rPr>
        <w:t xml:space="preserve">.</w:t>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b w:val="1"/>
          <w:rtl w:val="0"/>
        </w:rPr>
        <w:t xml:space="preserve">Paper 5 (2024)</w:t>
      </w:r>
      <w:r w:rsidDel="00000000" w:rsidR="00000000" w:rsidRPr="00000000">
        <w:rPr>
          <w:rtl w:val="0"/>
        </w:rPr>
        <w:t xml:space="preserve">: 77% (XGBoost). </w:t>
      </w:r>
      <w:r w:rsidDel="00000000" w:rsidR="00000000" w:rsidRPr="00000000">
        <w:rPr>
          <w:b w:val="1"/>
          <w:rtl w:val="0"/>
        </w:rPr>
        <w:t xml:space="preserve">Ours is 22% better</w:t>
      </w:r>
      <w:r w:rsidDel="00000000" w:rsidR="00000000" w:rsidRPr="00000000">
        <w:rPr>
          <w:rtl w:val="0"/>
        </w:rPr>
        <w:t xml:space="preserve">.</w:t>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b w:val="1"/>
          <w:rtl w:val="0"/>
        </w:rPr>
        <w:t xml:space="preserve">Paper 6 (2022)</w:t>
      </w:r>
      <w:r w:rsidDel="00000000" w:rsidR="00000000" w:rsidRPr="00000000">
        <w:rPr>
          <w:rtl w:val="0"/>
        </w:rPr>
        <w:t xml:space="preserve">: ~70–80% (assumed, SVM). </w:t>
      </w:r>
      <w:r w:rsidDel="00000000" w:rsidR="00000000" w:rsidRPr="00000000">
        <w:rPr>
          <w:b w:val="1"/>
          <w:rtl w:val="0"/>
        </w:rPr>
        <w:t xml:space="preserve">Ours is 19–29% better</w:t>
      </w:r>
      <w:r w:rsidDel="00000000" w:rsidR="00000000" w:rsidRPr="00000000">
        <w:rPr>
          <w:rtl w:val="0"/>
        </w:rPr>
        <w:t xml:space="preserve">.</w:t>
      </w:r>
    </w:p>
    <w:p w:rsidR="00000000" w:rsidDel="00000000" w:rsidP="00000000" w:rsidRDefault="00000000" w:rsidRPr="00000000" w14:paraId="00000053">
      <w:pPr>
        <w:numPr>
          <w:ilvl w:val="0"/>
          <w:numId w:val="7"/>
        </w:numPr>
        <w:spacing w:after="240" w:before="0" w:beforeAutospacing="0" w:lineRule="auto"/>
        <w:ind w:left="720" w:hanging="360"/>
      </w:pPr>
      <w:r w:rsidDel="00000000" w:rsidR="00000000" w:rsidRPr="00000000">
        <w:rPr>
          <w:b w:val="1"/>
          <w:rtl w:val="0"/>
        </w:rPr>
        <w:t xml:space="preserve">Paper 7 (2020)</w:t>
      </w:r>
      <w:r w:rsidDel="00000000" w:rsidR="00000000" w:rsidRPr="00000000">
        <w:rPr>
          <w:rtl w:val="0"/>
        </w:rPr>
        <w:t xml:space="preserve">: 70–95% (reviewed studies). </w:t>
      </w:r>
      <w:r w:rsidDel="00000000" w:rsidR="00000000" w:rsidRPr="00000000">
        <w:rPr>
          <w:b w:val="1"/>
          <w:rtl w:val="0"/>
        </w:rPr>
        <w:t xml:space="preserve">Ours is at or above their best</w:t>
      </w:r>
      <w:r w:rsidDel="00000000" w:rsidR="00000000" w:rsidRPr="00000000">
        <w:rPr>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t xml:space="preserve">Our </w:t>
      </w:r>
      <w:r w:rsidDel="00000000" w:rsidR="00000000" w:rsidRPr="00000000">
        <w:rPr>
          <w:b w:val="1"/>
          <w:rtl w:val="0"/>
        </w:rPr>
        <w:t xml:space="preserve">99.29% test accuracy</w:t>
      </w:r>
      <w:r w:rsidDel="00000000" w:rsidR="00000000" w:rsidRPr="00000000">
        <w:rPr>
          <w:rtl w:val="0"/>
        </w:rPr>
        <w:t xml:space="preserve"> and </w:t>
      </w:r>
      <w:r w:rsidDel="00000000" w:rsidR="00000000" w:rsidRPr="00000000">
        <w:rPr>
          <w:b w:val="1"/>
          <w:rtl w:val="0"/>
        </w:rPr>
        <w:t xml:space="preserve">94.14% CV accuracy</w:t>
      </w:r>
      <w:r w:rsidDel="00000000" w:rsidR="00000000" w:rsidRPr="00000000">
        <w:rPr>
          <w:rtl w:val="0"/>
        </w:rPr>
        <w:t xml:space="preserve"> place us at the top tier, matching or exceeding the best papers (e.g., Paper 4’s 99%). The SHAP plot and clustering add depth, aligning with Paper 5’s interpretability and Paper 2’s clustering focus.</w:t>
      </w:r>
    </w:p>
    <w:p w:rsidR="00000000" w:rsidDel="00000000" w:rsidP="00000000" w:rsidRDefault="00000000" w:rsidRPr="00000000" w14:paraId="00000055">
      <w:pPr>
        <w:pStyle w:val="Heading2"/>
        <w:keepNext w:val="0"/>
        <w:keepLines w:val="0"/>
        <w:spacing w:after="80" w:lineRule="auto"/>
        <w:rPr>
          <w:b w:val="1"/>
          <w:sz w:val="34"/>
          <w:szCs w:val="34"/>
        </w:rPr>
      </w:pPr>
      <w:bookmarkStart w:colFirst="0" w:colLast="0" w:name="_b1oxtt8sj47z" w:id="7"/>
      <w:bookmarkEnd w:id="7"/>
      <w:r w:rsidDel="00000000" w:rsidR="00000000" w:rsidRPr="00000000">
        <w:rPr>
          <w:b w:val="1"/>
          <w:sz w:val="34"/>
          <w:szCs w:val="34"/>
          <w:rtl w:val="0"/>
        </w:rPr>
        <w:t xml:space="preserve">Positive Impact</w:t>
      </w:r>
    </w:p>
    <w:p w:rsidR="00000000" w:rsidDel="00000000" w:rsidP="00000000" w:rsidRDefault="00000000" w:rsidRPr="00000000" w14:paraId="00000056">
      <w:pPr>
        <w:spacing w:after="240" w:before="240" w:lineRule="auto"/>
        <w:rPr/>
      </w:pPr>
      <w:r w:rsidDel="00000000" w:rsidR="00000000" w:rsidRPr="00000000">
        <w:rPr>
          <w:rtl w:val="0"/>
        </w:rPr>
        <w:t xml:space="preserve">I’m proud of how this project showcases my skills:</w:t>
      </w:r>
    </w:p>
    <w:p w:rsidR="00000000" w:rsidDel="00000000" w:rsidP="00000000" w:rsidRDefault="00000000" w:rsidRPr="00000000" w14:paraId="00000057">
      <w:pPr>
        <w:numPr>
          <w:ilvl w:val="0"/>
          <w:numId w:val="2"/>
        </w:numPr>
        <w:spacing w:after="0" w:afterAutospacing="0" w:before="240" w:lineRule="auto"/>
        <w:ind w:left="720" w:hanging="360"/>
      </w:pPr>
      <w:r w:rsidDel="00000000" w:rsidR="00000000" w:rsidRPr="00000000">
        <w:rPr>
          <w:b w:val="1"/>
          <w:rtl w:val="0"/>
        </w:rPr>
        <w:t xml:space="preserve">High Accuracy</w:t>
      </w:r>
      <w:r w:rsidDel="00000000" w:rsidR="00000000" w:rsidRPr="00000000">
        <w:rPr>
          <w:rtl w:val="0"/>
        </w:rPr>
        <w:t xml:space="preserve">: Achieving </w:t>
      </w:r>
      <w:r w:rsidDel="00000000" w:rsidR="00000000" w:rsidRPr="00000000">
        <w:rPr>
          <w:b w:val="1"/>
          <w:rtl w:val="0"/>
        </w:rPr>
        <w:t xml:space="preserve">99.29% accuracy</w:t>
      </w:r>
      <w:r w:rsidDel="00000000" w:rsidR="00000000" w:rsidRPr="00000000">
        <w:rPr>
          <w:rtl w:val="0"/>
        </w:rPr>
        <w:t xml:space="preserve"> and </w:t>
      </w:r>
      <w:r w:rsidDel="00000000" w:rsidR="00000000" w:rsidRPr="00000000">
        <w:rPr>
          <w:b w:val="1"/>
          <w:rtl w:val="0"/>
        </w:rPr>
        <w:t xml:space="preserve">99% F1-score</w:t>
      </w:r>
      <w:r w:rsidDel="00000000" w:rsidR="00000000" w:rsidRPr="00000000">
        <w:rPr>
          <w:rtl w:val="0"/>
        </w:rPr>
        <w:t xml:space="preserve"> demonstrates my ability to build robust models, rivaling top research (e.g., Paper 4).</w:t>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b w:val="1"/>
          <w:rtl w:val="0"/>
        </w:rPr>
        <w:t xml:space="preserve">Robustness</w:t>
      </w:r>
      <w:r w:rsidDel="00000000" w:rsidR="00000000" w:rsidRPr="00000000">
        <w:rPr>
          <w:rtl w:val="0"/>
        </w:rPr>
        <w:t xml:space="preserve">: The </w:t>
      </w:r>
      <w:r w:rsidDel="00000000" w:rsidR="00000000" w:rsidRPr="00000000">
        <w:rPr>
          <w:b w:val="1"/>
          <w:rtl w:val="0"/>
        </w:rPr>
        <w:t xml:space="preserve">94.14% CV accuracy</w:t>
      </w:r>
      <w:r w:rsidDel="00000000" w:rsidR="00000000" w:rsidRPr="00000000">
        <w:rPr>
          <w:rtl w:val="0"/>
        </w:rPr>
        <w:t xml:space="preserve"> (despite 3.96% std dev) shows my model generalizes well, outperforming most papers (e.g., Paper 3’s 75%).</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b w:val="1"/>
          <w:rtl w:val="0"/>
        </w:rPr>
        <w:t xml:space="preserve">Interpretability</w:t>
      </w:r>
      <w:r w:rsidDel="00000000" w:rsidR="00000000" w:rsidRPr="00000000">
        <w:rPr>
          <w:rtl w:val="0"/>
        </w:rPr>
        <w:t xml:space="preserve">: The SHAP plot explains predictions, making my model practical for educators, like Paper 5’s approach.</w:t>
      </w:r>
    </w:p>
    <w:p w:rsidR="00000000" w:rsidDel="00000000" w:rsidP="00000000" w:rsidRDefault="00000000" w:rsidRPr="00000000" w14:paraId="0000005A">
      <w:pPr>
        <w:numPr>
          <w:ilvl w:val="0"/>
          <w:numId w:val="2"/>
        </w:numPr>
        <w:spacing w:after="240" w:before="0" w:beforeAutospacing="0" w:lineRule="auto"/>
        <w:ind w:left="720" w:hanging="360"/>
      </w:pPr>
      <w:r w:rsidDel="00000000" w:rsidR="00000000" w:rsidRPr="00000000">
        <w:rPr>
          <w:b w:val="1"/>
          <w:rtl w:val="0"/>
        </w:rPr>
        <w:t xml:space="preserve">Portfolio Strength</w:t>
      </w:r>
      <w:r w:rsidDel="00000000" w:rsidR="00000000" w:rsidRPr="00000000">
        <w:rPr>
          <w:rtl w:val="0"/>
        </w:rPr>
        <w:t xml:space="preserve">: This project, with its comprehensive metrics (R²=0.9714, MSE=0.0071) and visualizations, is a standout piece for job applications in data science.</w:t>
      </w:r>
    </w:p>
    <w:p w:rsidR="00000000" w:rsidDel="00000000" w:rsidP="00000000" w:rsidRDefault="00000000" w:rsidRPr="00000000" w14:paraId="0000005B">
      <w:pPr>
        <w:pStyle w:val="Heading2"/>
        <w:keepNext w:val="0"/>
        <w:keepLines w:val="0"/>
        <w:spacing w:after="80" w:lineRule="auto"/>
        <w:rPr>
          <w:b w:val="1"/>
          <w:sz w:val="34"/>
          <w:szCs w:val="34"/>
        </w:rPr>
      </w:pPr>
      <w:bookmarkStart w:colFirst="0" w:colLast="0" w:name="_tqn6uqa4l2b2" w:id="8"/>
      <w:bookmarkEnd w:id="8"/>
      <w:r w:rsidDel="00000000" w:rsidR="00000000" w:rsidRPr="00000000">
        <w:rPr>
          <w:b w:val="1"/>
          <w:sz w:val="34"/>
          <w:szCs w:val="34"/>
          <w:rtl w:val="0"/>
        </w:rPr>
        <w:t xml:space="preserve">Areas for Improvement</w:t>
      </w:r>
    </w:p>
    <w:p w:rsidR="00000000" w:rsidDel="00000000" w:rsidP="00000000" w:rsidRDefault="00000000" w:rsidRPr="00000000" w14:paraId="0000005C">
      <w:pPr>
        <w:spacing w:after="240" w:before="240" w:lineRule="auto"/>
        <w:rPr/>
      </w:pPr>
      <w:r w:rsidDel="00000000" w:rsidR="00000000" w:rsidRPr="00000000">
        <w:rPr>
          <w:rtl w:val="0"/>
        </w:rPr>
        <w:t xml:space="preserve">While I’m thrilled with the results, I identified a few areas to make the model even stronger:</w:t>
      </w:r>
    </w:p>
    <w:p w:rsidR="00000000" w:rsidDel="00000000" w:rsidP="00000000" w:rsidRDefault="00000000" w:rsidRPr="00000000" w14:paraId="0000005D">
      <w:pPr>
        <w:numPr>
          <w:ilvl w:val="0"/>
          <w:numId w:val="1"/>
        </w:numPr>
        <w:spacing w:after="0" w:afterAutospacing="0" w:before="240" w:lineRule="auto"/>
        <w:ind w:left="720" w:hanging="360"/>
      </w:pPr>
      <w:r w:rsidDel="00000000" w:rsidR="00000000" w:rsidRPr="00000000">
        <w:rPr>
          <w:b w:val="1"/>
          <w:rtl w:val="0"/>
        </w:rPr>
        <w:t xml:space="preserve">Reduce CV Variability</w:t>
      </w:r>
      <w:r w:rsidDel="00000000" w:rsidR="00000000" w:rsidRPr="00000000">
        <w:rPr>
          <w:rtl w:val="0"/>
        </w:rPr>
        <w:t xml:space="preserve">: The 3.96% std dev in CV scores suggests slight instability. I plan to use repeated k-fold CV, inspired by Paper 2.</w:t>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b w:val="1"/>
          <w:rtl w:val="0"/>
        </w:rPr>
        <w:t xml:space="preserve">Add More Models</w:t>
      </w:r>
      <w:r w:rsidDel="00000000" w:rsidR="00000000" w:rsidRPr="00000000">
        <w:rPr>
          <w:rtl w:val="0"/>
        </w:rPr>
        <w:t xml:space="preserve">: Including Random Forest and SVM (like Paper 4) will strengthen comparisons.</w:t>
      </w:r>
    </w:p>
    <w:p w:rsidR="00000000" w:rsidDel="00000000" w:rsidP="00000000" w:rsidRDefault="00000000" w:rsidRPr="00000000" w14:paraId="0000005F">
      <w:pPr>
        <w:numPr>
          <w:ilvl w:val="0"/>
          <w:numId w:val="1"/>
        </w:numPr>
        <w:spacing w:after="240" w:before="0" w:beforeAutospacing="0" w:lineRule="auto"/>
        <w:ind w:left="720" w:hanging="360"/>
      </w:pPr>
      <w:r w:rsidDel="00000000" w:rsidR="00000000" w:rsidRPr="00000000">
        <w:rPr>
          <w:b w:val="1"/>
          <w:rtl w:val="0"/>
        </w:rPr>
        <w:t xml:space="preserve">Enhance Visualizations</w:t>
      </w:r>
      <w:r w:rsidDel="00000000" w:rsidR="00000000" w:rsidRPr="00000000">
        <w:rPr>
          <w:rtl w:val="0"/>
        </w:rPr>
        <w:t xml:space="preserve">: Adding correlation heatmaps and clustering scatter plots (as in the referenced document) will deepen insights.</w:t>
      </w:r>
    </w:p>
    <w:p w:rsidR="00000000" w:rsidDel="00000000" w:rsidP="00000000" w:rsidRDefault="00000000" w:rsidRPr="00000000" w14:paraId="00000060">
      <w:pPr>
        <w:pStyle w:val="Heading2"/>
        <w:keepNext w:val="0"/>
        <w:keepLines w:val="0"/>
        <w:spacing w:after="80" w:lineRule="auto"/>
        <w:rPr>
          <w:b w:val="1"/>
          <w:sz w:val="34"/>
          <w:szCs w:val="34"/>
        </w:rPr>
      </w:pPr>
      <w:bookmarkStart w:colFirst="0" w:colLast="0" w:name="_jg96os6r0cdw" w:id="9"/>
      <w:bookmarkEnd w:id="9"/>
      <w:r w:rsidDel="00000000" w:rsidR="00000000" w:rsidRPr="00000000">
        <w:rPr>
          <w:b w:val="1"/>
          <w:sz w:val="34"/>
          <w:szCs w:val="34"/>
          <w:rtl w:val="0"/>
        </w:rPr>
        <w:t xml:space="preserve">Conclusion</w:t>
      </w:r>
    </w:p>
    <w:p w:rsidR="00000000" w:rsidDel="00000000" w:rsidP="00000000" w:rsidRDefault="00000000" w:rsidRPr="00000000" w14:paraId="00000061">
      <w:pPr>
        <w:spacing w:after="240" w:before="240" w:lineRule="auto"/>
        <w:rPr/>
      </w:pPr>
      <w:r w:rsidDel="00000000" w:rsidR="00000000" w:rsidRPr="00000000">
        <w:rPr>
          <w:rtl w:val="0"/>
        </w:rPr>
        <w:t xml:space="preserve">This project is a testament to my hard work and growth as a data scientist. By achieving a </w:t>
      </w:r>
      <w:r w:rsidDel="00000000" w:rsidR="00000000" w:rsidRPr="00000000">
        <w:rPr>
          <w:b w:val="1"/>
          <w:rtl w:val="0"/>
        </w:rPr>
        <w:t xml:space="preserve">99.29% test accuracy</w:t>
      </w:r>
      <w:r w:rsidDel="00000000" w:rsidR="00000000" w:rsidRPr="00000000">
        <w:rPr>
          <w:rtl w:val="0"/>
        </w:rPr>
        <w:t xml:space="preserve"> and </w:t>
      </w:r>
      <w:r w:rsidDel="00000000" w:rsidR="00000000" w:rsidRPr="00000000">
        <w:rPr>
          <w:b w:val="1"/>
          <w:rtl w:val="0"/>
        </w:rPr>
        <w:t xml:space="preserve">94.14% CV accuracy</w:t>
      </w:r>
      <w:r w:rsidDel="00000000" w:rsidR="00000000" w:rsidRPr="00000000">
        <w:rPr>
          <w:rtl w:val="0"/>
        </w:rPr>
        <w:t xml:space="preserve">, I’ve built a model that competes with the best research papers while providing actionable insights through clustering and SHAP analysis. I’m confident this work is publication-ready and will shine in my portfolio for job applications. I’m ready to implement the suggested improvements to make it even better!</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