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AC30" w14:textId="77777777" w:rsidR="00E61702" w:rsidRDefault="00E61702" w:rsidP="00E61702">
      <w:pPr>
        <w:rPr>
          <w:b/>
          <w:sz w:val="46"/>
          <w:szCs w:val="46"/>
        </w:rPr>
      </w:pPr>
      <w:r>
        <w:rPr>
          <w:b/>
          <w:sz w:val="46"/>
          <w:szCs w:val="46"/>
        </w:rPr>
        <w:t xml:space="preserve">CSE / EEE / ETE 499B (Section </w:t>
      </w:r>
      <w:r w:rsidRPr="00D52777">
        <w:rPr>
          <w:b/>
          <w:sz w:val="46"/>
          <w:szCs w:val="46"/>
        </w:rPr>
        <w:t>02</w:t>
      </w:r>
      <w:r>
        <w:rPr>
          <w:b/>
          <w:sz w:val="46"/>
          <w:szCs w:val="46"/>
        </w:rPr>
        <w:t xml:space="preserve">) </w:t>
      </w:r>
    </w:p>
    <w:p w14:paraId="4720A408" w14:textId="77777777" w:rsidR="00E61702" w:rsidRDefault="00E61702" w:rsidP="00E61702">
      <w:pPr>
        <w:rPr>
          <w:b/>
          <w:sz w:val="46"/>
          <w:szCs w:val="46"/>
        </w:rPr>
      </w:pPr>
    </w:p>
    <w:p w14:paraId="50E37FDC" w14:textId="77777777" w:rsidR="00E61702" w:rsidRDefault="00E61702" w:rsidP="00E61702">
      <w:pPr>
        <w:rPr>
          <w:b/>
          <w:sz w:val="46"/>
          <w:szCs w:val="46"/>
        </w:rPr>
      </w:pPr>
      <w:r>
        <w:rPr>
          <w:b/>
          <w:sz w:val="46"/>
          <w:szCs w:val="46"/>
        </w:rPr>
        <w:t>Research Report (CO7)</w:t>
      </w:r>
    </w:p>
    <w:p w14:paraId="4A41B49A" w14:textId="77777777" w:rsidR="00E61702" w:rsidRDefault="00E61702" w:rsidP="00E61702">
      <w:pPr>
        <w:rPr>
          <w:b/>
          <w:sz w:val="46"/>
          <w:szCs w:val="46"/>
        </w:rPr>
      </w:pPr>
    </w:p>
    <w:p w14:paraId="42ACED45" w14:textId="77777777" w:rsidR="00E61702" w:rsidRDefault="00E61702" w:rsidP="00E61702">
      <w:pPr>
        <w:rPr>
          <w:b/>
          <w:sz w:val="32"/>
          <w:szCs w:val="32"/>
        </w:rPr>
      </w:pPr>
    </w:p>
    <w:p w14:paraId="7F173B71" w14:textId="77777777" w:rsidR="00E61702" w:rsidRPr="00522BCC" w:rsidRDefault="00E61702" w:rsidP="00E61702">
      <w:pPr>
        <w:rPr>
          <w:b/>
          <w:color w:val="000000"/>
          <w:sz w:val="48"/>
          <w:szCs w:val="48"/>
        </w:rPr>
      </w:pPr>
      <w:r>
        <w:rPr>
          <w:b/>
          <w:sz w:val="32"/>
          <w:szCs w:val="32"/>
        </w:rPr>
        <w:t xml:space="preserve">Project Title: </w:t>
      </w:r>
      <w:r w:rsidRPr="00522BCC">
        <w:rPr>
          <w:b/>
          <w:color w:val="000000"/>
          <w:sz w:val="36"/>
          <w:szCs w:val="48"/>
        </w:rPr>
        <w:t>Comparative Analysis of Different CNN Architectures on Potato Leaf Disease Detection and Classification using Transfer Learning Approach</w:t>
      </w:r>
    </w:p>
    <w:p w14:paraId="395053EA" w14:textId="77777777" w:rsidR="00E61702" w:rsidRDefault="00E61702" w:rsidP="00E61702">
      <w:pPr>
        <w:rPr>
          <w:b/>
          <w:sz w:val="32"/>
          <w:szCs w:val="32"/>
        </w:rPr>
      </w:pPr>
    </w:p>
    <w:p w14:paraId="55BA4EC9" w14:textId="77777777" w:rsidR="00E61702" w:rsidRDefault="00E61702" w:rsidP="00E61702">
      <w:pPr>
        <w:rPr>
          <w:b/>
          <w:sz w:val="32"/>
          <w:szCs w:val="32"/>
        </w:rPr>
      </w:pPr>
    </w:p>
    <w:p w14:paraId="59B00735" w14:textId="77777777" w:rsidR="00E61702" w:rsidRDefault="00E61702" w:rsidP="00E61702"/>
    <w:p w14:paraId="511155DE" w14:textId="77777777" w:rsidR="00E61702" w:rsidRDefault="00E61702" w:rsidP="00E61702">
      <w:pPr>
        <w:rPr>
          <w:b/>
          <w:sz w:val="28"/>
          <w:szCs w:val="28"/>
        </w:rPr>
      </w:pPr>
      <w:r>
        <w:rPr>
          <w:b/>
          <w:sz w:val="28"/>
          <w:szCs w:val="28"/>
        </w:rPr>
        <w:t>Submitted To</w:t>
      </w:r>
    </w:p>
    <w:p w14:paraId="676D62DD" w14:textId="77777777" w:rsidR="00E61702" w:rsidRDefault="00E61702" w:rsidP="00E61702">
      <w:pPr>
        <w:rPr>
          <w:b/>
          <w:sz w:val="28"/>
          <w:szCs w:val="28"/>
        </w:rPr>
      </w:pPr>
    </w:p>
    <w:p w14:paraId="211808C8" w14:textId="77777777" w:rsidR="00E61702" w:rsidRDefault="00E61702" w:rsidP="00E61702">
      <w:pPr>
        <w:rPr>
          <w:b/>
          <w:sz w:val="28"/>
          <w:szCs w:val="28"/>
        </w:rPr>
      </w:pPr>
      <w:r>
        <w:rPr>
          <w:b/>
          <w:sz w:val="28"/>
          <w:szCs w:val="28"/>
        </w:rPr>
        <w:t xml:space="preserve">Dr. </w:t>
      </w:r>
      <w:proofErr w:type="spellStart"/>
      <w:r>
        <w:rPr>
          <w:b/>
          <w:sz w:val="28"/>
          <w:szCs w:val="28"/>
        </w:rPr>
        <w:t>Shazzad</w:t>
      </w:r>
      <w:proofErr w:type="spellEnd"/>
      <w:r>
        <w:rPr>
          <w:b/>
          <w:sz w:val="28"/>
          <w:szCs w:val="28"/>
        </w:rPr>
        <w:t xml:space="preserve"> </w:t>
      </w:r>
      <w:proofErr w:type="spellStart"/>
      <w:r>
        <w:rPr>
          <w:b/>
          <w:sz w:val="28"/>
          <w:szCs w:val="28"/>
        </w:rPr>
        <w:t>Hosain</w:t>
      </w:r>
      <w:proofErr w:type="spellEnd"/>
      <w:r>
        <w:rPr>
          <w:b/>
          <w:sz w:val="28"/>
          <w:szCs w:val="28"/>
        </w:rPr>
        <w:t xml:space="preserve"> (SZZ)</w:t>
      </w:r>
    </w:p>
    <w:p w14:paraId="6A769D10" w14:textId="77777777" w:rsidR="00E61702" w:rsidRDefault="00E61702" w:rsidP="00E61702">
      <w:pPr>
        <w:rPr>
          <w:b/>
          <w:sz w:val="28"/>
          <w:szCs w:val="28"/>
        </w:rPr>
      </w:pPr>
    </w:p>
    <w:p w14:paraId="3215A00C" w14:textId="77777777" w:rsidR="00E61702" w:rsidRDefault="00E61702" w:rsidP="00E61702">
      <w:pPr>
        <w:rPr>
          <w:b/>
          <w:sz w:val="28"/>
          <w:szCs w:val="28"/>
        </w:rPr>
      </w:pPr>
      <w:r>
        <w:rPr>
          <w:b/>
          <w:sz w:val="32"/>
          <w:szCs w:val="32"/>
        </w:rPr>
        <w:t xml:space="preserve">Date: </w:t>
      </w:r>
      <w:r w:rsidRPr="00D52777">
        <w:rPr>
          <w:b/>
          <w:sz w:val="32"/>
          <w:szCs w:val="32"/>
        </w:rPr>
        <w:t>13/06/2023</w:t>
      </w:r>
    </w:p>
    <w:p w14:paraId="02A9B977" w14:textId="77777777" w:rsidR="00E61702" w:rsidRDefault="00E61702" w:rsidP="00E61702"/>
    <w:p w14:paraId="443CBA2F" w14:textId="77777777" w:rsidR="00E61702" w:rsidRDefault="00E61702" w:rsidP="00E61702">
      <w:r>
        <w:rPr>
          <w:noProof/>
        </w:rPr>
        <w:drawing>
          <wp:inline distT="0" distB="0" distL="0" distR="0" wp14:anchorId="3D69AE8E" wp14:editId="1A5A4AD7">
            <wp:extent cx="1261288" cy="1488321"/>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61288" cy="1488321"/>
                    </a:xfrm>
                    <a:prstGeom prst="rect">
                      <a:avLst/>
                    </a:prstGeom>
                    <a:ln/>
                  </pic:spPr>
                </pic:pic>
              </a:graphicData>
            </a:graphic>
          </wp:inline>
        </w:drawing>
      </w:r>
    </w:p>
    <w:p w14:paraId="68BF8081" w14:textId="77777777" w:rsidR="00E61702" w:rsidRDefault="00E61702" w:rsidP="00E61702">
      <w:pPr>
        <w:jc w:val="left"/>
        <w:rPr>
          <w:b/>
          <w:sz w:val="28"/>
          <w:szCs w:val="28"/>
        </w:rPr>
      </w:pPr>
    </w:p>
    <w:p w14:paraId="15B1C722" w14:textId="77777777" w:rsidR="00E61702" w:rsidRDefault="00E61702" w:rsidP="00E61702">
      <w:pPr>
        <w:rPr>
          <w:b/>
          <w:sz w:val="28"/>
          <w:szCs w:val="28"/>
        </w:rPr>
      </w:pPr>
    </w:p>
    <w:p w14:paraId="603116E7" w14:textId="77777777" w:rsidR="00E61702" w:rsidRDefault="00E61702" w:rsidP="00E61702">
      <w:pPr>
        <w:rPr>
          <w:b/>
          <w:sz w:val="28"/>
          <w:szCs w:val="28"/>
        </w:rPr>
      </w:pPr>
      <w:r>
        <w:rPr>
          <w:b/>
          <w:sz w:val="28"/>
          <w:szCs w:val="28"/>
        </w:rPr>
        <w:t>Group-07</w:t>
      </w:r>
    </w:p>
    <w:p w14:paraId="5648748F" w14:textId="77777777" w:rsidR="00E61702" w:rsidRDefault="00E61702" w:rsidP="00E61702">
      <w:pPr>
        <w:rPr>
          <w:b/>
          <w:sz w:val="28"/>
          <w:szCs w:val="28"/>
        </w:rPr>
      </w:pPr>
      <w:r>
        <w:rPr>
          <w:b/>
          <w:sz w:val="28"/>
          <w:szCs w:val="28"/>
        </w:rPr>
        <w:t>Members</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9"/>
        <w:gridCol w:w="5139"/>
      </w:tblGrid>
      <w:tr w:rsidR="00E61702" w14:paraId="13B81526" w14:textId="77777777" w:rsidTr="00E61702">
        <w:trPr>
          <w:trHeight w:val="538"/>
        </w:trPr>
        <w:tc>
          <w:tcPr>
            <w:tcW w:w="5139" w:type="dxa"/>
          </w:tcPr>
          <w:p w14:paraId="34AC6738" w14:textId="77777777" w:rsidR="00E61702" w:rsidRDefault="00E61702" w:rsidP="007F53CC">
            <w:pPr>
              <w:spacing w:before="40" w:after="40"/>
              <w:rPr>
                <w:b/>
                <w:sz w:val="26"/>
                <w:szCs w:val="26"/>
              </w:rPr>
            </w:pPr>
            <w:r>
              <w:rPr>
                <w:b/>
                <w:sz w:val="26"/>
                <w:szCs w:val="26"/>
              </w:rPr>
              <w:t>ID</w:t>
            </w:r>
          </w:p>
        </w:tc>
        <w:tc>
          <w:tcPr>
            <w:tcW w:w="5139" w:type="dxa"/>
          </w:tcPr>
          <w:p w14:paraId="55009DF1" w14:textId="77777777" w:rsidR="00E61702" w:rsidRDefault="00E61702" w:rsidP="007F53CC">
            <w:pPr>
              <w:spacing w:before="40" w:after="40"/>
              <w:rPr>
                <w:b/>
                <w:sz w:val="26"/>
                <w:szCs w:val="26"/>
              </w:rPr>
            </w:pPr>
            <w:r>
              <w:rPr>
                <w:b/>
                <w:sz w:val="26"/>
                <w:szCs w:val="26"/>
              </w:rPr>
              <w:t>Name</w:t>
            </w:r>
          </w:p>
        </w:tc>
      </w:tr>
      <w:tr w:rsidR="00E61702" w14:paraId="0D1225B9" w14:textId="77777777" w:rsidTr="00E61702">
        <w:trPr>
          <w:trHeight w:val="559"/>
        </w:trPr>
        <w:tc>
          <w:tcPr>
            <w:tcW w:w="5139" w:type="dxa"/>
          </w:tcPr>
          <w:p w14:paraId="18100A2E" w14:textId="77777777" w:rsidR="00E61702" w:rsidRPr="009351A8" w:rsidRDefault="00E61702" w:rsidP="007F53CC">
            <w:pPr>
              <w:spacing w:before="40" w:after="40"/>
              <w:rPr>
                <w:sz w:val="28"/>
                <w:szCs w:val="28"/>
              </w:rPr>
            </w:pPr>
            <w:r w:rsidRPr="009351A8">
              <w:rPr>
                <w:sz w:val="28"/>
                <w:szCs w:val="28"/>
              </w:rPr>
              <w:t>1911350642</w:t>
            </w:r>
          </w:p>
        </w:tc>
        <w:tc>
          <w:tcPr>
            <w:tcW w:w="5139" w:type="dxa"/>
          </w:tcPr>
          <w:p w14:paraId="3A63431B" w14:textId="77777777" w:rsidR="00E61702" w:rsidRPr="009351A8" w:rsidRDefault="00E61702" w:rsidP="007F53CC">
            <w:pPr>
              <w:spacing w:before="40" w:after="40"/>
              <w:rPr>
                <w:b/>
                <w:sz w:val="28"/>
                <w:szCs w:val="28"/>
              </w:rPr>
            </w:pPr>
            <w:r w:rsidRPr="009351A8">
              <w:rPr>
                <w:b/>
                <w:sz w:val="28"/>
                <w:szCs w:val="28"/>
              </w:rPr>
              <w:t xml:space="preserve">MD. </w:t>
            </w:r>
            <w:proofErr w:type="spellStart"/>
            <w:r w:rsidRPr="009351A8">
              <w:rPr>
                <w:b/>
                <w:sz w:val="28"/>
                <w:szCs w:val="28"/>
              </w:rPr>
              <w:t>Fatin</w:t>
            </w:r>
            <w:proofErr w:type="spellEnd"/>
            <w:r w:rsidRPr="009351A8">
              <w:rPr>
                <w:b/>
                <w:sz w:val="28"/>
                <w:szCs w:val="28"/>
              </w:rPr>
              <w:t xml:space="preserve"> Habib </w:t>
            </w:r>
            <w:proofErr w:type="spellStart"/>
            <w:r w:rsidRPr="009351A8">
              <w:rPr>
                <w:b/>
                <w:sz w:val="28"/>
                <w:szCs w:val="28"/>
              </w:rPr>
              <w:t>Nihal</w:t>
            </w:r>
            <w:proofErr w:type="spellEnd"/>
          </w:p>
        </w:tc>
      </w:tr>
      <w:tr w:rsidR="00E61702" w14:paraId="2A843CCC" w14:textId="77777777" w:rsidTr="00E61702">
        <w:trPr>
          <w:trHeight w:val="581"/>
        </w:trPr>
        <w:tc>
          <w:tcPr>
            <w:tcW w:w="5139" w:type="dxa"/>
          </w:tcPr>
          <w:p w14:paraId="0C3DE58E" w14:textId="77777777" w:rsidR="00E61702" w:rsidRPr="009351A8" w:rsidRDefault="00E61702" w:rsidP="007F53CC">
            <w:pPr>
              <w:spacing w:before="40" w:after="40"/>
              <w:rPr>
                <w:sz w:val="28"/>
                <w:szCs w:val="28"/>
              </w:rPr>
            </w:pPr>
            <w:r w:rsidRPr="009351A8">
              <w:rPr>
                <w:sz w:val="28"/>
                <w:szCs w:val="28"/>
              </w:rPr>
              <w:t>1921855042</w:t>
            </w:r>
          </w:p>
        </w:tc>
        <w:tc>
          <w:tcPr>
            <w:tcW w:w="5139" w:type="dxa"/>
          </w:tcPr>
          <w:p w14:paraId="3D9C26AB" w14:textId="77777777" w:rsidR="00E61702" w:rsidRPr="009351A8" w:rsidRDefault="00E61702" w:rsidP="007F53CC">
            <w:pPr>
              <w:spacing w:before="40" w:after="40"/>
              <w:rPr>
                <w:b/>
                <w:sz w:val="28"/>
                <w:szCs w:val="28"/>
              </w:rPr>
            </w:pPr>
            <w:proofErr w:type="spellStart"/>
            <w:r w:rsidRPr="009351A8">
              <w:rPr>
                <w:b/>
                <w:sz w:val="28"/>
                <w:szCs w:val="28"/>
              </w:rPr>
              <w:t>Raihan</w:t>
            </w:r>
            <w:proofErr w:type="spellEnd"/>
            <w:r w:rsidRPr="009351A8">
              <w:rPr>
                <w:b/>
                <w:sz w:val="28"/>
                <w:szCs w:val="28"/>
              </w:rPr>
              <w:t xml:space="preserve"> Mahmud Tahir</w:t>
            </w:r>
          </w:p>
        </w:tc>
      </w:tr>
      <w:tr w:rsidR="00E61702" w14:paraId="6F522531" w14:textId="77777777" w:rsidTr="00E61702">
        <w:trPr>
          <w:trHeight w:val="559"/>
        </w:trPr>
        <w:tc>
          <w:tcPr>
            <w:tcW w:w="5139" w:type="dxa"/>
          </w:tcPr>
          <w:p w14:paraId="2E1D2D4F" w14:textId="77777777" w:rsidR="00E61702" w:rsidRPr="009351A8" w:rsidRDefault="00E61702" w:rsidP="007F53CC">
            <w:pPr>
              <w:spacing w:before="40" w:after="40"/>
              <w:rPr>
                <w:sz w:val="28"/>
                <w:szCs w:val="28"/>
              </w:rPr>
            </w:pPr>
            <w:r w:rsidRPr="009351A8">
              <w:rPr>
                <w:sz w:val="28"/>
                <w:szCs w:val="28"/>
              </w:rPr>
              <w:t>1922013642</w:t>
            </w:r>
          </w:p>
        </w:tc>
        <w:tc>
          <w:tcPr>
            <w:tcW w:w="5139" w:type="dxa"/>
          </w:tcPr>
          <w:p w14:paraId="30600951" w14:textId="77777777" w:rsidR="00E61702" w:rsidRPr="009351A8" w:rsidRDefault="00E61702" w:rsidP="007F53CC">
            <w:pPr>
              <w:spacing w:before="40" w:after="40"/>
              <w:rPr>
                <w:b/>
                <w:sz w:val="28"/>
                <w:szCs w:val="28"/>
              </w:rPr>
            </w:pPr>
            <w:proofErr w:type="spellStart"/>
            <w:r w:rsidRPr="009351A8">
              <w:rPr>
                <w:b/>
                <w:sz w:val="28"/>
                <w:szCs w:val="28"/>
              </w:rPr>
              <w:t>Sabiha</w:t>
            </w:r>
            <w:proofErr w:type="spellEnd"/>
            <w:r w:rsidRPr="009351A8">
              <w:rPr>
                <w:b/>
                <w:sz w:val="28"/>
                <w:szCs w:val="28"/>
              </w:rPr>
              <w:t xml:space="preserve"> </w:t>
            </w:r>
            <w:proofErr w:type="spellStart"/>
            <w:r w:rsidRPr="009351A8">
              <w:rPr>
                <w:b/>
                <w:sz w:val="28"/>
                <w:szCs w:val="28"/>
              </w:rPr>
              <w:t>Akter</w:t>
            </w:r>
            <w:proofErr w:type="spellEnd"/>
            <w:r w:rsidRPr="009351A8">
              <w:rPr>
                <w:b/>
                <w:sz w:val="28"/>
                <w:szCs w:val="28"/>
              </w:rPr>
              <w:t xml:space="preserve"> </w:t>
            </w:r>
            <w:proofErr w:type="spellStart"/>
            <w:r w:rsidRPr="009351A8">
              <w:rPr>
                <w:b/>
                <w:sz w:val="28"/>
                <w:szCs w:val="28"/>
              </w:rPr>
              <w:t>Shorna</w:t>
            </w:r>
            <w:proofErr w:type="spellEnd"/>
          </w:p>
        </w:tc>
      </w:tr>
    </w:tbl>
    <w:p w14:paraId="410C8D83" w14:textId="77777777" w:rsidR="00E61702" w:rsidRDefault="00E61702">
      <w:pPr>
        <w:rPr>
          <w:b/>
          <w:color w:val="000000"/>
          <w:sz w:val="48"/>
          <w:szCs w:val="48"/>
        </w:rPr>
      </w:pPr>
    </w:p>
    <w:p w14:paraId="14F5D800" w14:textId="77777777" w:rsidR="00E61702" w:rsidRDefault="00E61702">
      <w:pPr>
        <w:rPr>
          <w:b/>
          <w:color w:val="000000"/>
          <w:sz w:val="48"/>
          <w:szCs w:val="48"/>
        </w:rPr>
      </w:pPr>
    </w:p>
    <w:p w14:paraId="366C2CD3" w14:textId="77777777" w:rsidR="00E61702" w:rsidRDefault="00E61702">
      <w:pPr>
        <w:rPr>
          <w:b/>
          <w:color w:val="000000"/>
          <w:sz w:val="48"/>
          <w:szCs w:val="48"/>
        </w:rPr>
      </w:pPr>
    </w:p>
    <w:p w14:paraId="6F0076A9" w14:textId="77777777" w:rsidR="00E61702" w:rsidRDefault="00E61702">
      <w:pPr>
        <w:rPr>
          <w:b/>
          <w:color w:val="000000"/>
          <w:sz w:val="48"/>
          <w:szCs w:val="48"/>
        </w:rPr>
      </w:pPr>
    </w:p>
    <w:p w14:paraId="338F5A23" w14:textId="77777777" w:rsidR="007660C4" w:rsidRDefault="007660C4">
      <w:pPr>
        <w:pBdr>
          <w:top w:val="nil"/>
          <w:left w:val="nil"/>
          <w:bottom w:val="nil"/>
          <w:right w:val="nil"/>
          <w:between w:val="nil"/>
        </w:pBdr>
        <w:spacing w:before="360" w:after="280" w:line="120" w:lineRule="auto"/>
        <w:rPr>
          <w:color w:val="000000"/>
          <w:sz w:val="16"/>
          <w:szCs w:val="16"/>
        </w:rPr>
      </w:pPr>
    </w:p>
    <w:p w14:paraId="1D81CF34" w14:textId="77777777" w:rsidR="00263AB6" w:rsidRDefault="00263AB6">
      <w:pPr>
        <w:pBdr>
          <w:top w:val="nil"/>
          <w:left w:val="nil"/>
          <w:bottom w:val="nil"/>
          <w:right w:val="nil"/>
          <w:between w:val="nil"/>
        </w:pBdr>
        <w:spacing w:before="360" w:after="280" w:line="120" w:lineRule="auto"/>
        <w:rPr>
          <w:color w:val="000000"/>
          <w:sz w:val="16"/>
          <w:szCs w:val="16"/>
        </w:rPr>
        <w:sectPr w:rsidR="00263AB6">
          <w:footerReference w:type="default" r:id="rId9"/>
          <w:footerReference w:type="first" r:id="rId10"/>
          <w:pgSz w:w="11906" w:h="16838"/>
          <w:pgMar w:top="540" w:right="893" w:bottom="1440" w:left="893" w:header="720" w:footer="720" w:gutter="0"/>
          <w:pgNumType w:start="1"/>
          <w:cols w:space="720"/>
          <w:titlePg/>
        </w:sectPr>
      </w:pPr>
    </w:p>
    <w:p w14:paraId="7A0E1CDA" w14:textId="77777777" w:rsidR="008231AF" w:rsidRDefault="008231AF" w:rsidP="008231AF">
      <w:pPr>
        <w:rPr>
          <w:i/>
          <w:sz w:val="24"/>
          <w:szCs w:val="24"/>
        </w:rPr>
        <w:sectPr w:rsidR="008231AF" w:rsidSect="008231AF">
          <w:type w:val="continuous"/>
          <w:pgSz w:w="11906" w:h="16838"/>
          <w:pgMar w:top="446" w:right="893" w:bottom="1440" w:left="893" w:header="720" w:footer="720" w:gutter="0"/>
          <w:cols w:num="3" w:space="720" w:equalWidth="0">
            <w:col w:w="2893" w:space="720"/>
            <w:col w:w="2893" w:space="720"/>
            <w:col w:w="2893" w:space="0"/>
          </w:cols>
        </w:sectPr>
      </w:pPr>
    </w:p>
    <w:p w14:paraId="0A75C81E" w14:textId="77777777" w:rsidR="007660C4" w:rsidRDefault="00F846F5">
      <w:pPr>
        <w:sectPr w:rsidR="007660C4">
          <w:type w:val="continuous"/>
          <w:pgSz w:w="11906" w:h="16838"/>
          <w:pgMar w:top="450" w:right="893" w:bottom="1440" w:left="893" w:header="720" w:footer="720" w:gutter="0"/>
          <w:cols w:num="3" w:space="720" w:equalWidth="0">
            <w:col w:w="2893" w:space="720"/>
            <w:col w:w="2893" w:space="720"/>
            <w:col w:w="2893" w:space="0"/>
          </w:cols>
        </w:sectPr>
      </w:pPr>
      <w:r>
        <w:br w:type="column"/>
      </w:r>
    </w:p>
    <w:p w14:paraId="638AD02F" w14:textId="77777777" w:rsidR="007660C4" w:rsidRPr="008E169F" w:rsidRDefault="00F846F5" w:rsidP="00A42987">
      <w:pPr>
        <w:pBdr>
          <w:top w:val="nil"/>
          <w:left w:val="nil"/>
          <w:bottom w:val="nil"/>
          <w:right w:val="nil"/>
          <w:between w:val="nil"/>
        </w:pBdr>
        <w:spacing w:after="200"/>
        <w:ind w:firstLine="272"/>
        <w:jc w:val="both"/>
        <w:rPr>
          <w:b/>
          <w:i/>
          <w:sz w:val="18"/>
          <w:szCs w:val="18"/>
        </w:rPr>
      </w:pPr>
      <w:r w:rsidRPr="008E169F">
        <w:rPr>
          <w:b/>
          <w:i/>
          <w:color w:val="000000"/>
          <w:sz w:val="18"/>
          <w:szCs w:val="18"/>
        </w:rPr>
        <w:t>Abstract</w:t>
      </w:r>
      <w:r w:rsidRPr="008E169F">
        <w:rPr>
          <w:b/>
          <w:color w:val="000000"/>
          <w:sz w:val="18"/>
          <w:szCs w:val="18"/>
        </w:rPr>
        <w:t xml:space="preserve">— </w:t>
      </w:r>
      <w:r w:rsidR="00BD10B2" w:rsidRPr="008E169F">
        <w:rPr>
          <w:b/>
          <w:i/>
          <w:sz w:val="18"/>
          <w:szCs w:val="18"/>
        </w:rPr>
        <w:t>This</w:t>
      </w:r>
      <w:r w:rsidRPr="008E169F">
        <w:rPr>
          <w:b/>
          <w:i/>
          <w:sz w:val="18"/>
          <w:szCs w:val="18"/>
        </w:rPr>
        <w:t xml:space="preserve"> research conducts an in-depth analysis of some of the most widely used and important Convolutional </w:t>
      </w:r>
      <w:r w:rsidR="008E169F">
        <w:rPr>
          <w:b/>
          <w:i/>
          <w:sz w:val="18"/>
          <w:szCs w:val="18"/>
        </w:rPr>
        <w:t>N</w:t>
      </w:r>
      <w:r w:rsidRPr="008E169F">
        <w:rPr>
          <w:b/>
          <w:i/>
          <w:sz w:val="18"/>
          <w:szCs w:val="18"/>
        </w:rPr>
        <w:t xml:space="preserve">eural </w:t>
      </w:r>
      <w:r w:rsidR="008E169F">
        <w:rPr>
          <w:b/>
          <w:i/>
          <w:sz w:val="18"/>
          <w:szCs w:val="18"/>
        </w:rPr>
        <w:t>N</w:t>
      </w:r>
      <w:r w:rsidRPr="008E169F">
        <w:rPr>
          <w:b/>
          <w:i/>
          <w:sz w:val="18"/>
          <w:szCs w:val="18"/>
        </w:rPr>
        <w:t xml:space="preserve">etwork models in today's fast-paced world, where new techniques and models are being created daily to </w:t>
      </w:r>
      <w:r w:rsidR="00BD10B2" w:rsidRPr="008E169F">
        <w:rPr>
          <w:b/>
          <w:i/>
          <w:sz w:val="18"/>
          <w:szCs w:val="18"/>
        </w:rPr>
        <w:t>improve prediction</w:t>
      </w:r>
      <w:r w:rsidRPr="008E169F">
        <w:rPr>
          <w:b/>
          <w:i/>
          <w:sz w:val="18"/>
          <w:szCs w:val="18"/>
        </w:rPr>
        <w:t xml:space="preserve"> accuracy and computational performance of the neural n</w:t>
      </w:r>
      <w:r w:rsidR="00BD10B2" w:rsidRPr="008E169F">
        <w:rPr>
          <w:b/>
          <w:i/>
          <w:sz w:val="18"/>
          <w:szCs w:val="18"/>
        </w:rPr>
        <w:t>etwork comprehensively. The nine</w:t>
      </w:r>
      <w:r w:rsidRPr="008E169F">
        <w:rPr>
          <w:b/>
          <w:i/>
          <w:sz w:val="18"/>
          <w:szCs w:val="18"/>
        </w:rPr>
        <w:t xml:space="preserve"> most common convolutional neural networks (CNNs</w:t>
      </w:r>
      <w:r w:rsidR="00BD10B2" w:rsidRPr="008E169F">
        <w:rPr>
          <w:b/>
          <w:i/>
          <w:sz w:val="18"/>
          <w:szCs w:val="18"/>
        </w:rPr>
        <w:t>), such</w:t>
      </w:r>
      <w:r w:rsidRPr="008E169F">
        <w:rPr>
          <w:b/>
          <w:i/>
          <w:sz w:val="18"/>
          <w:szCs w:val="18"/>
        </w:rPr>
        <w:t xml:space="preserve"> as DenseNet</w:t>
      </w:r>
      <w:r w:rsidR="00A42987" w:rsidRPr="008E169F">
        <w:rPr>
          <w:b/>
          <w:i/>
          <w:sz w:val="18"/>
          <w:szCs w:val="18"/>
        </w:rPr>
        <w:t xml:space="preserve">121, VGG16, </w:t>
      </w:r>
      <w:r w:rsidRPr="008E169F">
        <w:rPr>
          <w:b/>
          <w:i/>
          <w:sz w:val="18"/>
          <w:szCs w:val="18"/>
        </w:rPr>
        <w:t xml:space="preserve">ResNet50, VGG19, EfficientNetB0, </w:t>
      </w:r>
      <w:proofErr w:type="spellStart"/>
      <w:r w:rsidRPr="008E169F">
        <w:rPr>
          <w:b/>
          <w:i/>
          <w:sz w:val="18"/>
          <w:szCs w:val="18"/>
        </w:rPr>
        <w:t>Xception</w:t>
      </w:r>
      <w:proofErr w:type="spellEnd"/>
      <w:r w:rsidRPr="008E169F">
        <w:rPr>
          <w:b/>
          <w:i/>
          <w:sz w:val="18"/>
          <w:szCs w:val="18"/>
        </w:rPr>
        <w:t xml:space="preserve">, </w:t>
      </w:r>
      <w:proofErr w:type="spellStart"/>
      <w:r w:rsidRPr="008E169F">
        <w:rPr>
          <w:b/>
          <w:i/>
          <w:sz w:val="18"/>
          <w:szCs w:val="18"/>
        </w:rPr>
        <w:t>NASNetMobile</w:t>
      </w:r>
      <w:proofErr w:type="spellEnd"/>
      <w:r w:rsidRPr="008E169F">
        <w:rPr>
          <w:b/>
          <w:i/>
          <w:sz w:val="18"/>
          <w:szCs w:val="18"/>
        </w:rPr>
        <w:t xml:space="preserve">, InceptionV3, and </w:t>
      </w:r>
      <w:proofErr w:type="spellStart"/>
      <w:r w:rsidRPr="008E169F">
        <w:rPr>
          <w:b/>
          <w:i/>
          <w:sz w:val="18"/>
          <w:szCs w:val="18"/>
        </w:rPr>
        <w:t>MobileNet</w:t>
      </w:r>
      <w:proofErr w:type="spellEnd"/>
      <w:r w:rsidRPr="008E169F">
        <w:rPr>
          <w:b/>
          <w:i/>
          <w:sz w:val="18"/>
          <w:szCs w:val="18"/>
        </w:rPr>
        <w:t xml:space="preserve"> for </w:t>
      </w:r>
      <w:r w:rsidR="009E70E6">
        <w:rPr>
          <w:b/>
          <w:i/>
          <w:sz w:val="18"/>
          <w:szCs w:val="18"/>
        </w:rPr>
        <w:t xml:space="preserve">potato </w:t>
      </w:r>
      <w:r w:rsidRPr="008E169F">
        <w:rPr>
          <w:b/>
          <w:i/>
          <w:sz w:val="18"/>
          <w:szCs w:val="18"/>
        </w:rPr>
        <w:t xml:space="preserve">leaf disease detection and identification are examined in depth in this research along with a variety of data. </w:t>
      </w:r>
      <w:r w:rsidR="009E70E6">
        <w:rPr>
          <w:b/>
          <w:i/>
          <w:sz w:val="18"/>
          <w:szCs w:val="18"/>
        </w:rPr>
        <w:t>W</w:t>
      </w:r>
      <w:r w:rsidRPr="008E169F">
        <w:rPr>
          <w:b/>
          <w:i/>
          <w:sz w:val="18"/>
          <w:szCs w:val="18"/>
        </w:rPr>
        <w:t xml:space="preserve">e looked at and examined the </w:t>
      </w:r>
      <w:r w:rsidR="009E70E6">
        <w:rPr>
          <w:b/>
          <w:i/>
          <w:sz w:val="18"/>
          <w:szCs w:val="18"/>
        </w:rPr>
        <w:t>nine</w:t>
      </w:r>
      <w:r w:rsidRPr="008E169F">
        <w:rPr>
          <w:b/>
          <w:i/>
          <w:sz w:val="18"/>
          <w:szCs w:val="18"/>
        </w:rPr>
        <w:t xml:space="preserve"> CNN models' performance in terms of prediction accuracy</w:t>
      </w:r>
      <w:r w:rsidR="00C635F8" w:rsidRPr="008E169F">
        <w:rPr>
          <w:b/>
          <w:i/>
          <w:sz w:val="18"/>
          <w:szCs w:val="18"/>
        </w:rPr>
        <w:t xml:space="preserve">, </w:t>
      </w:r>
      <w:r w:rsidR="009E70E6">
        <w:rPr>
          <w:b/>
          <w:i/>
          <w:sz w:val="18"/>
          <w:szCs w:val="18"/>
        </w:rPr>
        <w:t>f</w:t>
      </w:r>
      <w:r w:rsidR="00C635F8" w:rsidRPr="008E169F">
        <w:rPr>
          <w:b/>
          <w:i/>
          <w:sz w:val="18"/>
          <w:szCs w:val="18"/>
        </w:rPr>
        <w:t xml:space="preserve">1 score, </w:t>
      </w:r>
      <w:r w:rsidR="009E70E6">
        <w:rPr>
          <w:b/>
          <w:i/>
          <w:sz w:val="18"/>
          <w:szCs w:val="18"/>
        </w:rPr>
        <w:t>p</w:t>
      </w:r>
      <w:r w:rsidR="00C635F8" w:rsidRPr="008E169F">
        <w:rPr>
          <w:b/>
          <w:i/>
          <w:sz w:val="18"/>
          <w:szCs w:val="18"/>
        </w:rPr>
        <w:t xml:space="preserve">recision, </w:t>
      </w:r>
      <w:r w:rsidR="009E70E6">
        <w:rPr>
          <w:b/>
          <w:i/>
          <w:sz w:val="18"/>
          <w:szCs w:val="18"/>
        </w:rPr>
        <w:t>r</w:t>
      </w:r>
      <w:r w:rsidR="00C635F8" w:rsidRPr="008E169F">
        <w:rPr>
          <w:b/>
          <w:i/>
          <w:sz w:val="18"/>
          <w:szCs w:val="18"/>
        </w:rPr>
        <w:t xml:space="preserve">ecall, </w:t>
      </w:r>
      <w:r w:rsidRPr="008E169F">
        <w:rPr>
          <w:b/>
          <w:i/>
          <w:sz w:val="18"/>
          <w:szCs w:val="18"/>
        </w:rPr>
        <w:t>and</w:t>
      </w:r>
      <w:r w:rsidR="009E70E6">
        <w:rPr>
          <w:b/>
          <w:i/>
          <w:sz w:val="18"/>
          <w:szCs w:val="18"/>
        </w:rPr>
        <w:t xml:space="preserve"> roc score</w:t>
      </w:r>
      <w:r w:rsidRPr="008E169F">
        <w:rPr>
          <w:b/>
          <w:i/>
          <w:sz w:val="18"/>
          <w:szCs w:val="18"/>
        </w:rPr>
        <w:t>. According to the findings,</w:t>
      </w:r>
      <w:r w:rsidR="009E70E6">
        <w:rPr>
          <w:b/>
          <w:i/>
          <w:sz w:val="18"/>
          <w:szCs w:val="18"/>
        </w:rPr>
        <w:t xml:space="preserve"> using</w:t>
      </w:r>
      <w:r w:rsidRPr="008E169F">
        <w:rPr>
          <w:b/>
          <w:i/>
          <w:sz w:val="18"/>
          <w:szCs w:val="18"/>
        </w:rPr>
        <w:t xml:space="preserve"> transfer learning</w:t>
      </w:r>
      <w:r w:rsidR="009E70E6">
        <w:rPr>
          <w:b/>
          <w:i/>
          <w:sz w:val="18"/>
          <w:szCs w:val="18"/>
        </w:rPr>
        <w:t xml:space="preserve"> approach</w:t>
      </w:r>
      <w:r w:rsidRPr="008E169F">
        <w:rPr>
          <w:b/>
          <w:i/>
          <w:sz w:val="18"/>
          <w:szCs w:val="18"/>
        </w:rPr>
        <w:t xml:space="preserve"> </w:t>
      </w:r>
      <w:r w:rsidR="009E70E6">
        <w:rPr>
          <w:b/>
          <w:i/>
          <w:sz w:val="18"/>
          <w:szCs w:val="18"/>
        </w:rPr>
        <w:t>provides us the highest prediction measurement</w:t>
      </w:r>
      <w:r w:rsidRPr="008E169F">
        <w:rPr>
          <w:b/>
          <w:i/>
          <w:sz w:val="18"/>
          <w:szCs w:val="18"/>
        </w:rPr>
        <w:t xml:space="preserve"> </w:t>
      </w:r>
      <w:r w:rsidR="009E70E6">
        <w:rPr>
          <w:b/>
          <w:i/>
          <w:sz w:val="18"/>
          <w:szCs w:val="18"/>
        </w:rPr>
        <w:t xml:space="preserve">in </w:t>
      </w:r>
      <w:proofErr w:type="spellStart"/>
      <w:r w:rsidR="00C635F8" w:rsidRPr="008E169F">
        <w:rPr>
          <w:b/>
          <w:i/>
          <w:sz w:val="18"/>
          <w:szCs w:val="18"/>
        </w:rPr>
        <w:t>Xception</w:t>
      </w:r>
      <w:proofErr w:type="spellEnd"/>
      <w:r w:rsidR="00C635F8" w:rsidRPr="008E169F">
        <w:rPr>
          <w:b/>
          <w:i/>
          <w:sz w:val="18"/>
          <w:szCs w:val="18"/>
        </w:rPr>
        <w:t xml:space="preserve"> and </w:t>
      </w:r>
      <w:proofErr w:type="spellStart"/>
      <w:r w:rsidR="00C635F8" w:rsidRPr="008E169F">
        <w:rPr>
          <w:b/>
          <w:i/>
          <w:sz w:val="18"/>
          <w:szCs w:val="18"/>
        </w:rPr>
        <w:t>MobileNet</w:t>
      </w:r>
      <w:proofErr w:type="spellEnd"/>
      <w:r w:rsidR="00C635F8" w:rsidRPr="008E169F">
        <w:rPr>
          <w:b/>
          <w:i/>
          <w:sz w:val="18"/>
          <w:szCs w:val="18"/>
        </w:rPr>
        <w:t xml:space="preserve"> </w:t>
      </w:r>
      <w:r w:rsidR="009E70E6">
        <w:rPr>
          <w:b/>
          <w:i/>
          <w:sz w:val="18"/>
          <w:szCs w:val="18"/>
        </w:rPr>
        <w:t>architectures</w:t>
      </w:r>
      <w:r w:rsidR="00C635F8" w:rsidRPr="008E169F">
        <w:rPr>
          <w:b/>
          <w:i/>
          <w:sz w:val="18"/>
          <w:szCs w:val="18"/>
        </w:rPr>
        <w:t xml:space="preserve">, </w:t>
      </w:r>
      <w:r w:rsidR="009E70E6">
        <w:rPr>
          <w:b/>
          <w:i/>
          <w:sz w:val="18"/>
          <w:szCs w:val="18"/>
        </w:rPr>
        <w:t>with</w:t>
      </w:r>
      <w:r w:rsidR="00C635F8" w:rsidRPr="008E169F">
        <w:rPr>
          <w:b/>
          <w:i/>
          <w:sz w:val="18"/>
          <w:szCs w:val="18"/>
        </w:rPr>
        <w:t xml:space="preserve"> </w:t>
      </w:r>
      <w:proofErr w:type="spellStart"/>
      <w:r w:rsidR="00C635F8" w:rsidRPr="008E169F">
        <w:rPr>
          <w:b/>
          <w:i/>
          <w:sz w:val="18"/>
          <w:szCs w:val="18"/>
        </w:rPr>
        <w:t>NASNetMobile</w:t>
      </w:r>
      <w:proofErr w:type="spellEnd"/>
      <w:r w:rsidR="00C635F8" w:rsidRPr="008E169F">
        <w:rPr>
          <w:b/>
          <w:i/>
          <w:sz w:val="18"/>
          <w:szCs w:val="18"/>
        </w:rPr>
        <w:t xml:space="preserve"> </w:t>
      </w:r>
      <w:r w:rsidR="009E70E6">
        <w:rPr>
          <w:b/>
          <w:i/>
          <w:sz w:val="18"/>
          <w:szCs w:val="18"/>
        </w:rPr>
        <w:t>having the lowest.</w:t>
      </w:r>
    </w:p>
    <w:p w14:paraId="5F617822" w14:textId="77777777" w:rsidR="007660C4" w:rsidRPr="008E169F" w:rsidRDefault="00F846F5">
      <w:pPr>
        <w:pBdr>
          <w:top w:val="nil"/>
          <w:left w:val="nil"/>
          <w:bottom w:val="nil"/>
          <w:right w:val="nil"/>
          <w:between w:val="nil"/>
        </w:pBdr>
        <w:spacing w:after="200"/>
        <w:ind w:firstLine="272"/>
        <w:jc w:val="both"/>
        <w:rPr>
          <w:b/>
          <w:i/>
          <w:color w:val="000000"/>
          <w:sz w:val="18"/>
          <w:szCs w:val="18"/>
        </w:rPr>
      </w:pPr>
      <w:r w:rsidRPr="008E169F">
        <w:rPr>
          <w:b/>
          <w:i/>
          <w:color w:val="000000"/>
          <w:sz w:val="18"/>
          <w:szCs w:val="18"/>
        </w:rPr>
        <w:t xml:space="preserve">Keywords— CNN, Plant leaf disease detection, image </w:t>
      </w:r>
      <w:r w:rsidR="009E70E6" w:rsidRPr="008E169F">
        <w:rPr>
          <w:b/>
          <w:i/>
          <w:color w:val="000000"/>
          <w:sz w:val="18"/>
          <w:szCs w:val="18"/>
        </w:rPr>
        <w:t>processing,</w:t>
      </w:r>
      <w:r w:rsidR="009E70E6">
        <w:rPr>
          <w:b/>
          <w:i/>
          <w:color w:val="000000"/>
          <w:sz w:val="18"/>
          <w:szCs w:val="18"/>
        </w:rPr>
        <w:t xml:space="preserve"> f1 score, precision, recall, transfer learning</w:t>
      </w:r>
    </w:p>
    <w:p w14:paraId="394AA11F" w14:textId="77777777" w:rsidR="007660C4" w:rsidRPr="008E169F" w:rsidRDefault="00F846F5" w:rsidP="00A42987">
      <w:pPr>
        <w:pStyle w:val="Heading1"/>
        <w:numPr>
          <w:ilvl w:val="0"/>
          <w:numId w:val="1"/>
        </w:numPr>
      </w:pPr>
      <w:r w:rsidRPr="008E169F">
        <w:rPr>
          <w:b/>
        </w:rPr>
        <w:t>Introduction</w:t>
      </w:r>
    </w:p>
    <w:p w14:paraId="7F13E3E5" w14:textId="77777777" w:rsidR="007660C4" w:rsidRPr="008E169F" w:rsidRDefault="00F846F5">
      <w:pPr>
        <w:jc w:val="both"/>
      </w:pPr>
      <w:r w:rsidRPr="008E169F">
        <w:t xml:space="preserve">Plant diseases have a devastating impact on crop yield and quality, leading to substantial economic losses and endangering global food production. For effective disease control and the prompt deployment of effective therapies, early detection and correct identification of plant diseases are essential. Neural networks have become effective tools for automated image-based disease classification due to the rapid improvements in deep </w:t>
      </w:r>
      <w:r w:rsidR="00A42987" w:rsidRPr="008E169F">
        <w:t>learning. The</w:t>
      </w:r>
      <w:r w:rsidRPr="008E169F">
        <w:t xml:space="preserve"> comparison of several neural network architectures used with the </w:t>
      </w:r>
      <w:proofErr w:type="spellStart"/>
      <w:r w:rsidRPr="008E169F">
        <w:t>PlantVillage</w:t>
      </w:r>
      <w:proofErr w:type="spellEnd"/>
      <w:r w:rsidRPr="008E169F">
        <w:t xml:space="preserve"> dataset is the main objective of this study. </w:t>
      </w:r>
    </w:p>
    <w:p w14:paraId="391ACCE4" w14:textId="77777777" w:rsidR="007660C4" w:rsidRPr="008E169F" w:rsidRDefault="007660C4">
      <w:pPr>
        <w:jc w:val="both"/>
      </w:pPr>
    </w:p>
    <w:p w14:paraId="543314AD" w14:textId="77777777" w:rsidR="007660C4" w:rsidRPr="008E169F" w:rsidRDefault="00F846F5">
      <w:pPr>
        <w:jc w:val="both"/>
      </w:pPr>
      <w:r w:rsidRPr="008E169F">
        <w:t xml:space="preserve">The </w:t>
      </w:r>
      <w:proofErr w:type="spellStart"/>
      <w:r w:rsidRPr="008E169F">
        <w:t>PlantVillage</w:t>
      </w:r>
      <w:proofErr w:type="spellEnd"/>
      <w:r w:rsidRPr="008E169F">
        <w:t xml:space="preserve"> dataset is made up of a sizable number of high-resolution photos showing various plant species, a wide variety of illnesses, and various environmental conditions. It is a priceless tool for developing and testing machine learning models created especially for identifying plant diseases.</w:t>
      </w:r>
    </w:p>
    <w:p w14:paraId="46AD267C" w14:textId="77777777" w:rsidR="00A42987" w:rsidRPr="008E169F" w:rsidRDefault="00A42987">
      <w:pPr>
        <w:jc w:val="both"/>
      </w:pPr>
    </w:p>
    <w:p w14:paraId="7BAA43A0" w14:textId="77777777" w:rsidR="007660C4" w:rsidRPr="008E169F" w:rsidRDefault="00F846F5">
      <w:pPr>
        <w:jc w:val="both"/>
      </w:pPr>
      <w:r w:rsidRPr="008E169F">
        <w:t xml:space="preserve">To conduct a thorough comparative analysis, we consider a range of widely adopted neural network architectures, including traditional convolutional neural networks (CNNs) such as VGG19, </w:t>
      </w:r>
      <w:proofErr w:type="spellStart"/>
      <w:r w:rsidRPr="008E169F">
        <w:t>Xception</w:t>
      </w:r>
      <w:proofErr w:type="spellEnd"/>
      <w:r w:rsidRPr="008E169F">
        <w:t xml:space="preserve">, </w:t>
      </w:r>
      <w:proofErr w:type="spellStart"/>
      <w:r w:rsidRPr="008E169F">
        <w:t>NASNetMobile</w:t>
      </w:r>
      <w:proofErr w:type="spellEnd"/>
      <w:r w:rsidRPr="008E169F">
        <w:t xml:space="preserve">, InceptionV3,   ResNet50, </w:t>
      </w:r>
      <w:proofErr w:type="spellStart"/>
      <w:r w:rsidRPr="008E169F">
        <w:t>MobileNetas</w:t>
      </w:r>
      <w:proofErr w:type="spellEnd"/>
      <w:r w:rsidRPr="008E169F">
        <w:t xml:space="preserve"> well as more recent advancements like DenseNet121 and EfficientNetB0.</w:t>
      </w:r>
    </w:p>
    <w:p w14:paraId="4DF1567F" w14:textId="77777777" w:rsidR="008231AF" w:rsidRPr="008E169F" w:rsidRDefault="00F846F5">
      <w:pPr>
        <w:jc w:val="both"/>
      </w:pPr>
      <w:r w:rsidRPr="008E169F">
        <w:t xml:space="preserve">We assess </w:t>
      </w:r>
      <w:r w:rsidR="004E2AD8" w:rsidRPr="008E169F">
        <w:t>this neural network design's performance</w:t>
      </w:r>
      <w:r w:rsidRPr="008E169F">
        <w:t xml:space="preserve"> using a variety of criteria, such as classification accuracy, precision, recall, F1-score</w:t>
      </w:r>
      <w:r w:rsidR="00A42987" w:rsidRPr="008E169F">
        <w:t>, macro average, and weighted average</w:t>
      </w:r>
      <w:r w:rsidRPr="008E169F">
        <w:t>.</w:t>
      </w:r>
      <w:r w:rsidR="00A42987" w:rsidRPr="008E169F">
        <w:t xml:space="preserve"> </w:t>
      </w:r>
    </w:p>
    <w:p w14:paraId="3E902C44" w14:textId="77777777" w:rsidR="008231AF" w:rsidRPr="008E169F" w:rsidRDefault="008231AF">
      <w:pPr>
        <w:jc w:val="both"/>
      </w:pPr>
    </w:p>
    <w:p w14:paraId="3BFEF649" w14:textId="77777777" w:rsidR="007660C4" w:rsidRPr="008E169F" w:rsidRDefault="00F846F5">
      <w:pPr>
        <w:jc w:val="both"/>
      </w:pPr>
      <w:r w:rsidRPr="008E169F">
        <w:t xml:space="preserve"> </w:t>
      </w:r>
    </w:p>
    <w:p w14:paraId="3F3B103B" w14:textId="77777777" w:rsidR="007660C4" w:rsidRPr="008E169F" w:rsidRDefault="00F846F5" w:rsidP="00A42987">
      <w:pPr>
        <w:pStyle w:val="Heading1"/>
        <w:numPr>
          <w:ilvl w:val="0"/>
          <w:numId w:val="1"/>
        </w:numPr>
      </w:pPr>
      <w:r w:rsidRPr="008E169F">
        <w:rPr>
          <w:b/>
        </w:rPr>
        <w:t>Literature Review</w:t>
      </w:r>
    </w:p>
    <w:p w14:paraId="57EA8CBC" w14:textId="77777777" w:rsidR="00C97AA2" w:rsidRPr="008E169F" w:rsidRDefault="00F846F5" w:rsidP="00C97AA2">
      <w:pPr>
        <w:pBdr>
          <w:top w:val="nil"/>
          <w:left w:val="nil"/>
          <w:bottom w:val="nil"/>
          <w:right w:val="nil"/>
          <w:between w:val="nil"/>
        </w:pBdr>
        <w:tabs>
          <w:tab w:val="left" w:pos="288"/>
        </w:tabs>
        <w:spacing w:after="120"/>
        <w:ind w:firstLine="288"/>
        <w:jc w:val="both"/>
        <w:rPr>
          <w:color w:val="000000"/>
        </w:rPr>
      </w:pPr>
      <w:r w:rsidRPr="008E169F">
        <w:rPr>
          <w:color w:val="000000"/>
        </w:rPr>
        <w:t>The study R. Meena Prakash et al. implemented in [1] can assess and categorize citrus leaf diseases. The entire system is composed of four steps: feature extraction, image preprocessing, segmentation using k-means clustering, and classification.</w:t>
      </w:r>
    </w:p>
    <w:p w14:paraId="5C25F850" w14:textId="77777777" w:rsidR="007660C4" w:rsidRPr="008E169F" w:rsidRDefault="00F846F5" w:rsidP="00C97AA2">
      <w:pPr>
        <w:pBdr>
          <w:top w:val="nil"/>
          <w:left w:val="nil"/>
          <w:bottom w:val="nil"/>
          <w:right w:val="nil"/>
          <w:between w:val="nil"/>
        </w:pBdr>
        <w:tabs>
          <w:tab w:val="left" w:pos="288"/>
        </w:tabs>
        <w:spacing w:after="120"/>
        <w:ind w:firstLine="288"/>
        <w:jc w:val="both"/>
        <w:rPr>
          <w:color w:val="000000"/>
        </w:rPr>
      </w:pPr>
      <w:r w:rsidRPr="008E169F">
        <w:rPr>
          <w:color w:val="000000"/>
        </w:rPr>
        <w:t xml:space="preserve">A detection method for grape leaf disease based on texture analysis and pattern recognition was created by </w:t>
      </w:r>
      <w:proofErr w:type="spellStart"/>
      <w:r w:rsidRPr="008E169F">
        <w:rPr>
          <w:color w:val="000000"/>
        </w:rPr>
        <w:t>Harshal</w:t>
      </w:r>
      <w:proofErr w:type="spellEnd"/>
      <w:r w:rsidRPr="008E169F">
        <w:rPr>
          <w:color w:val="000000"/>
        </w:rPr>
        <w:t xml:space="preserve"> </w:t>
      </w:r>
      <w:proofErr w:type="spellStart"/>
      <w:r w:rsidRPr="008E169F">
        <w:rPr>
          <w:color w:val="000000"/>
        </w:rPr>
        <w:t>Waghmare</w:t>
      </w:r>
      <w:proofErr w:type="spellEnd"/>
      <w:r w:rsidRPr="008E169F">
        <w:rPr>
          <w:color w:val="000000"/>
        </w:rPr>
        <w:t xml:space="preserve"> et al. in [</w:t>
      </w:r>
      <w:r w:rsidR="00F85D78" w:rsidRPr="008E169F">
        <w:rPr>
          <w:color w:val="000000"/>
        </w:rPr>
        <w:t>2</w:t>
      </w:r>
      <w:r w:rsidRPr="008E169F">
        <w:rPr>
          <w:color w:val="000000"/>
        </w:rPr>
        <w:t xml:space="preserve">]. Support vector machines are used to classify the data. There are two main diseases that </w:t>
      </w:r>
      <w:r w:rsidRPr="008E169F">
        <w:rPr>
          <w:color w:val="000000"/>
        </w:rPr>
        <w:t>affect grape plants: downy mildew and black rot. The accuracy of the suggested method was 96.6%.</w:t>
      </w:r>
    </w:p>
    <w:p w14:paraId="37B4041B" w14:textId="77777777" w:rsidR="00C97AA2" w:rsidRPr="008E169F" w:rsidRDefault="00F846F5" w:rsidP="00C97AA2">
      <w:pPr>
        <w:pBdr>
          <w:top w:val="nil"/>
          <w:left w:val="nil"/>
          <w:bottom w:val="nil"/>
          <w:right w:val="nil"/>
          <w:between w:val="nil"/>
        </w:pBdr>
        <w:tabs>
          <w:tab w:val="left" w:pos="288"/>
        </w:tabs>
        <w:spacing w:after="120"/>
        <w:ind w:firstLine="288"/>
        <w:jc w:val="both"/>
        <w:rPr>
          <w:color w:val="000000"/>
        </w:rPr>
      </w:pPr>
      <w:r w:rsidRPr="008E169F">
        <w:rPr>
          <w:color w:val="000000"/>
        </w:rPr>
        <w:t xml:space="preserve">Using image processing and a neural network, </w:t>
      </w:r>
      <w:proofErr w:type="spellStart"/>
      <w:r w:rsidRPr="008E169F">
        <w:rPr>
          <w:color w:val="000000"/>
        </w:rPr>
        <w:t>Sandika</w:t>
      </w:r>
      <w:proofErr w:type="spellEnd"/>
      <w:r w:rsidRPr="008E169F">
        <w:rPr>
          <w:color w:val="000000"/>
        </w:rPr>
        <w:t xml:space="preserve"> Biswas et al. [</w:t>
      </w:r>
      <w:r w:rsidR="00F85D78" w:rsidRPr="008E169F">
        <w:rPr>
          <w:color w:val="000000"/>
        </w:rPr>
        <w:t>3</w:t>
      </w:r>
      <w:r w:rsidRPr="008E169F">
        <w:rPr>
          <w:color w:val="000000"/>
        </w:rPr>
        <w:t>] devised a system to assess the severity of the potato late blight disease on potato leaves. Fuzzy C-means clustering divides the disease-affected area and adds background to the photos that have similar color characteristics.</w:t>
      </w:r>
    </w:p>
    <w:p w14:paraId="100E60FE" w14:textId="77777777" w:rsidR="00C97AA2" w:rsidRPr="008E169F" w:rsidRDefault="00F846F5">
      <w:pPr>
        <w:pBdr>
          <w:top w:val="nil"/>
          <w:left w:val="nil"/>
          <w:bottom w:val="nil"/>
          <w:right w:val="nil"/>
          <w:between w:val="nil"/>
        </w:pBdr>
        <w:tabs>
          <w:tab w:val="left" w:pos="288"/>
        </w:tabs>
        <w:spacing w:after="120"/>
        <w:ind w:firstLine="288"/>
        <w:jc w:val="both"/>
        <w:rPr>
          <w:color w:val="000000"/>
        </w:rPr>
      </w:pPr>
      <w:r w:rsidRPr="008E169F">
        <w:rPr>
          <w:color w:val="000000"/>
        </w:rPr>
        <w:t>Back Propagation Neural Network (BPNN) was used as a classifier by Libo Liu et al. in [</w:t>
      </w:r>
      <w:r w:rsidR="00F85D78" w:rsidRPr="008E169F">
        <w:rPr>
          <w:color w:val="000000"/>
        </w:rPr>
        <w:t>4</w:t>
      </w:r>
      <w:r w:rsidRPr="008E169F">
        <w:rPr>
          <w:color w:val="000000"/>
        </w:rPr>
        <w:t>] to develop a system for distinguishing damaged and non-diseased portions of rice leaves. Here, the color characteristics of healthy and disease-affected areas served as input values to BPNN. With BPNN, they were able to identify more than 400 photos of healthy and unhealthy rice leaves with a 90% accuracy rate.</w:t>
      </w:r>
    </w:p>
    <w:p w14:paraId="12ABBA4E" w14:textId="77777777" w:rsidR="00027EE9" w:rsidRPr="008E169F" w:rsidRDefault="00F846F5">
      <w:pPr>
        <w:pBdr>
          <w:top w:val="nil"/>
          <w:left w:val="nil"/>
          <w:bottom w:val="nil"/>
          <w:right w:val="nil"/>
          <w:between w:val="nil"/>
        </w:pBdr>
        <w:tabs>
          <w:tab w:val="left" w:pos="288"/>
        </w:tabs>
        <w:spacing w:after="120"/>
        <w:ind w:firstLine="288"/>
        <w:jc w:val="both"/>
        <w:rPr>
          <w:color w:val="000000"/>
        </w:rPr>
      </w:pPr>
      <w:r w:rsidRPr="008E169F">
        <w:rPr>
          <w:color w:val="000000"/>
        </w:rPr>
        <w:t xml:space="preserve">An efficient and error-free leaf disease detection method for potato plants was created by </w:t>
      </w:r>
      <w:proofErr w:type="spellStart"/>
      <w:r w:rsidRPr="008E169F">
        <w:rPr>
          <w:color w:val="000000"/>
        </w:rPr>
        <w:t>Monzurul</w:t>
      </w:r>
      <w:proofErr w:type="spellEnd"/>
      <w:r w:rsidRPr="008E169F">
        <w:rPr>
          <w:color w:val="000000"/>
        </w:rPr>
        <w:t xml:space="preserve"> Islam et al. in [</w:t>
      </w:r>
      <w:r w:rsidR="00F85D78" w:rsidRPr="008E169F">
        <w:rPr>
          <w:color w:val="000000"/>
        </w:rPr>
        <w:t>5</w:t>
      </w:r>
      <w:r w:rsidRPr="008E169F">
        <w:rPr>
          <w:color w:val="000000"/>
        </w:rPr>
        <w:t>] using image processing and machine learning. Their automated method has been tested on more than 300 photos and can distinguish between potato leaves with disease and those that are healthy using the publicly available dataset "Plant Village." The system's accuracy is 95%. Their upcoming effort will focus on creating a system that uses a smartphone.</w:t>
      </w:r>
    </w:p>
    <w:p w14:paraId="6117077E" w14:textId="77777777" w:rsidR="007660C4" w:rsidRPr="008E169F" w:rsidRDefault="00F846F5" w:rsidP="00027EE9">
      <w:pPr>
        <w:pBdr>
          <w:top w:val="nil"/>
          <w:left w:val="nil"/>
          <w:bottom w:val="nil"/>
          <w:right w:val="nil"/>
          <w:between w:val="nil"/>
        </w:pBdr>
        <w:tabs>
          <w:tab w:val="left" w:pos="288"/>
        </w:tabs>
        <w:spacing w:after="120"/>
        <w:ind w:firstLine="288"/>
        <w:jc w:val="both"/>
        <w:rPr>
          <w:color w:val="000000"/>
        </w:rPr>
      </w:pPr>
      <w:r w:rsidRPr="008E169F">
        <w:rPr>
          <w:color w:val="000000"/>
        </w:rPr>
        <w:t>Malvika Ranjan et al. [</w:t>
      </w:r>
      <w:r w:rsidR="00F85D78" w:rsidRPr="008E169F">
        <w:rPr>
          <w:color w:val="000000"/>
        </w:rPr>
        <w:t>6</w:t>
      </w:r>
      <w:r w:rsidRPr="008E169F">
        <w:rPr>
          <w:color w:val="000000"/>
        </w:rPr>
        <w:t>] proposed a straightforward cotton plant disease detection system that makes use of the plant's leaf picture. A picture of the diseased leaf is taken. Then, a distinction between samples that are healthy and those that are sick is carried out utilizing a variety of image processing and Artificial Neural Networks (ANN). The accuracy of this ANN classification is 80%.</w:t>
      </w:r>
    </w:p>
    <w:p w14:paraId="4B875FB7" w14:textId="77777777" w:rsidR="00027EE9" w:rsidRPr="008E169F" w:rsidRDefault="00F846F5" w:rsidP="00027EE9">
      <w:pPr>
        <w:pBdr>
          <w:top w:val="nil"/>
          <w:left w:val="nil"/>
          <w:bottom w:val="nil"/>
          <w:right w:val="nil"/>
          <w:between w:val="nil"/>
        </w:pBdr>
        <w:tabs>
          <w:tab w:val="left" w:pos="288"/>
        </w:tabs>
        <w:spacing w:after="120"/>
        <w:ind w:firstLine="288"/>
        <w:jc w:val="both"/>
        <w:rPr>
          <w:color w:val="000000"/>
        </w:rPr>
      </w:pPr>
      <w:r w:rsidRPr="008E169F">
        <w:rPr>
          <w:color w:val="000000"/>
        </w:rPr>
        <w:t xml:space="preserve">With the aid of a slightly modified model of the Convolutional Neural Network (CNN) named </w:t>
      </w:r>
      <w:proofErr w:type="spellStart"/>
      <w:r w:rsidRPr="008E169F">
        <w:rPr>
          <w:color w:val="000000"/>
        </w:rPr>
        <w:t>LeNet</w:t>
      </w:r>
      <w:proofErr w:type="spellEnd"/>
      <w:r w:rsidRPr="008E169F">
        <w:rPr>
          <w:color w:val="000000"/>
        </w:rPr>
        <w:t xml:space="preserve">, </w:t>
      </w:r>
      <w:proofErr w:type="spellStart"/>
      <w:r w:rsidRPr="008E169F">
        <w:rPr>
          <w:color w:val="000000"/>
        </w:rPr>
        <w:t>Prajwala</w:t>
      </w:r>
      <w:proofErr w:type="spellEnd"/>
      <w:r w:rsidRPr="008E169F">
        <w:rPr>
          <w:color w:val="000000"/>
        </w:rPr>
        <w:t xml:space="preserve"> TM et al. proposed a study in [</w:t>
      </w:r>
      <w:r w:rsidR="00F85D78" w:rsidRPr="008E169F">
        <w:rPr>
          <w:color w:val="000000"/>
        </w:rPr>
        <w:t>7</w:t>
      </w:r>
      <w:r w:rsidRPr="008E169F">
        <w:rPr>
          <w:color w:val="000000"/>
        </w:rPr>
        <w:t>] to detect and identify illnesses in tomato leaves. The neural network model uses an automatic feature extraction strategy to aid with categorization. The practicality of the neural network is demonstrated by the suggested system's average accuracy of 94–95% in identifying and detecting the leaves.</w:t>
      </w:r>
    </w:p>
    <w:p w14:paraId="110386C8" w14:textId="77777777" w:rsidR="00636848" w:rsidRPr="008E169F" w:rsidRDefault="00636848" w:rsidP="00636848">
      <w:pPr>
        <w:pBdr>
          <w:top w:val="nil"/>
          <w:left w:val="nil"/>
          <w:bottom w:val="nil"/>
          <w:right w:val="nil"/>
          <w:between w:val="nil"/>
        </w:pBdr>
        <w:tabs>
          <w:tab w:val="left" w:pos="288"/>
        </w:tabs>
        <w:spacing w:after="120"/>
        <w:ind w:firstLine="288"/>
        <w:jc w:val="both"/>
        <w:rPr>
          <w:color w:val="000000"/>
        </w:rPr>
      </w:pPr>
      <w:r w:rsidRPr="008E169F">
        <w:rPr>
          <w:color w:val="000000"/>
        </w:rPr>
        <w:t xml:space="preserve">With the aid of a slightly modified model of the Convolutional Neural Network (CNN) named </w:t>
      </w:r>
      <w:proofErr w:type="spellStart"/>
      <w:r w:rsidRPr="008E169F">
        <w:rPr>
          <w:color w:val="000000"/>
        </w:rPr>
        <w:t>LeNet</w:t>
      </w:r>
      <w:proofErr w:type="spellEnd"/>
      <w:r w:rsidRPr="008E169F">
        <w:rPr>
          <w:color w:val="000000"/>
        </w:rPr>
        <w:t xml:space="preserve">, </w:t>
      </w:r>
      <w:proofErr w:type="spellStart"/>
      <w:r w:rsidRPr="008E169F">
        <w:rPr>
          <w:color w:val="000000"/>
        </w:rPr>
        <w:t>Prajwala</w:t>
      </w:r>
      <w:proofErr w:type="spellEnd"/>
      <w:r w:rsidRPr="008E169F">
        <w:rPr>
          <w:color w:val="000000"/>
        </w:rPr>
        <w:t xml:space="preserve"> TM et al. proposed a study in [7] to detect and identify illnesses in tomato leaves. The neural network model uses an automatic feature extraction strategy to aid with categorization. The practicality of the neural network is demonstrated by the suggested system's average accuracy of 94–95% in identifying and detecting the leaves.</w:t>
      </w:r>
    </w:p>
    <w:p w14:paraId="10747885" w14:textId="77777777" w:rsidR="00027EE9" w:rsidRPr="008E169F" w:rsidRDefault="00F846F5" w:rsidP="00027EE9">
      <w:pPr>
        <w:pBdr>
          <w:top w:val="nil"/>
          <w:left w:val="nil"/>
          <w:bottom w:val="nil"/>
          <w:right w:val="nil"/>
          <w:between w:val="nil"/>
        </w:pBdr>
        <w:tabs>
          <w:tab w:val="left" w:pos="288"/>
        </w:tabs>
        <w:spacing w:after="120"/>
        <w:ind w:firstLine="288"/>
        <w:jc w:val="both"/>
        <w:rPr>
          <w:color w:val="000000"/>
        </w:rPr>
      </w:pPr>
      <w:r w:rsidRPr="008E169F">
        <w:rPr>
          <w:color w:val="000000"/>
        </w:rPr>
        <w:t xml:space="preserve">The classification of three prevalent paddy leaf diseases (Brown spot, Leaf blast, and Bacterial blight) and recommendations for fertilizers or pesticides were made by </w:t>
      </w:r>
      <w:proofErr w:type="spellStart"/>
      <w:r w:rsidRPr="008E169F">
        <w:rPr>
          <w:color w:val="000000"/>
        </w:rPr>
        <w:t>Farhana</w:t>
      </w:r>
      <w:proofErr w:type="spellEnd"/>
      <w:r w:rsidRPr="008E169F">
        <w:rPr>
          <w:color w:val="000000"/>
        </w:rPr>
        <w:t xml:space="preserve"> </w:t>
      </w:r>
      <w:proofErr w:type="spellStart"/>
      <w:r w:rsidRPr="008E169F">
        <w:rPr>
          <w:color w:val="000000"/>
        </w:rPr>
        <w:t>Tazmim</w:t>
      </w:r>
      <w:proofErr w:type="spellEnd"/>
      <w:r w:rsidRPr="008E169F">
        <w:rPr>
          <w:color w:val="000000"/>
        </w:rPr>
        <w:t xml:space="preserve"> </w:t>
      </w:r>
      <w:proofErr w:type="spellStart"/>
      <w:r w:rsidRPr="008E169F">
        <w:rPr>
          <w:color w:val="000000"/>
        </w:rPr>
        <w:t>Pinki</w:t>
      </w:r>
      <w:proofErr w:type="spellEnd"/>
      <w:r w:rsidRPr="008E169F">
        <w:rPr>
          <w:color w:val="000000"/>
        </w:rPr>
        <w:t xml:space="preserve"> et al. in [</w:t>
      </w:r>
      <w:r w:rsidR="00F85D78" w:rsidRPr="008E169F">
        <w:rPr>
          <w:color w:val="000000"/>
        </w:rPr>
        <w:t>9</w:t>
      </w:r>
      <w:r w:rsidRPr="008E169F">
        <w:rPr>
          <w:color w:val="000000"/>
        </w:rPr>
        <w:t>]. Visual contents (texture, color, and shape) are used as characteristics in this automated system to segment the disease-affected region using K-means clustering. Following that, a support vector machine classifier does the classification. The system's overall accuracy is 92.06%.</w:t>
      </w:r>
    </w:p>
    <w:p w14:paraId="5F403897" w14:textId="77777777" w:rsidR="003C02C4" w:rsidRPr="008E169F" w:rsidRDefault="00F846F5" w:rsidP="003C02C4">
      <w:pPr>
        <w:pBdr>
          <w:top w:val="nil"/>
          <w:left w:val="nil"/>
          <w:bottom w:val="nil"/>
          <w:right w:val="nil"/>
          <w:between w:val="nil"/>
        </w:pBdr>
        <w:tabs>
          <w:tab w:val="left" w:pos="288"/>
        </w:tabs>
        <w:spacing w:after="120"/>
        <w:ind w:firstLine="288"/>
        <w:jc w:val="both"/>
        <w:rPr>
          <w:color w:val="000000"/>
        </w:rPr>
      </w:pPr>
      <w:r w:rsidRPr="008E169F">
        <w:rPr>
          <w:color w:val="000000"/>
        </w:rPr>
        <w:lastRenderedPageBreak/>
        <w:t xml:space="preserve">An automated Deep Convolutional Neural Network (D-CNN) based technique was created by Md. </w:t>
      </w:r>
      <w:proofErr w:type="spellStart"/>
      <w:r w:rsidRPr="008E169F">
        <w:rPr>
          <w:color w:val="000000"/>
        </w:rPr>
        <w:t>Rasel</w:t>
      </w:r>
      <w:proofErr w:type="spellEnd"/>
      <w:r w:rsidRPr="008E169F">
        <w:rPr>
          <w:color w:val="000000"/>
        </w:rPr>
        <w:t xml:space="preserve"> </w:t>
      </w:r>
      <w:proofErr w:type="spellStart"/>
      <w:r w:rsidRPr="008E169F">
        <w:rPr>
          <w:color w:val="000000"/>
        </w:rPr>
        <w:t>Howlder</w:t>
      </w:r>
      <w:proofErr w:type="spellEnd"/>
      <w:r w:rsidRPr="008E169F">
        <w:rPr>
          <w:color w:val="000000"/>
        </w:rPr>
        <w:t xml:space="preserve"> et al. in [1</w:t>
      </w:r>
      <w:r w:rsidR="0024058C" w:rsidRPr="008E169F">
        <w:rPr>
          <w:color w:val="000000"/>
        </w:rPr>
        <w:t>0</w:t>
      </w:r>
      <w:r w:rsidRPr="008E169F">
        <w:rPr>
          <w:color w:val="000000"/>
        </w:rPr>
        <w:t xml:space="preserve">] identify the three main guava leaf diseases: rust, whitefly, and algal leaf spot. They developed a dataset with 2705 photographs divided into four groups—three infected and one healthy leave category—for their study. This method's eleven-layer D-CNN model, which was created using the </w:t>
      </w:r>
      <w:proofErr w:type="spellStart"/>
      <w:r w:rsidRPr="008E169F">
        <w:rPr>
          <w:color w:val="000000"/>
        </w:rPr>
        <w:t>AlexNet</w:t>
      </w:r>
      <w:proofErr w:type="spellEnd"/>
      <w:r w:rsidRPr="008E169F">
        <w:rPr>
          <w:color w:val="000000"/>
        </w:rPr>
        <w:t xml:space="preserve"> framework, is presented. The proposed approach generated results with a 98.74% accuracy on average.</w:t>
      </w:r>
    </w:p>
    <w:p w14:paraId="3DC7F47D" w14:textId="77777777" w:rsidR="003C02C4" w:rsidRPr="008E169F" w:rsidRDefault="00F846F5" w:rsidP="003C02C4">
      <w:pPr>
        <w:pBdr>
          <w:top w:val="nil"/>
          <w:left w:val="nil"/>
          <w:bottom w:val="nil"/>
          <w:right w:val="nil"/>
          <w:between w:val="nil"/>
        </w:pBdr>
        <w:tabs>
          <w:tab w:val="left" w:pos="288"/>
        </w:tabs>
        <w:spacing w:after="120"/>
        <w:ind w:firstLine="288"/>
        <w:jc w:val="both"/>
        <w:rPr>
          <w:color w:val="000000"/>
        </w:rPr>
      </w:pPr>
      <w:r w:rsidRPr="008E169F">
        <w:rPr>
          <w:color w:val="000000"/>
        </w:rPr>
        <w:t xml:space="preserve">Cotton leaf diseases have been categorized exactly by Namrata R. </w:t>
      </w:r>
      <w:proofErr w:type="spellStart"/>
      <w:r w:rsidRPr="008E169F">
        <w:rPr>
          <w:color w:val="000000"/>
        </w:rPr>
        <w:t>Bhimte</w:t>
      </w:r>
      <w:proofErr w:type="spellEnd"/>
      <w:r w:rsidRPr="008E169F">
        <w:rPr>
          <w:color w:val="000000"/>
        </w:rPr>
        <w:t xml:space="preserve"> et al. in [</w:t>
      </w:r>
      <w:r w:rsidR="0024058C" w:rsidRPr="008E169F">
        <w:rPr>
          <w:color w:val="000000"/>
        </w:rPr>
        <w:t>11</w:t>
      </w:r>
      <w:r w:rsidRPr="008E169F">
        <w:rPr>
          <w:color w:val="000000"/>
        </w:rPr>
        <w:t>]. To extract the portion of a leaf image impacted by the disease, K-means segmentation, a color-based segmentation technique, is used. The segmented portion of a picture is classified based on the extraction of pertinent attributes like color and texture. The classification's accuracy has been scored as high as 98.46%.</w:t>
      </w:r>
    </w:p>
    <w:p w14:paraId="3AFB2E03" w14:textId="77777777" w:rsidR="003C02C4" w:rsidRPr="008E169F" w:rsidRDefault="00F846F5" w:rsidP="003C02C4">
      <w:pPr>
        <w:pBdr>
          <w:top w:val="nil"/>
          <w:left w:val="nil"/>
          <w:bottom w:val="nil"/>
          <w:right w:val="nil"/>
          <w:between w:val="nil"/>
        </w:pBdr>
        <w:tabs>
          <w:tab w:val="left" w:pos="288"/>
        </w:tabs>
        <w:spacing w:after="120"/>
        <w:ind w:firstLine="288"/>
        <w:jc w:val="both"/>
        <w:rPr>
          <w:color w:val="000000"/>
        </w:rPr>
      </w:pPr>
      <w:r w:rsidRPr="008E169F">
        <w:rPr>
          <w:color w:val="000000"/>
        </w:rPr>
        <w:t>In [1</w:t>
      </w:r>
      <w:r w:rsidR="0000787B">
        <w:rPr>
          <w:color w:val="000000"/>
        </w:rPr>
        <w:t>2</w:t>
      </w:r>
      <w:r w:rsidRPr="008E169F">
        <w:rPr>
          <w:color w:val="000000"/>
        </w:rPr>
        <w:t>], Md. Selim Hossain et al. proposed an image processing method that distinguished between and categorized two tea plant illnesses, namely brown blight and algal leaf diseases. For the purpose of identifying these disorders, a support vector machine classifier was employed. The classification procedure included eleven features, and the system provided an accuracy of greater than 90%.</w:t>
      </w:r>
    </w:p>
    <w:p w14:paraId="5120F152" w14:textId="77777777" w:rsidR="003C02C4" w:rsidRPr="008E169F" w:rsidRDefault="003C02C4" w:rsidP="00027EE9">
      <w:pPr>
        <w:pBdr>
          <w:top w:val="nil"/>
          <w:left w:val="nil"/>
          <w:bottom w:val="nil"/>
          <w:right w:val="nil"/>
          <w:between w:val="nil"/>
        </w:pBdr>
        <w:tabs>
          <w:tab w:val="left" w:pos="288"/>
        </w:tabs>
        <w:spacing w:after="120"/>
        <w:ind w:firstLine="288"/>
        <w:jc w:val="both"/>
        <w:rPr>
          <w:color w:val="000000"/>
        </w:rPr>
      </w:pPr>
    </w:p>
    <w:p w14:paraId="77D6B485" w14:textId="77777777" w:rsidR="007660C4" w:rsidRPr="008E169F" w:rsidRDefault="00F846F5" w:rsidP="00A42987">
      <w:pPr>
        <w:pStyle w:val="Heading1"/>
        <w:numPr>
          <w:ilvl w:val="0"/>
          <w:numId w:val="1"/>
        </w:numPr>
      </w:pPr>
      <w:r w:rsidRPr="008E169F">
        <w:rPr>
          <w:b/>
        </w:rPr>
        <w:t>Methodology</w:t>
      </w:r>
    </w:p>
    <w:p w14:paraId="02D85B70" w14:textId="77777777" w:rsidR="007660C4" w:rsidRPr="008E169F" w:rsidRDefault="00F846F5">
      <w:pPr>
        <w:pStyle w:val="Heading2"/>
        <w:numPr>
          <w:ilvl w:val="1"/>
          <w:numId w:val="1"/>
        </w:numPr>
      </w:pPr>
      <w:bookmarkStart w:id="0" w:name="_31gt18qgi801" w:colFirst="0" w:colLast="0"/>
      <w:bookmarkEnd w:id="0"/>
      <w:r w:rsidRPr="008E169F">
        <w:rPr>
          <w:b/>
        </w:rPr>
        <w:t>CNN Model Architecture</w:t>
      </w:r>
    </w:p>
    <w:p w14:paraId="41389AC0" w14:textId="77777777" w:rsidR="007660C4" w:rsidRPr="008E169F" w:rsidRDefault="00F846F5">
      <w:pPr>
        <w:jc w:val="both"/>
      </w:pPr>
      <w:r w:rsidRPr="008E169F">
        <w:t xml:space="preserve">For processing and evaluating visual data, such as photographs, CNN is a potent deep-learning architecture. Convolutional, pooling, and fully connected layers are some of the layers found in CNNs, which enable the network to automatically learn hierarchical representations of the input data. While the pooling layers </w:t>
      </w:r>
      <w:proofErr w:type="spellStart"/>
      <w:r w:rsidRPr="008E169F">
        <w:t>downsample</w:t>
      </w:r>
      <w:proofErr w:type="spellEnd"/>
      <w:r w:rsidRPr="008E169F">
        <w:t xml:space="preserve"> the feature maps to reduce the spatial dimensions, the convolutional layers add filters to capture local patterns and features. To create predictions, the fully connected layers combine the learned features. By achieving state-of-the-art performance in image classification, object recognition, and image segmentation, CNNs have transformed the field of computer vision, making them essential tools in a wide range of applications, including autonomous driving, medical imaging, and video analysis.</w:t>
      </w:r>
      <w:r w:rsidR="006B3B7B" w:rsidRPr="008E169F">
        <w:t xml:space="preserve"> </w:t>
      </w:r>
      <w:r w:rsidRPr="008E169F">
        <w:t>Three layers make up a convolutional neural network.</w:t>
      </w:r>
    </w:p>
    <w:p w14:paraId="33958109" w14:textId="77777777" w:rsidR="007660C4" w:rsidRPr="008E169F" w:rsidRDefault="00F846F5">
      <w:pPr>
        <w:jc w:val="both"/>
      </w:pPr>
      <w:r w:rsidRPr="008E169F">
        <w:rPr>
          <w:noProof/>
        </w:rPr>
        <w:drawing>
          <wp:inline distT="114300" distB="114300" distL="114300" distR="114300" wp14:anchorId="135F2598" wp14:editId="4432010D">
            <wp:extent cx="30861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1"/>
                    <a:stretch>
                      <a:fillRect/>
                    </a:stretch>
                  </pic:blipFill>
                  <pic:spPr>
                    <a:xfrm>
                      <a:off x="0" y="0"/>
                      <a:ext cx="3086100" cy="1117600"/>
                    </a:xfrm>
                    <a:prstGeom prst="rect">
                      <a:avLst/>
                    </a:prstGeom>
                  </pic:spPr>
                </pic:pic>
              </a:graphicData>
            </a:graphic>
          </wp:inline>
        </w:drawing>
      </w:r>
    </w:p>
    <w:p w14:paraId="0983F31D" w14:textId="77777777" w:rsidR="007660C4" w:rsidRPr="008E169F" w:rsidRDefault="007660C4">
      <w:pPr>
        <w:jc w:val="both"/>
      </w:pPr>
    </w:p>
    <w:p w14:paraId="261265E5" w14:textId="77777777" w:rsidR="007660C4" w:rsidRPr="00FA73F5" w:rsidRDefault="00D622AB">
      <w:pPr>
        <w:jc w:val="both"/>
        <w:rPr>
          <w:sz w:val="16"/>
          <w:szCs w:val="16"/>
        </w:rPr>
      </w:pPr>
      <w:r>
        <w:t xml:space="preserve">                           </w:t>
      </w:r>
      <w:r w:rsidRPr="00FA73F5">
        <w:rPr>
          <w:sz w:val="16"/>
          <w:szCs w:val="16"/>
        </w:rPr>
        <w:t>Figure 1: CNN Architecture</w:t>
      </w:r>
    </w:p>
    <w:p w14:paraId="2ADBCB2C" w14:textId="77777777" w:rsidR="007660C4" w:rsidRPr="008E169F" w:rsidRDefault="00F846F5">
      <w:pPr>
        <w:jc w:val="both"/>
      </w:pPr>
      <w:r w:rsidRPr="008E169F">
        <w:t xml:space="preserve">The Convolutional Layer: It is the cornerstone of CNN and is responsible for carrying out convolutional operations. The element in this layer that does the convolution operation (matrix) is the Kernel/Filter. The kernel makes horizontal and vertical adjustments depending on the stride rate until the entire image is scanned. While the kernel is smaller than a picture, it is deeper. The kernel height and width will be </w:t>
      </w:r>
      <w:r w:rsidRPr="008E169F">
        <w:t xml:space="preserve">modest in size if the image has three (RGB) channels, but the depth will cover all three. </w:t>
      </w:r>
    </w:p>
    <w:p w14:paraId="4D0E2DAD" w14:textId="77777777" w:rsidR="007660C4" w:rsidRPr="008E169F" w:rsidRDefault="007660C4">
      <w:pPr>
        <w:jc w:val="both"/>
      </w:pPr>
    </w:p>
    <w:p w14:paraId="33FB25C2" w14:textId="77777777" w:rsidR="007660C4" w:rsidRPr="008E169F" w:rsidRDefault="00F846F5">
      <w:pPr>
        <w:jc w:val="both"/>
      </w:pPr>
      <w:r w:rsidRPr="008E169F">
        <w:t>Pooling layer: It is in charge of minimizing dimensionality. It helps to lessen how much computing power is needed to process the data. Maximum and average pooling are the two categories into which pooling can be classified. Max pooling returns the highest value from the kernel-covered region of the image. Average pooling gives the average of all the values in the area of the picture covered by the kernel.</w:t>
      </w:r>
    </w:p>
    <w:p w14:paraId="44E44A22" w14:textId="77777777" w:rsidR="007660C4" w:rsidRPr="008E169F" w:rsidRDefault="007660C4">
      <w:pPr>
        <w:jc w:val="both"/>
      </w:pPr>
    </w:p>
    <w:p w14:paraId="04FCDF35" w14:textId="77777777" w:rsidR="007660C4" w:rsidRPr="008E169F" w:rsidRDefault="00F846F5">
      <w:pPr>
        <w:jc w:val="both"/>
      </w:pPr>
      <w:r w:rsidRPr="008E169F">
        <w:t>Fully Connected Layer (FC): Each input is tied to each neuron in the fully connected layer (FC), which operates with a flattened input. The flattened vector is then transmitted via a few more FC layers, where the usual mathematical functional operations are carried out. At this moment, the classification process begins. If FC layers are present, they are often located near the end of CNN architectures.</w:t>
      </w:r>
    </w:p>
    <w:p w14:paraId="740BBA75" w14:textId="77777777" w:rsidR="007660C4" w:rsidRPr="008E169F" w:rsidRDefault="007660C4">
      <w:pPr>
        <w:jc w:val="both"/>
      </w:pPr>
    </w:p>
    <w:p w14:paraId="00FD2247" w14:textId="77777777" w:rsidR="007660C4" w:rsidRPr="008E169F" w:rsidRDefault="00F846F5">
      <w:pPr>
        <w:pStyle w:val="Heading2"/>
        <w:numPr>
          <w:ilvl w:val="1"/>
          <w:numId w:val="1"/>
        </w:numPr>
      </w:pPr>
      <w:bookmarkStart w:id="1" w:name="_4xh13pr07pq6" w:colFirst="0" w:colLast="0"/>
      <w:bookmarkEnd w:id="1"/>
      <w:r w:rsidRPr="008E169F">
        <w:rPr>
          <w:b/>
        </w:rPr>
        <w:t>Transfer Learning Approach</w:t>
      </w:r>
      <w:r w:rsidRPr="008E169F">
        <w:t xml:space="preserve"> </w:t>
      </w:r>
    </w:p>
    <w:p w14:paraId="0A18B65E" w14:textId="77777777" w:rsidR="006B3B7B" w:rsidRPr="008E169F" w:rsidRDefault="00F846F5" w:rsidP="006B3B7B">
      <w:pPr>
        <w:jc w:val="both"/>
        <w:rPr>
          <w:color w:val="3A3B41"/>
          <w:shd w:val="clear" w:color="auto" w:fill="FFFFFF"/>
        </w:rPr>
      </w:pPr>
      <w:r w:rsidRPr="008E169F">
        <w:rPr>
          <w:color w:val="3A3B41"/>
          <w:shd w:val="clear" w:color="auto" w:fill="FFFFFF"/>
        </w:rPr>
        <w:t>Transfer learning is the process of applying the skills of a machine learning model that has already been trained to a new, unrelated task. Utilizing what has been learned in one task to enhance generalization in another is the core idea behind transfer learning. We move the weights that a network learns through doing successive tasks. For instance, neural networks in computer vision often attempt to identify edges in the earlier layers, forms in the middle layer, and certain task-specific properties in the latter layers. Only the latter layers are retrained during transfer learning; the early and intermediate levels are utilized. It assists in making use of the labeled data from the initial training task.</w:t>
      </w:r>
    </w:p>
    <w:p w14:paraId="7118ECF1" w14:textId="77777777" w:rsidR="006B3B7B" w:rsidRPr="008E169F" w:rsidRDefault="006B3B7B" w:rsidP="006B3B7B">
      <w:pPr>
        <w:jc w:val="both"/>
        <w:rPr>
          <w:color w:val="3A3B41"/>
          <w:shd w:val="clear" w:color="auto" w:fill="FFFFFF"/>
        </w:rPr>
      </w:pPr>
    </w:p>
    <w:p w14:paraId="6446D91D" w14:textId="77777777" w:rsidR="006B3B7B" w:rsidRPr="008E169F" w:rsidRDefault="00F846F5" w:rsidP="006B3B7B">
      <w:pPr>
        <w:jc w:val="both"/>
        <w:rPr>
          <w:color w:val="3A3B41"/>
          <w:shd w:val="clear" w:color="auto" w:fill="FFFFFF"/>
        </w:rPr>
      </w:pPr>
      <w:r w:rsidRPr="008E169F">
        <w:rPr>
          <w:color w:val="3A3B41"/>
          <w:shd w:val="clear" w:color="auto" w:fill="FFFFFF"/>
        </w:rPr>
        <w:t xml:space="preserve">Sometimes it is ineffective if the classes for a new problem cannot be distinguished by the features learned by the classification layer, which is the bottom layer. Through the process of transfer learning, we attempt to apply as much of the information from the prior task that the model was trained on to the current task as feasible. More learning occurs as a result of it. With less data, a model may now provide more accurate results. </w:t>
      </w:r>
    </w:p>
    <w:p w14:paraId="0D042400" w14:textId="77777777" w:rsidR="007660C4" w:rsidRPr="008E169F" w:rsidRDefault="00F846F5" w:rsidP="006B3B7B">
      <w:pPr>
        <w:jc w:val="both"/>
        <w:rPr>
          <w:color w:val="3A3B41"/>
          <w:shd w:val="clear" w:color="auto" w:fill="FFFFFF"/>
        </w:rPr>
      </w:pPr>
      <w:r w:rsidRPr="008E169F">
        <w:rPr>
          <w:color w:val="3A3B41"/>
          <w:shd w:val="clear" w:color="auto" w:fill="FFFFFF"/>
        </w:rPr>
        <w:t>As opposed to conventional systems, it can reach the desired performance more quickly. Depending on the data and challenge, this knowledge might take many different forms. To reduce training time and improve neural network performance, transfer learning has been applied.</w:t>
      </w:r>
    </w:p>
    <w:p w14:paraId="72E5CE24" w14:textId="77777777" w:rsidR="006B3B7B" w:rsidRPr="008E169F" w:rsidRDefault="00F846F5" w:rsidP="006B3B7B">
      <w:pPr>
        <w:jc w:val="both"/>
      </w:pPr>
      <w:r w:rsidRPr="008E169F">
        <w:rPr>
          <w:noProof/>
        </w:rPr>
        <w:drawing>
          <wp:inline distT="0" distB="0" distL="0" distR="0" wp14:anchorId="4D5F187A" wp14:editId="543AE878">
            <wp:extent cx="2974340" cy="1600200"/>
            <wp:effectExtent l="0" t="0" r="0" b="0"/>
            <wp:docPr id="2" name="Picture 2" descr="E:\UNIVERSITY\Spring23\CSE499B\Final Showdown\Final Paper\Transfer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UNIVERSITY\Spring23\CSE499B\Final Showdown\Final Paper\Transfer Learning.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74340" cy="1600200"/>
                    </a:xfrm>
                    <a:prstGeom prst="rect">
                      <a:avLst/>
                    </a:prstGeom>
                    <a:noFill/>
                    <a:ln>
                      <a:noFill/>
                    </a:ln>
                  </pic:spPr>
                </pic:pic>
              </a:graphicData>
            </a:graphic>
          </wp:inline>
        </w:drawing>
      </w:r>
    </w:p>
    <w:p w14:paraId="7522397B" w14:textId="77777777" w:rsidR="007660C4" w:rsidRPr="00FA73F5" w:rsidRDefault="00D622AB">
      <w:pPr>
        <w:jc w:val="both"/>
        <w:rPr>
          <w:sz w:val="16"/>
          <w:szCs w:val="16"/>
        </w:rPr>
      </w:pPr>
      <w:r>
        <w:t xml:space="preserve">                      </w:t>
      </w:r>
      <w:r w:rsidRPr="00FA73F5">
        <w:rPr>
          <w:sz w:val="16"/>
          <w:szCs w:val="16"/>
        </w:rPr>
        <w:t>Figure 2: Transfer Learning</w:t>
      </w:r>
    </w:p>
    <w:p w14:paraId="3D040E02" w14:textId="77777777" w:rsidR="00D622AB" w:rsidRDefault="00D622AB">
      <w:pPr>
        <w:jc w:val="both"/>
      </w:pPr>
    </w:p>
    <w:p w14:paraId="42052894" w14:textId="77777777" w:rsidR="00E61702" w:rsidRDefault="00E61702">
      <w:pPr>
        <w:jc w:val="both"/>
      </w:pPr>
    </w:p>
    <w:p w14:paraId="5AF29273" w14:textId="77777777" w:rsidR="00E61702" w:rsidRPr="008E169F" w:rsidRDefault="00E61702">
      <w:pPr>
        <w:jc w:val="both"/>
      </w:pPr>
    </w:p>
    <w:p w14:paraId="5F9A32F9" w14:textId="77777777" w:rsidR="006B3B7B" w:rsidRPr="008E169F" w:rsidRDefault="00F846F5" w:rsidP="006B3B7B">
      <w:pPr>
        <w:pStyle w:val="ListParagraph"/>
        <w:numPr>
          <w:ilvl w:val="1"/>
          <w:numId w:val="1"/>
        </w:numPr>
        <w:jc w:val="left"/>
        <w:rPr>
          <w:b/>
          <w:i/>
          <w:color w:val="000000"/>
        </w:rPr>
      </w:pPr>
      <w:r w:rsidRPr="008E169F">
        <w:rPr>
          <w:b/>
          <w:i/>
          <w:color w:val="000000"/>
        </w:rPr>
        <w:lastRenderedPageBreak/>
        <w:t>Dataset Tracing</w:t>
      </w:r>
    </w:p>
    <w:p w14:paraId="39A268E7" w14:textId="77777777" w:rsidR="007660C4" w:rsidRPr="00D66124" w:rsidRDefault="00F846F5">
      <w:pPr>
        <w:jc w:val="both"/>
      </w:pPr>
      <w:r w:rsidRPr="00D66124">
        <w:t xml:space="preserve">The dataset is a collection of data. It can be in any format, image, text, or in tabular form. </w:t>
      </w:r>
      <w:r w:rsidR="00837841" w:rsidRPr="00D66124">
        <w:t xml:space="preserve">For doing machine learning and deep learning research, Kaggle is a well-known dataset platform. Datasets that have been published here can be found in both public and private settings. For this study, we used a publicly available dataset from </w:t>
      </w:r>
      <w:proofErr w:type="spellStart"/>
      <w:r w:rsidR="00837841" w:rsidRPr="00D66124">
        <w:t>Kaggle</w:t>
      </w:r>
      <w:proofErr w:type="spellEnd"/>
      <w:r w:rsidR="00837841" w:rsidRPr="00D66124">
        <w:t xml:space="preserve"> called </w:t>
      </w:r>
      <w:proofErr w:type="spellStart"/>
      <w:r w:rsidR="00837841" w:rsidRPr="00D66124">
        <w:t>PlantVillage</w:t>
      </w:r>
      <w:proofErr w:type="spellEnd"/>
      <w:r w:rsidR="00837841" w:rsidRPr="00D66124">
        <w:t>, which is a collection of photos of plant leaves categorized according to several categorie</w:t>
      </w:r>
      <w:r w:rsidR="000621C8" w:rsidRPr="00D66124">
        <w:t>s. The collection includes 2152 photos of potato plant leaves.</w:t>
      </w:r>
    </w:p>
    <w:p w14:paraId="269F35B8" w14:textId="77777777" w:rsidR="00837841" w:rsidRPr="00D66124" w:rsidRDefault="00837841">
      <w:pPr>
        <w:jc w:val="both"/>
      </w:pPr>
    </w:p>
    <w:p w14:paraId="44DC987A" w14:textId="77777777" w:rsidR="00837841" w:rsidRPr="00D66124" w:rsidRDefault="00F846F5">
      <w:pPr>
        <w:jc w:val="both"/>
      </w:pPr>
      <w:r w:rsidRPr="00D66124">
        <w:rPr>
          <w:noProof/>
        </w:rPr>
        <w:drawing>
          <wp:inline distT="0" distB="0" distL="0" distR="0" wp14:anchorId="72F52FDD" wp14:editId="433A1D2F">
            <wp:extent cx="962025" cy="962025"/>
            <wp:effectExtent l="0" t="0" r="9525" b="9525"/>
            <wp:docPr id="3" name="Picture 3" descr="E:\UNIVERSITY\Spring23\CSE499B\Final Showdown\Final Paper\Early B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UNIVERSITY\Spring23\CSE499B\Final Showdown\Final Paper\Early Blight.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62025" cy="962025"/>
                    </a:xfrm>
                    <a:prstGeom prst="rect">
                      <a:avLst/>
                    </a:prstGeom>
                    <a:noFill/>
                    <a:ln>
                      <a:noFill/>
                    </a:ln>
                  </pic:spPr>
                </pic:pic>
              </a:graphicData>
            </a:graphic>
          </wp:inline>
        </w:drawing>
      </w:r>
      <w:r w:rsidRPr="00D66124">
        <w:t xml:space="preserve">  </w:t>
      </w:r>
      <w:r w:rsidRPr="00D66124">
        <w:rPr>
          <w:noProof/>
        </w:rPr>
        <w:drawing>
          <wp:inline distT="0" distB="0" distL="0" distR="0" wp14:anchorId="277E5D22" wp14:editId="35C798A6">
            <wp:extent cx="971550" cy="971550"/>
            <wp:effectExtent l="0" t="0" r="0" b="0"/>
            <wp:docPr id="5" name="Picture 5" descr="E:\UNIVERSITY\Spring23\CSE499B\Final Showdown\Final Paper\Heal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UNIVERSITY\Spring23\CSE499B\Final Showdown\Final Paper\Healthy.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inline>
        </w:drawing>
      </w:r>
      <w:r w:rsidRPr="00D66124">
        <w:t xml:space="preserve">  </w:t>
      </w:r>
      <w:r w:rsidRPr="00D66124">
        <w:rPr>
          <w:noProof/>
        </w:rPr>
        <w:drawing>
          <wp:inline distT="0" distB="0" distL="0" distR="0" wp14:anchorId="4537F418" wp14:editId="0E9C03C1">
            <wp:extent cx="981075" cy="981075"/>
            <wp:effectExtent l="0" t="0" r="9525" b="9525"/>
            <wp:docPr id="6" name="Picture 6" descr="E:\UNIVERSITY\Spring23\CSE499B\Final Showdown\Final Paper\Late B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E:\UNIVERSITY\Spring23\CSE499B\Final Showdown\Final Paper\Late Blight.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81075" cy="981075"/>
                    </a:xfrm>
                    <a:prstGeom prst="rect">
                      <a:avLst/>
                    </a:prstGeom>
                    <a:noFill/>
                    <a:ln>
                      <a:noFill/>
                    </a:ln>
                  </pic:spPr>
                </pic:pic>
              </a:graphicData>
            </a:graphic>
          </wp:inline>
        </w:drawing>
      </w:r>
    </w:p>
    <w:p w14:paraId="5DD268D8" w14:textId="77777777" w:rsidR="007660C4" w:rsidRPr="00D66124" w:rsidRDefault="00F846F5" w:rsidP="001077E0">
      <w:pPr>
        <w:jc w:val="both"/>
      </w:pPr>
      <w:r w:rsidRPr="00D66124">
        <w:t xml:space="preserve"> </w:t>
      </w:r>
      <w:r w:rsidR="001077E0" w:rsidRPr="00D66124">
        <w:t xml:space="preserve">  </w:t>
      </w:r>
      <w:r w:rsidRPr="00D66124">
        <w:rPr>
          <w:sz w:val="16"/>
          <w:szCs w:val="16"/>
        </w:rPr>
        <w:t>Early Blight</w:t>
      </w:r>
      <w:r w:rsidR="001077E0" w:rsidRPr="00D66124">
        <w:t xml:space="preserve">          </w:t>
      </w:r>
      <w:r w:rsidR="008E169F" w:rsidRPr="00D66124">
        <w:t xml:space="preserve">     </w:t>
      </w:r>
      <w:r w:rsidR="001077E0" w:rsidRPr="00D66124">
        <w:rPr>
          <w:sz w:val="16"/>
          <w:szCs w:val="16"/>
        </w:rPr>
        <w:t xml:space="preserve"> Healthy</w:t>
      </w:r>
      <w:r w:rsidR="001077E0" w:rsidRPr="00D66124">
        <w:t xml:space="preserve">          </w:t>
      </w:r>
      <w:r w:rsidR="008E169F" w:rsidRPr="00D66124">
        <w:t xml:space="preserve">         </w:t>
      </w:r>
      <w:r w:rsidR="001077E0" w:rsidRPr="00D66124">
        <w:t xml:space="preserve">  </w:t>
      </w:r>
      <w:r w:rsidR="001077E0" w:rsidRPr="00D66124">
        <w:rPr>
          <w:sz w:val="16"/>
          <w:szCs w:val="16"/>
        </w:rPr>
        <w:t>Late Blight</w:t>
      </w:r>
    </w:p>
    <w:p w14:paraId="6C0D0F37" w14:textId="77777777" w:rsidR="001077E0" w:rsidRPr="00D66124" w:rsidRDefault="001077E0" w:rsidP="001077E0">
      <w:pPr>
        <w:jc w:val="both"/>
      </w:pPr>
    </w:p>
    <w:p w14:paraId="4C0DAEA3" w14:textId="77777777" w:rsidR="001077E0" w:rsidRPr="008E169F" w:rsidRDefault="00F846F5" w:rsidP="001077E0">
      <w:pPr>
        <w:pStyle w:val="NormalWeb"/>
        <w:spacing w:before="0" w:beforeAutospacing="0" w:after="0" w:afterAutospacing="0"/>
        <w:jc w:val="both"/>
        <w:rPr>
          <w:color w:val="3A3B41"/>
          <w:sz w:val="20"/>
          <w:szCs w:val="20"/>
          <w:shd w:val="clear" w:color="auto" w:fill="FFFFFF"/>
        </w:rPr>
      </w:pPr>
      <w:r w:rsidRPr="00D66124">
        <w:rPr>
          <w:sz w:val="20"/>
          <w:szCs w:val="20"/>
          <w:shd w:val="clear" w:color="auto" w:fill="FFFFFF"/>
        </w:rPr>
        <w:t>The potato sample image has thr</w:t>
      </w:r>
      <w:r w:rsidR="00D0131A" w:rsidRPr="00D66124">
        <w:rPr>
          <w:sz w:val="20"/>
          <w:szCs w:val="20"/>
          <w:shd w:val="clear" w:color="auto" w:fill="FFFFFF"/>
        </w:rPr>
        <w:t>ee classes: Potato Early Blight</w:t>
      </w:r>
      <w:r w:rsidRPr="00D66124">
        <w:rPr>
          <w:sz w:val="20"/>
          <w:szCs w:val="20"/>
          <w:shd w:val="clear" w:color="auto" w:fill="FFFFFF"/>
        </w:rPr>
        <w:t xml:space="preserve">, Potato Healthy, </w:t>
      </w:r>
      <w:r w:rsidR="00B974D5" w:rsidRPr="00D66124">
        <w:rPr>
          <w:sz w:val="20"/>
          <w:szCs w:val="20"/>
          <w:shd w:val="clear" w:color="auto" w:fill="FFFFFF"/>
        </w:rPr>
        <w:t>and Potato</w:t>
      </w:r>
      <w:r w:rsidRPr="00D66124">
        <w:rPr>
          <w:sz w:val="20"/>
          <w:szCs w:val="20"/>
          <w:shd w:val="clear" w:color="auto" w:fill="FFFFFF"/>
        </w:rPr>
        <w:t xml:space="preserve"> Late Blight. The sample images vary from 152 images to 1000 images.</w:t>
      </w:r>
      <w:r w:rsidR="004E73ED" w:rsidRPr="00D66124">
        <w:rPr>
          <w:sz w:val="20"/>
          <w:szCs w:val="20"/>
          <w:shd w:val="clear" w:color="auto" w:fill="FFFFFF"/>
        </w:rPr>
        <w:t xml:space="preserve"> The train test validation split is shown in the below table.</w:t>
      </w:r>
    </w:p>
    <w:p w14:paraId="43F16E38" w14:textId="77777777" w:rsidR="00D0131A" w:rsidRPr="008E169F" w:rsidRDefault="00D0131A" w:rsidP="001077E0">
      <w:pPr>
        <w:pStyle w:val="NormalWeb"/>
        <w:spacing w:before="0" w:beforeAutospacing="0" w:after="0" w:afterAutospacing="0"/>
        <w:jc w:val="both"/>
        <w:rPr>
          <w:rFonts w:ascii="Georgia" w:hAnsi="Georgia"/>
          <w:color w:val="3A3B41"/>
          <w:sz w:val="20"/>
          <w:szCs w:val="20"/>
          <w:shd w:val="clear" w:color="auto" w:fill="FFFFFF"/>
        </w:rPr>
      </w:pPr>
    </w:p>
    <w:tbl>
      <w:tblPr>
        <w:tblStyle w:val="TableGrid"/>
        <w:tblW w:w="4956" w:type="dxa"/>
        <w:tblLayout w:type="fixed"/>
        <w:tblLook w:val="04A0" w:firstRow="1" w:lastRow="0" w:firstColumn="1" w:lastColumn="0" w:noHBand="0" w:noVBand="1"/>
      </w:tblPr>
      <w:tblGrid>
        <w:gridCol w:w="798"/>
        <w:gridCol w:w="911"/>
        <w:gridCol w:w="812"/>
        <w:gridCol w:w="631"/>
        <w:gridCol w:w="992"/>
        <w:gridCol w:w="812"/>
      </w:tblGrid>
      <w:tr w:rsidR="00C820A5" w14:paraId="2AF03EEE" w14:textId="77777777" w:rsidTr="00E61702">
        <w:trPr>
          <w:trHeight w:val="494"/>
        </w:trPr>
        <w:tc>
          <w:tcPr>
            <w:tcW w:w="798" w:type="dxa"/>
          </w:tcPr>
          <w:p w14:paraId="201E2D5E"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Label</w:t>
            </w:r>
          </w:p>
        </w:tc>
        <w:tc>
          <w:tcPr>
            <w:tcW w:w="911" w:type="dxa"/>
          </w:tcPr>
          <w:p w14:paraId="40BF2C84"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Class</w:t>
            </w:r>
          </w:p>
        </w:tc>
        <w:tc>
          <w:tcPr>
            <w:tcW w:w="812" w:type="dxa"/>
          </w:tcPr>
          <w:p w14:paraId="011B94BB"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Number</w:t>
            </w:r>
          </w:p>
        </w:tc>
        <w:tc>
          <w:tcPr>
            <w:tcW w:w="631" w:type="dxa"/>
          </w:tcPr>
          <w:p w14:paraId="1A257612"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Train</w:t>
            </w:r>
          </w:p>
        </w:tc>
        <w:tc>
          <w:tcPr>
            <w:tcW w:w="992" w:type="dxa"/>
          </w:tcPr>
          <w:p w14:paraId="2A2F437E"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Validation</w:t>
            </w:r>
          </w:p>
        </w:tc>
        <w:tc>
          <w:tcPr>
            <w:tcW w:w="812" w:type="dxa"/>
          </w:tcPr>
          <w:p w14:paraId="723D0B87"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Test</w:t>
            </w:r>
          </w:p>
        </w:tc>
      </w:tr>
      <w:tr w:rsidR="00C820A5" w14:paraId="08FC7D59" w14:textId="77777777" w:rsidTr="00E61702">
        <w:trPr>
          <w:trHeight w:val="663"/>
        </w:trPr>
        <w:tc>
          <w:tcPr>
            <w:tcW w:w="798" w:type="dxa"/>
          </w:tcPr>
          <w:p w14:paraId="5DAAFC83"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w:t>
            </w:r>
          </w:p>
        </w:tc>
        <w:tc>
          <w:tcPr>
            <w:tcW w:w="911" w:type="dxa"/>
          </w:tcPr>
          <w:p w14:paraId="03A61572"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Early Blight</w:t>
            </w:r>
          </w:p>
        </w:tc>
        <w:tc>
          <w:tcPr>
            <w:tcW w:w="812" w:type="dxa"/>
          </w:tcPr>
          <w:p w14:paraId="15916074"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1000</w:t>
            </w:r>
          </w:p>
        </w:tc>
        <w:tc>
          <w:tcPr>
            <w:tcW w:w="631" w:type="dxa"/>
          </w:tcPr>
          <w:p w14:paraId="052DF1CD"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800</w:t>
            </w:r>
          </w:p>
        </w:tc>
        <w:tc>
          <w:tcPr>
            <w:tcW w:w="992" w:type="dxa"/>
          </w:tcPr>
          <w:p w14:paraId="4EA1E6AA"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w:t>
            </w:r>
          </w:p>
        </w:tc>
        <w:tc>
          <w:tcPr>
            <w:tcW w:w="812" w:type="dxa"/>
          </w:tcPr>
          <w:p w14:paraId="341AF381"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w:t>
            </w:r>
          </w:p>
        </w:tc>
      </w:tr>
      <w:tr w:rsidR="00C820A5" w14:paraId="18A9BFA1" w14:textId="77777777" w:rsidTr="00E61702">
        <w:trPr>
          <w:trHeight w:val="578"/>
        </w:trPr>
        <w:tc>
          <w:tcPr>
            <w:tcW w:w="798" w:type="dxa"/>
          </w:tcPr>
          <w:p w14:paraId="59617EDF"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2</w:t>
            </w:r>
          </w:p>
        </w:tc>
        <w:tc>
          <w:tcPr>
            <w:tcW w:w="911" w:type="dxa"/>
          </w:tcPr>
          <w:p w14:paraId="0C4D0C0E"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Healthy</w:t>
            </w:r>
          </w:p>
        </w:tc>
        <w:tc>
          <w:tcPr>
            <w:tcW w:w="812" w:type="dxa"/>
          </w:tcPr>
          <w:p w14:paraId="02D41CCD"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152</w:t>
            </w:r>
          </w:p>
        </w:tc>
        <w:tc>
          <w:tcPr>
            <w:tcW w:w="631" w:type="dxa"/>
          </w:tcPr>
          <w:p w14:paraId="1E61A24A"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122</w:t>
            </w:r>
          </w:p>
        </w:tc>
        <w:tc>
          <w:tcPr>
            <w:tcW w:w="992" w:type="dxa"/>
          </w:tcPr>
          <w:p w14:paraId="229BC51B"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15</w:t>
            </w:r>
          </w:p>
        </w:tc>
        <w:tc>
          <w:tcPr>
            <w:tcW w:w="812" w:type="dxa"/>
          </w:tcPr>
          <w:p w14:paraId="4CE56D95"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15</w:t>
            </w:r>
          </w:p>
        </w:tc>
      </w:tr>
      <w:tr w:rsidR="00C820A5" w14:paraId="3C43D549" w14:textId="77777777" w:rsidTr="00E61702">
        <w:trPr>
          <w:trHeight w:val="503"/>
        </w:trPr>
        <w:tc>
          <w:tcPr>
            <w:tcW w:w="798" w:type="dxa"/>
          </w:tcPr>
          <w:p w14:paraId="43293671"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3</w:t>
            </w:r>
          </w:p>
        </w:tc>
        <w:tc>
          <w:tcPr>
            <w:tcW w:w="911" w:type="dxa"/>
          </w:tcPr>
          <w:p w14:paraId="1F1A544F"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Late Blight</w:t>
            </w:r>
          </w:p>
        </w:tc>
        <w:tc>
          <w:tcPr>
            <w:tcW w:w="812" w:type="dxa"/>
          </w:tcPr>
          <w:p w14:paraId="50212A92"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1000</w:t>
            </w:r>
          </w:p>
        </w:tc>
        <w:tc>
          <w:tcPr>
            <w:tcW w:w="631" w:type="dxa"/>
          </w:tcPr>
          <w:p w14:paraId="236B1502"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800</w:t>
            </w:r>
          </w:p>
        </w:tc>
        <w:tc>
          <w:tcPr>
            <w:tcW w:w="992" w:type="dxa"/>
          </w:tcPr>
          <w:p w14:paraId="5E11ABC4"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w:t>
            </w:r>
          </w:p>
        </w:tc>
        <w:tc>
          <w:tcPr>
            <w:tcW w:w="812" w:type="dxa"/>
          </w:tcPr>
          <w:p w14:paraId="66F76753"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100</w:t>
            </w:r>
          </w:p>
        </w:tc>
      </w:tr>
      <w:tr w:rsidR="00C820A5" w14:paraId="3CBC8A1A" w14:textId="77777777" w:rsidTr="00E61702">
        <w:trPr>
          <w:trHeight w:val="477"/>
        </w:trPr>
        <w:tc>
          <w:tcPr>
            <w:tcW w:w="798" w:type="dxa"/>
          </w:tcPr>
          <w:p w14:paraId="115A2E36"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Total</w:t>
            </w:r>
          </w:p>
        </w:tc>
        <w:tc>
          <w:tcPr>
            <w:tcW w:w="911" w:type="dxa"/>
          </w:tcPr>
          <w:p w14:paraId="4BAB752E" w14:textId="77777777" w:rsidR="004E73ED" w:rsidRPr="008E169F" w:rsidRDefault="004E73ED" w:rsidP="00D0131A">
            <w:pPr>
              <w:pStyle w:val="NormalWeb"/>
              <w:spacing w:before="0" w:beforeAutospacing="0" w:after="0" w:afterAutospacing="0"/>
              <w:jc w:val="center"/>
              <w:rPr>
                <w:sz w:val="20"/>
                <w:szCs w:val="20"/>
              </w:rPr>
            </w:pPr>
          </w:p>
        </w:tc>
        <w:tc>
          <w:tcPr>
            <w:tcW w:w="812" w:type="dxa"/>
          </w:tcPr>
          <w:p w14:paraId="0BBB3BF5"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2152</w:t>
            </w:r>
          </w:p>
        </w:tc>
        <w:tc>
          <w:tcPr>
            <w:tcW w:w="631" w:type="dxa"/>
          </w:tcPr>
          <w:p w14:paraId="28F7DC1B"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1722</w:t>
            </w:r>
          </w:p>
        </w:tc>
        <w:tc>
          <w:tcPr>
            <w:tcW w:w="992" w:type="dxa"/>
          </w:tcPr>
          <w:p w14:paraId="47C3B0D4"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215</w:t>
            </w:r>
          </w:p>
        </w:tc>
        <w:tc>
          <w:tcPr>
            <w:tcW w:w="812" w:type="dxa"/>
          </w:tcPr>
          <w:p w14:paraId="3963979F" w14:textId="77777777" w:rsidR="004E73ED" w:rsidRPr="008E169F" w:rsidRDefault="00F846F5" w:rsidP="00D0131A">
            <w:pPr>
              <w:pStyle w:val="NormalWeb"/>
              <w:spacing w:before="0" w:beforeAutospacing="0" w:after="0" w:afterAutospacing="0"/>
              <w:jc w:val="center"/>
              <w:rPr>
                <w:sz w:val="20"/>
                <w:szCs w:val="20"/>
              </w:rPr>
            </w:pPr>
            <w:r w:rsidRPr="008E169F">
              <w:rPr>
                <w:sz w:val="20"/>
                <w:szCs w:val="20"/>
              </w:rPr>
              <w:t>215</w:t>
            </w:r>
          </w:p>
        </w:tc>
      </w:tr>
    </w:tbl>
    <w:p w14:paraId="280ACB08" w14:textId="77777777" w:rsidR="000621C8" w:rsidRPr="008E169F" w:rsidRDefault="000621C8" w:rsidP="008231AF">
      <w:pPr>
        <w:pStyle w:val="NormalWeb"/>
        <w:spacing w:before="0" w:beforeAutospacing="0" w:after="0" w:afterAutospacing="0"/>
        <w:jc w:val="both"/>
        <w:rPr>
          <w:b/>
          <w:i/>
          <w:sz w:val="20"/>
          <w:szCs w:val="20"/>
        </w:rPr>
      </w:pPr>
    </w:p>
    <w:p w14:paraId="411BC59A" w14:textId="77777777" w:rsidR="00D0131A" w:rsidRPr="008E169F" w:rsidRDefault="00F846F5" w:rsidP="00D0131A">
      <w:pPr>
        <w:pStyle w:val="NormalWeb"/>
        <w:numPr>
          <w:ilvl w:val="1"/>
          <w:numId w:val="1"/>
        </w:numPr>
        <w:spacing w:before="0" w:beforeAutospacing="0" w:after="0" w:afterAutospacing="0"/>
        <w:jc w:val="both"/>
        <w:rPr>
          <w:b/>
          <w:i/>
          <w:sz w:val="20"/>
          <w:szCs w:val="20"/>
        </w:rPr>
      </w:pPr>
      <w:r w:rsidRPr="008E169F">
        <w:rPr>
          <w:b/>
          <w:i/>
          <w:sz w:val="20"/>
          <w:szCs w:val="20"/>
        </w:rPr>
        <w:t>Dataset Preprocessing</w:t>
      </w:r>
    </w:p>
    <w:p w14:paraId="61787AA9" w14:textId="77777777" w:rsidR="00D0131A" w:rsidRPr="008E169F" w:rsidRDefault="00F846F5" w:rsidP="00D0131A">
      <w:pPr>
        <w:pStyle w:val="NormalWeb"/>
        <w:spacing w:before="0" w:beforeAutospacing="0" w:after="0" w:afterAutospacing="0"/>
        <w:jc w:val="both"/>
        <w:rPr>
          <w:color w:val="000000" w:themeColor="text1"/>
          <w:sz w:val="20"/>
          <w:szCs w:val="20"/>
          <w:shd w:val="clear" w:color="auto" w:fill="FFFFFF"/>
        </w:rPr>
      </w:pPr>
      <w:r w:rsidRPr="008E169F">
        <w:rPr>
          <w:color w:val="000000" w:themeColor="text1"/>
          <w:sz w:val="20"/>
          <w:szCs w:val="20"/>
        </w:rPr>
        <w:t xml:space="preserve">Data preprocessing is a stage in the data mining and data analysis process that takes raw data and converts it into a format that the deep learning architecture can understand and evaluate. CNN architectures employ picture datasets for deep learning. The preprocessing approach converts raw input leaf image datasets into appropriate process datasets format in order to improve the quality of the leaf pictures and remove unwanted areas from the leaf images. </w:t>
      </w:r>
      <w:r w:rsidRPr="008E169F">
        <w:rPr>
          <w:color w:val="000000" w:themeColor="text1"/>
          <w:sz w:val="20"/>
          <w:szCs w:val="20"/>
          <w:shd w:val="clear" w:color="auto" w:fill="FFFFFF"/>
        </w:rPr>
        <w:t>The process of image preprocessing is shown below:</w:t>
      </w:r>
    </w:p>
    <w:p w14:paraId="66069DCD" w14:textId="77777777" w:rsidR="00A00AE1" w:rsidRPr="008E169F" w:rsidRDefault="00A00AE1" w:rsidP="00D0131A">
      <w:pPr>
        <w:pStyle w:val="NormalWeb"/>
        <w:spacing w:before="0" w:beforeAutospacing="0" w:after="0" w:afterAutospacing="0"/>
        <w:jc w:val="both"/>
        <w:rPr>
          <w:color w:val="000000" w:themeColor="text1"/>
          <w:sz w:val="20"/>
          <w:szCs w:val="20"/>
          <w:shd w:val="clear" w:color="auto" w:fill="FFFFFF"/>
        </w:rPr>
      </w:pPr>
    </w:p>
    <w:p w14:paraId="26E0BDB5" w14:textId="77777777" w:rsidR="00C94BAF" w:rsidRPr="008E169F" w:rsidRDefault="00F846F5" w:rsidP="00D0131A">
      <w:pPr>
        <w:pStyle w:val="NormalWeb"/>
        <w:spacing w:before="0" w:beforeAutospacing="0" w:after="0" w:afterAutospacing="0"/>
        <w:jc w:val="both"/>
        <w:rPr>
          <w:color w:val="000000" w:themeColor="text1"/>
          <w:sz w:val="20"/>
          <w:szCs w:val="20"/>
          <w:shd w:val="clear" w:color="auto" w:fill="FFFFFF"/>
        </w:rPr>
      </w:pPr>
      <w:r w:rsidRPr="008E169F">
        <w:rPr>
          <w:noProof/>
          <w:color w:val="000000" w:themeColor="text1"/>
          <w:sz w:val="20"/>
          <w:szCs w:val="20"/>
          <w:shd w:val="clear" w:color="auto" w:fill="FFFFFF"/>
        </w:rPr>
        <w:drawing>
          <wp:inline distT="0" distB="0" distL="0" distR="0" wp14:anchorId="1248BE16" wp14:editId="654F0897">
            <wp:extent cx="2628900" cy="1845823"/>
            <wp:effectExtent l="0" t="0" r="0" b="2540"/>
            <wp:docPr id="7" name="Picture 7" descr="E:\UNIVERSITY\Spring23\CSE499B\Final Showdown\Final Paper\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E:\UNIVERSITY\Spring23\CSE499B\Final Showdown\Final Paper\Data-Preprocessing.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49832" cy="1860520"/>
                    </a:xfrm>
                    <a:prstGeom prst="rect">
                      <a:avLst/>
                    </a:prstGeom>
                    <a:noFill/>
                    <a:ln>
                      <a:noFill/>
                    </a:ln>
                  </pic:spPr>
                </pic:pic>
              </a:graphicData>
            </a:graphic>
          </wp:inline>
        </w:drawing>
      </w:r>
    </w:p>
    <w:p w14:paraId="16DA8260" w14:textId="77777777" w:rsidR="00C94BAF" w:rsidRPr="00FA73F5" w:rsidRDefault="00D622AB" w:rsidP="00D0131A">
      <w:pPr>
        <w:pStyle w:val="NormalWeb"/>
        <w:spacing w:before="0" w:beforeAutospacing="0" w:after="0" w:afterAutospacing="0"/>
        <w:jc w:val="both"/>
        <w:rPr>
          <w:sz w:val="16"/>
          <w:szCs w:val="16"/>
        </w:rPr>
      </w:pPr>
      <w:r>
        <w:rPr>
          <w:sz w:val="20"/>
          <w:szCs w:val="20"/>
        </w:rPr>
        <w:t xml:space="preserve">                        </w:t>
      </w:r>
      <w:r w:rsidRPr="00FA73F5">
        <w:rPr>
          <w:sz w:val="16"/>
          <w:szCs w:val="16"/>
        </w:rPr>
        <w:t>Figure 3: Data Preprocessing</w:t>
      </w:r>
    </w:p>
    <w:p w14:paraId="57C86A80" w14:textId="77777777" w:rsidR="00D622AB" w:rsidRPr="008E169F" w:rsidRDefault="00D622AB" w:rsidP="00D0131A">
      <w:pPr>
        <w:pStyle w:val="NormalWeb"/>
        <w:spacing w:before="0" w:beforeAutospacing="0" w:after="0" w:afterAutospacing="0"/>
        <w:jc w:val="both"/>
        <w:rPr>
          <w:sz w:val="20"/>
          <w:szCs w:val="20"/>
        </w:rPr>
      </w:pPr>
    </w:p>
    <w:p w14:paraId="3EAA913C" w14:textId="77777777" w:rsidR="001077E0" w:rsidRDefault="00F846F5" w:rsidP="009E1E1C">
      <w:pPr>
        <w:pStyle w:val="NormalWeb"/>
        <w:spacing w:before="0" w:beforeAutospacing="0" w:after="0" w:afterAutospacing="0"/>
        <w:jc w:val="both"/>
        <w:rPr>
          <w:sz w:val="20"/>
          <w:szCs w:val="20"/>
        </w:rPr>
      </w:pPr>
      <w:r w:rsidRPr="008E169F">
        <w:rPr>
          <w:sz w:val="20"/>
          <w:szCs w:val="20"/>
          <w:shd w:val="clear" w:color="auto" w:fill="FFFFFF"/>
        </w:rPr>
        <w:t xml:space="preserve">During the data cleaning process, </w:t>
      </w:r>
      <w:r w:rsidR="00FB3410">
        <w:rPr>
          <w:sz w:val="20"/>
          <w:szCs w:val="20"/>
          <w:shd w:val="clear" w:color="auto" w:fill="FFFFFF"/>
        </w:rPr>
        <w:t xml:space="preserve">we </w:t>
      </w:r>
      <w:r w:rsidRPr="008E169F">
        <w:rPr>
          <w:sz w:val="20"/>
          <w:szCs w:val="20"/>
          <w:shd w:val="clear" w:color="auto" w:fill="FFFFFF"/>
        </w:rPr>
        <w:t>try to detect and repair flaws or inconsistencies in the dataset. Data integration is merging data from numerous data conflicts and arranging a cohesive representation of data. Because of the varying feature dimensions, huge datasets require more storage space and are more complex to compute. A vast volume of data is reduced during the data reduction process in order to improve picture processing performance and efficiency. Data transformation processes include data smoothing, aggregation, feature building, data normalization, and discretization to reduce the dependability of characteristics in data assessment structures and units for data image conversion. These leaf image files are scaled and translated into the needed dimension of an architecture for analysis of training and testing datasets. As a result, preprocessing approaches can help prepare datasets for identifying leaf diseases using leaf image databases.</w:t>
      </w:r>
    </w:p>
    <w:p w14:paraId="30927161" w14:textId="77777777" w:rsidR="001077E0" w:rsidRDefault="001077E0" w:rsidP="009E1E1C">
      <w:pPr>
        <w:pStyle w:val="NormalWeb"/>
        <w:spacing w:before="0" w:beforeAutospacing="0" w:after="0" w:afterAutospacing="0"/>
        <w:jc w:val="both"/>
        <w:rPr>
          <w:sz w:val="20"/>
          <w:szCs w:val="20"/>
        </w:rPr>
      </w:pPr>
    </w:p>
    <w:p w14:paraId="7D14741F" w14:textId="77777777" w:rsidR="001077E0" w:rsidRDefault="005002FD" w:rsidP="009E1E1C">
      <w:pPr>
        <w:pStyle w:val="NormalWeb"/>
        <w:spacing w:before="0" w:beforeAutospacing="0" w:after="0" w:afterAutospacing="0"/>
        <w:jc w:val="both"/>
        <w:rPr>
          <w:sz w:val="20"/>
          <w:szCs w:val="20"/>
        </w:rPr>
      </w:pPr>
      <w:r w:rsidRPr="005002FD">
        <w:rPr>
          <w:sz w:val="20"/>
          <w:szCs w:val="20"/>
        </w:rPr>
        <w:t>Our project's dataset preprocessing phase involves a number of processes that are taken to get the data ready for training, validation, and testing. The dataset is divided into training, validation, and testing sets as the first stage. The dataset is segmented based on a predetermined train size of 0.8, totaling '</w:t>
      </w:r>
      <w:proofErr w:type="spellStart"/>
      <w:r w:rsidRPr="005002FD">
        <w:rPr>
          <w:sz w:val="20"/>
          <w:szCs w:val="20"/>
        </w:rPr>
        <w:t>len</w:t>
      </w:r>
      <w:proofErr w:type="spellEnd"/>
      <w:r w:rsidRPr="005002FD">
        <w:rPr>
          <w:sz w:val="20"/>
          <w:szCs w:val="20"/>
        </w:rPr>
        <w:t>(dataset)' samples. The first 54 samples are used to construct the training set, designated by '</w:t>
      </w:r>
      <w:proofErr w:type="spellStart"/>
      <w:r w:rsidRPr="005002FD">
        <w:rPr>
          <w:sz w:val="20"/>
          <w:szCs w:val="20"/>
        </w:rPr>
        <w:t>train_ds</w:t>
      </w:r>
      <w:proofErr w:type="spellEnd"/>
      <w:r w:rsidRPr="005002FD">
        <w:rPr>
          <w:sz w:val="20"/>
          <w:szCs w:val="20"/>
        </w:rPr>
        <w:t>,' while the remaining samples are used to build the testing set, denoted by '</w:t>
      </w:r>
      <w:proofErr w:type="spellStart"/>
      <w:r w:rsidRPr="005002FD">
        <w:rPr>
          <w:sz w:val="20"/>
          <w:szCs w:val="20"/>
        </w:rPr>
        <w:t>test_ds</w:t>
      </w:r>
      <w:proofErr w:type="spellEnd"/>
      <w:r>
        <w:rPr>
          <w:sz w:val="20"/>
          <w:szCs w:val="20"/>
        </w:rPr>
        <w:t>.'</w:t>
      </w:r>
    </w:p>
    <w:p w14:paraId="14B7B9F5" w14:textId="77777777" w:rsidR="001077E0" w:rsidRDefault="005002FD" w:rsidP="009E1E1C">
      <w:pPr>
        <w:pStyle w:val="NormalWeb"/>
        <w:spacing w:before="0" w:beforeAutospacing="0" w:after="0" w:afterAutospacing="0"/>
        <w:jc w:val="both"/>
        <w:rPr>
          <w:sz w:val="20"/>
          <w:szCs w:val="20"/>
        </w:rPr>
      </w:pPr>
      <w:r w:rsidRPr="005002FD">
        <w:rPr>
          <w:sz w:val="20"/>
          <w:szCs w:val="20"/>
        </w:rPr>
        <w:t xml:space="preserve">A </w:t>
      </w:r>
      <w:proofErr w:type="spellStart"/>
      <w:r w:rsidRPr="005002FD">
        <w:rPr>
          <w:sz w:val="20"/>
          <w:szCs w:val="20"/>
        </w:rPr>
        <w:t>val_size</w:t>
      </w:r>
      <w:proofErr w:type="spellEnd"/>
      <w:r w:rsidRPr="005002FD">
        <w:rPr>
          <w:sz w:val="20"/>
          <w:szCs w:val="20"/>
        </w:rPr>
        <w:t xml:space="preserve"> of 0.1 (10% of the dataset) is supplied to further divide the testing set and produce a validation set. The first six samples from the test set are taken to create the validation set, or "</w:t>
      </w:r>
      <w:proofErr w:type="spellStart"/>
      <w:r w:rsidRPr="005002FD">
        <w:rPr>
          <w:sz w:val="20"/>
          <w:szCs w:val="20"/>
        </w:rPr>
        <w:t>val_ds</w:t>
      </w:r>
      <w:proofErr w:type="spellEnd"/>
      <w:r w:rsidRPr="005002FD">
        <w:rPr>
          <w:sz w:val="20"/>
          <w:szCs w:val="20"/>
        </w:rPr>
        <w:t>," while the remaining samples are left in the test set.</w:t>
      </w:r>
    </w:p>
    <w:p w14:paraId="6765A6AC" w14:textId="77777777" w:rsidR="001077E0" w:rsidRDefault="005002FD" w:rsidP="009E1E1C">
      <w:pPr>
        <w:pStyle w:val="NormalWeb"/>
        <w:spacing w:before="0" w:beforeAutospacing="0" w:after="0" w:afterAutospacing="0"/>
        <w:jc w:val="both"/>
        <w:rPr>
          <w:sz w:val="20"/>
          <w:szCs w:val="20"/>
        </w:rPr>
      </w:pPr>
      <w:r w:rsidRPr="005002FD">
        <w:rPr>
          <w:sz w:val="20"/>
          <w:szCs w:val="20"/>
        </w:rPr>
        <w:t>The function '</w:t>
      </w:r>
      <w:proofErr w:type="spellStart"/>
      <w:r w:rsidRPr="005002FD">
        <w:rPr>
          <w:sz w:val="20"/>
          <w:szCs w:val="20"/>
        </w:rPr>
        <w:t>get_dataset_partitions_tf</w:t>
      </w:r>
      <w:proofErr w:type="spellEnd"/>
      <w:r w:rsidRPr="005002FD">
        <w:rPr>
          <w:sz w:val="20"/>
          <w:szCs w:val="20"/>
        </w:rPr>
        <w:t xml:space="preserve">' is used to enable effective data processing; it accepts the original dataset as input along with the necessary training, validation, and test splits. If necessary, the function shuffles the dataset and determines the sizes of each partition in accordance. The necessary samples are taken from the shuffled dataset to construct the resulting partitions, </w:t>
      </w:r>
      <w:proofErr w:type="spellStart"/>
      <w:r w:rsidRPr="005002FD">
        <w:rPr>
          <w:sz w:val="20"/>
          <w:szCs w:val="20"/>
        </w:rPr>
        <w:t>train_ds</w:t>
      </w:r>
      <w:proofErr w:type="spellEnd"/>
      <w:r w:rsidRPr="005002FD">
        <w:rPr>
          <w:sz w:val="20"/>
          <w:szCs w:val="20"/>
        </w:rPr>
        <w:t xml:space="preserve">, </w:t>
      </w:r>
      <w:proofErr w:type="spellStart"/>
      <w:r w:rsidRPr="005002FD">
        <w:rPr>
          <w:sz w:val="20"/>
          <w:szCs w:val="20"/>
        </w:rPr>
        <w:t>val_ds</w:t>
      </w:r>
      <w:proofErr w:type="spellEnd"/>
      <w:r w:rsidRPr="005002FD">
        <w:rPr>
          <w:sz w:val="20"/>
          <w:szCs w:val="20"/>
        </w:rPr>
        <w:t xml:space="preserve">, and </w:t>
      </w:r>
      <w:proofErr w:type="spellStart"/>
      <w:r w:rsidRPr="005002FD">
        <w:rPr>
          <w:sz w:val="20"/>
          <w:szCs w:val="20"/>
        </w:rPr>
        <w:t>test_ds</w:t>
      </w:r>
      <w:proofErr w:type="spellEnd"/>
      <w:r w:rsidR="00E14FB3" w:rsidRPr="008E169F">
        <w:rPr>
          <w:sz w:val="20"/>
          <w:szCs w:val="20"/>
        </w:rPr>
        <w:t>.</w:t>
      </w:r>
    </w:p>
    <w:p w14:paraId="41B7F6F1" w14:textId="77777777" w:rsidR="001077E0" w:rsidRDefault="005002FD" w:rsidP="009E1E1C">
      <w:pPr>
        <w:pStyle w:val="NormalWeb"/>
        <w:spacing w:before="0" w:beforeAutospacing="0" w:after="0" w:afterAutospacing="0"/>
        <w:jc w:val="both"/>
        <w:rPr>
          <w:sz w:val="20"/>
          <w:szCs w:val="20"/>
        </w:rPr>
      </w:pPr>
      <w:r w:rsidRPr="005002FD">
        <w:rPr>
          <w:sz w:val="20"/>
          <w:szCs w:val="20"/>
        </w:rPr>
        <w:t xml:space="preserve">The dataset is subjected to extra preprocessing processes after partitioning to improve its appropriateness for training. Each of the </w:t>
      </w:r>
      <w:proofErr w:type="spellStart"/>
      <w:r w:rsidRPr="005002FD">
        <w:rPr>
          <w:sz w:val="20"/>
          <w:szCs w:val="20"/>
        </w:rPr>
        <w:t>train_ds</w:t>
      </w:r>
      <w:proofErr w:type="spellEnd"/>
      <w:r w:rsidRPr="005002FD">
        <w:rPr>
          <w:sz w:val="20"/>
          <w:szCs w:val="20"/>
        </w:rPr>
        <w:t xml:space="preserve">, </w:t>
      </w:r>
      <w:proofErr w:type="spellStart"/>
      <w:r w:rsidRPr="005002FD">
        <w:rPr>
          <w:sz w:val="20"/>
          <w:szCs w:val="20"/>
        </w:rPr>
        <w:t>val_ds</w:t>
      </w:r>
      <w:proofErr w:type="spellEnd"/>
      <w:r w:rsidRPr="005002FD">
        <w:rPr>
          <w:sz w:val="20"/>
          <w:szCs w:val="20"/>
        </w:rPr>
        <w:t xml:space="preserve">, and </w:t>
      </w:r>
      <w:proofErr w:type="spellStart"/>
      <w:r w:rsidRPr="005002FD">
        <w:rPr>
          <w:sz w:val="20"/>
          <w:szCs w:val="20"/>
        </w:rPr>
        <w:t>test_ds</w:t>
      </w:r>
      <w:proofErr w:type="spellEnd"/>
      <w:r w:rsidRPr="005002FD">
        <w:rPr>
          <w:sz w:val="20"/>
          <w:szCs w:val="20"/>
        </w:rPr>
        <w:t xml:space="preserve"> are </w:t>
      </w:r>
      <w:proofErr w:type="spellStart"/>
      <w:r w:rsidRPr="005002FD">
        <w:rPr>
          <w:sz w:val="20"/>
          <w:szCs w:val="20"/>
        </w:rPr>
        <w:t>prefetched</w:t>
      </w:r>
      <w:proofErr w:type="spellEnd"/>
      <w:r w:rsidRPr="005002FD">
        <w:rPr>
          <w:sz w:val="20"/>
          <w:szCs w:val="20"/>
        </w:rPr>
        <w:t xml:space="preserve"> using the '</w:t>
      </w:r>
      <w:proofErr w:type="spellStart"/>
      <w:r w:rsidRPr="005002FD">
        <w:rPr>
          <w:sz w:val="20"/>
          <w:szCs w:val="20"/>
        </w:rPr>
        <w:t>tf.data.AUTOTUNE</w:t>
      </w:r>
      <w:proofErr w:type="spellEnd"/>
      <w:r w:rsidRPr="005002FD">
        <w:rPr>
          <w:sz w:val="20"/>
          <w:szCs w:val="20"/>
        </w:rPr>
        <w:t>' argument, shuffled with a buffer size of 1000, and cached for quicker access during training. This optimization allows for the effective use of hardware resources and aids in ensuring a constant stream of data throughout training</w:t>
      </w:r>
      <w:r w:rsidR="00E14FB3" w:rsidRPr="008E169F">
        <w:rPr>
          <w:sz w:val="20"/>
          <w:szCs w:val="20"/>
        </w:rPr>
        <w:t>.</w:t>
      </w:r>
    </w:p>
    <w:p w14:paraId="498948F4" w14:textId="77777777" w:rsidR="001077E0" w:rsidRDefault="005002FD" w:rsidP="009E1E1C">
      <w:pPr>
        <w:pStyle w:val="NormalWeb"/>
        <w:spacing w:before="0" w:beforeAutospacing="0" w:after="0" w:afterAutospacing="0"/>
        <w:jc w:val="both"/>
        <w:rPr>
          <w:sz w:val="20"/>
          <w:szCs w:val="20"/>
        </w:rPr>
      </w:pPr>
      <w:r w:rsidRPr="005002FD">
        <w:rPr>
          <w:sz w:val="20"/>
          <w:szCs w:val="20"/>
        </w:rPr>
        <w:t xml:space="preserve">The TensorFlow Sequential API is then used to build a data transformation pipeline, denoted by the </w:t>
      </w:r>
      <w:proofErr w:type="spellStart"/>
      <w:r w:rsidRPr="005002FD">
        <w:rPr>
          <w:sz w:val="20"/>
          <w:szCs w:val="20"/>
        </w:rPr>
        <w:t>variable'resize_and_rescale</w:t>
      </w:r>
      <w:proofErr w:type="spellEnd"/>
      <w:r w:rsidRPr="005002FD">
        <w:rPr>
          <w:sz w:val="20"/>
          <w:szCs w:val="20"/>
        </w:rPr>
        <w:t>'. The Resizing and Rescaling preparation layers, respectively, are used in this pipeline to resize the input images to a predetermined IMAGE_SIZE and scale their pixel values to the range of 0 to 1. These adjustments make sure that all images have uniform dimensions and normalized pixel values, which helps the model to stabilize and converge throughout training</w:t>
      </w:r>
      <w:r w:rsidR="00E14FB3" w:rsidRPr="008E169F">
        <w:rPr>
          <w:sz w:val="20"/>
          <w:szCs w:val="20"/>
        </w:rPr>
        <w:t>.</w:t>
      </w:r>
    </w:p>
    <w:p w14:paraId="32C08478" w14:textId="77777777" w:rsidR="00FB3410" w:rsidRDefault="00FB3410" w:rsidP="009E1E1C">
      <w:pPr>
        <w:pStyle w:val="NormalWeb"/>
        <w:spacing w:before="0" w:beforeAutospacing="0" w:after="0" w:afterAutospacing="0"/>
        <w:jc w:val="both"/>
        <w:rPr>
          <w:sz w:val="20"/>
          <w:szCs w:val="20"/>
        </w:rPr>
      </w:pPr>
    </w:p>
    <w:p w14:paraId="24096911" w14:textId="77777777" w:rsidR="00E61702" w:rsidRDefault="00E61702" w:rsidP="009E1E1C">
      <w:pPr>
        <w:pStyle w:val="NormalWeb"/>
        <w:spacing w:before="0" w:beforeAutospacing="0" w:after="0" w:afterAutospacing="0"/>
        <w:jc w:val="both"/>
        <w:rPr>
          <w:sz w:val="20"/>
          <w:szCs w:val="20"/>
        </w:rPr>
      </w:pPr>
    </w:p>
    <w:p w14:paraId="18106D59" w14:textId="77777777" w:rsidR="00E61702" w:rsidRDefault="00E61702" w:rsidP="009E1E1C">
      <w:pPr>
        <w:pStyle w:val="NormalWeb"/>
        <w:spacing w:before="0" w:beforeAutospacing="0" w:after="0" w:afterAutospacing="0"/>
        <w:jc w:val="both"/>
        <w:rPr>
          <w:sz w:val="20"/>
          <w:szCs w:val="20"/>
        </w:rPr>
      </w:pPr>
    </w:p>
    <w:p w14:paraId="493F9D56" w14:textId="77777777" w:rsidR="00E61702" w:rsidRPr="008E169F" w:rsidRDefault="00E61702" w:rsidP="009E1E1C">
      <w:pPr>
        <w:pStyle w:val="NormalWeb"/>
        <w:spacing w:before="0" w:beforeAutospacing="0" w:after="0" w:afterAutospacing="0"/>
        <w:jc w:val="both"/>
        <w:rPr>
          <w:sz w:val="20"/>
          <w:szCs w:val="20"/>
        </w:rPr>
      </w:pPr>
    </w:p>
    <w:p w14:paraId="1EA6C28B" w14:textId="77777777" w:rsidR="004B0051" w:rsidRPr="008E169F" w:rsidRDefault="00F846F5" w:rsidP="004B0051">
      <w:pPr>
        <w:pStyle w:val="ListParagraph"/>
        <w:numPr>
          <w:ilvl w:val="1"/>
          <w:numId w:val="1"/>
        </w:numPr>
        <w:jc w:val="both"/>
        <w:rPr>
          <w:b/>
          <w:i/>
        </w:rPr>
      </w:pPr>
      <w:r w:rsidRPr="008E169F">
        <w:lastRenderedPageBreak/>
        <w:t xml:space="preserve"> </w:t>
      </w:r>
      <w:r w:rsidRPr="008E169F">
        <w:rPr>
          <w:b/>
          <w:i/>
        </w:rPr>
        <w:t>Dataset Augmentation</w:t>
      </w:r>
    </w:p>
    <w:p w14:paraId="7E8204E4" w14:textId="77777777" w:rsidR="00E14FB3" w:rsidRPr="008E169F" w:rsidRDefault="00F846F5" w:rsidP="000334E6">
      <w:pPr>
        <w:pBdr>
          <w:top w:val="nil"/>
          <w:left w:val="nil"/>
          <w:bottom w:val="nil"/>
          <w:right w:val="nil"/>
          <w:between w:val="nil"/>
        </w:pBdr>
        <w:jc w:val="both"/>
        <w:rPr>
          <w:color w:val="222222"/>
          <w:shd w:val="clear" w:color="auto" w:fill="FFFFFF"/>
        </w:rPr>
      </w:pPr>
      <w:r w:rsidRPr="008E169F">
        <w:rPr>
          <w:color w:val="222222"/>
          <w:shd w:val="clear" w:color="auto" w:fill="FFFFFF"/>
        </w:rPr>
        <w:t>In image processing, augmentation is a highly common approach. It is engaged in modifying and making leaf image representation easier to recognize leaf disease. It enables us to obtain data that is more varied in nature than what is already there, which improves the training set and, in turn, the model that is being trained. Utilizing flipping, cropping, and rotating techniques, as well as color modification, the augmentation process is used to downsize the original leaf picture collection and convert it to RGB. The enhanced leaf photos, on the other hand, were developed in order to preserve the balanced quality and size of images in the healthy and unhealthy leaf datasets.</w:t>
      </w:r>
    </w:p>
    <w:p w14:paraId="5D029A15" w14:textId="77777777" w:rsidR="005002FD" w:rsidRPr="005002FD" w:rsidRDefault="00F846F5" w:rsidP="005002FD">
      <w:pPr>
        <w:pBdr>
          <w:top w:val="nil"/>
          <w:left w:val="nil"/>
          <w:bottom w:val="nil"/>
          <w:right w:val="nil"/>
          <w:between w:val="nil"/>
        </w:pBdr>
        <w:jc w:val="both"/>
        <w:rPr>
          <w:color w:val="222222"/>
          <w:shd w:val="clear" w:color="auto" w:fill="FFFFFF"/>
        </w:rPr>
      </w:pPr>
      <w:r w:rsidRPr="005002FD">
        <w:rPr>
          <w:color w:val="222222"/>
          <w:shd w:val="clear" w:color="auto" w:fill="FFFFFF"/>
        </w:rPr>
        <w:t>Our project pipeline's data augmentation comprises two operations: random rotation and random horizontal and vertical flipping. Before supplying the input images to the model for training, several operations are applied to them.</w:t>
      </w:r>
    </w:p>
    <w:p w14:paraId="47DE1030" w14:textId="77777777" w:rsidR="000334E6" w:rsidRPr="008E169F" w:rsidRDefault="00F846F5" w:rsidP="005002FD">
      <w:pPr>
        <w:pBdr>
          <w:top w:val="nil"/>
          <w:left w:val="nil"/>
          <w:bottom w:val="nil"/>
          <w:right w:val="nil"/>
          <w:between w:val="nil"/>
        </w:pBdr>
        <w:jc w:val="both"/>
        <w:rPr>
          <w:color w:val="222222"/>
          <w:shd w:val="clear" w:color="auto" w:fill="FFFFFF"/>
        </w:rPr>
      </w:pPr>
      <w:r w:rsidRPr="005002FD">
        <w:rPr>
          <w:color w:val="222222"/>
          <w:shd w:val="clear" w:color="auto" w:fill="FFFFFF"/>
        </w:rPr>
        <w:t>By randomly flipping the photos along both the horizontal and vertical axes, the random horizontal and vertical flipping process helps bring diversity into the dataset and lessens the sensitivity of the model to object orientation</w:t>
      </w:r>
      <w:r w:rsidRPr="008E169F">
        <w:rPr>
          <w:color w:val="222222"/>
          <w:shd w:val="clear" w:color="auto" w:fill="FFFFFF"/>
        </w:rPr>
        <w:t>.</w:t>
      </w:r>
    </w:p>
    <w:p w14:paraId="2D1FE53E" w14:textId="77777777" w:rsidR="000334E6" w:rsidRPr="008E169F" w:rsidRDefault="00F846F5" w:rsidP="000334E6">
      <w:pPr>
        <w:pBdr>
          <w:top w:val="nil"/>
          <w:left w:val="nil"/>
          <w:bottom w:val="nil"/>
          <w:right w:val="nil"/>
          <w:between w:val="nil"/>
        </w:pBdr>
        <w:jc w:val="both"/>
        <w:rPr>
          <w:color w:val="222222"/>
          <w:shd w:val="clear" w:color="auto" w:fill="FFFFFF"/>
        </w:rPr>
      </w:pPr>
      <w:r w:rsidRPr="005002FD">
        <w:rPr>
          <w:color w:val="222222"/>
          <w:shd w:val="clear" w:color="auto" w:fill="FFFFFF"/>
        </w:rPr>
        <w:t>The random rotation operation rotates the images randomly within a certain range. Each image will be randomly rotated by up to 0.2 radians in this instance because the rotation range is set to 0.2 radians. The model can learn robust features that are rotation-invariant thanks to this augmentation strategy</w:t>
      </w:r>
      <w:r w:rsidRPr="008E169F">
        <w:rPr>
          <w:color w:val="222222"/>
          <w:shd w:val="clear" w:color="auto" w:fill="FFFFFF"/>
        </w:rPr>
        <w:t>.</w:t>
      </w:r>
    </w:p>
    <w:p w14:paraId="3BAA5344" w14:textId="77777777" w:rsidR="005002FD" w:rsidRPr="005002FD" w:rsidRDefault="00F846F5" w:rsidP="005002FD">
      <w:pPr>
        <w:pBdr>
          <w:top w:val="nil"/>
          <w:left w:val="nil"/>
          <w:bottom w:val="nil"/>
          <w:right w:val="nil"/>
          <w:between w:val="nil"/>
        </w:pBdr>
        <w:jc w:val="both"/>
        <w:rPr>
          <w:color w:val="222222"/>
          <w:shd w:val="clear" w:color="auto" w:fill="FFFFFF"/>
        </w:rPr>
      </w:pPr>
      <w:r w:rsidRPr="005002FD">
        <w:rPr>
          <w:color w:val="222222"/>
          <w:shd w:val="clear" w:color="auto" w:fill="FFFFFF"/>
        </w:rPr>
        <w:t xml:space="preserve">The data augmentation pipeline is then applied to each image in the dataset using the </w:t>
      </w:r>
      <w:proofErr w:type="spellStart"/>
      <w:r w:rsidRPr="005002FD">
        <w:rPr>
          <w:color w:val="222222"/>
          <w:shd w:val="clear" w:color="auto" w:fill="FFFFFF"/>
        </w:rPr>
        <w:t>train_ds</w:t>
      </w:r>
      <w:proofErr w:type="spellEnd"/>
      <w:r w:rsidRPr="005002FD">
        <w:rPr>
          <w:color w:val="222222"/>
          <w:shd w:val="clear" w:color="auto" w:fill="FFFFFF"/>
        </w:rPr>
        <w:t xml:space="preserve"> dataset, which comprises the training data. By using </w:t>
      </w:r>
      <w:proofErr w:type="spellStart"/>
      <w:r w:rsidRPr="005002FD">
        <w:rPr>
          <w:color w:val="222222"/>
          <w:shd w:val="clear" w:color="auto" w:fill="FFFFFF"/>
        </w:rPr>
        <w:t>data_augmentation</w:t>
      </w:r>
      <w:proofErr w:type="spellEnd"/>
      <w:r w:rsidRPr="005002FD">
        <w:rPr>
          <w:color w:val="222222"/>
          <w:shd w:val="clear" w:color="auto" w:fill="FFFFFF"/>
        </w:rPr>
        <w:t>(x, training=True), the lambda function applies the data augmentation operations to each input image x and its related label y. Because it guarantees that the augmentation is only used during training and not inference, the training=True argument is crucial.</w:t>
      </w:r>
    </w:p>
    <w:p w14:paraId="10492615" w14:textId="77777777" w:rsidR="000334E6" w:rsidRPr="008E169F" w:rsidRDefault="00F846F5" w:rsidP="005002FD">
      <w:pPr>
        <w:pBdr>
          <w:top w:val="nil"/>
          <w:left w:val="nil"/>
          <w:bottom w:val="nil"/>
          <w:right w:val="nil"/>
          <w:between w:val="nil"/>
        </w:pBdr>
        <w:jc w:val="both"/>
        <w:rPr>
          <w:color w:val="222222"/>
          <w:shd w:val="clear" w:color="auto" w:fill="FFFFFF"/>
        </w:rPr>
      </w:pPr>
      <w:r w:rsidRPr="005002FD">
        <w:rPr>
          <w:color w:val="222222"/>
          <w:shd w:val="clear" w:color="auto" w:fill="FFFFFF"/>
        </w:rPr>
        <w:t xml:space="preserve">In order to prefetch and load the augmented data concurrently while the model is training, the </w:t>
      </w:r>
      <w:proofErr w:type="gramStart"/>
      <w:r w:rsidRPr="005002FD">
        <w:rPr>
          <w:color w:val="222222"/>
          <w:shd w:val="clear" w:color="auto" w:fill="FFFFFF"/>
        </w:rPr>
        <w:t>prefetch(</w:t>
      </w:r>
      <w:proofErr w:type="gramEnd"/>
      <w:r w:rsidRPr="005002FD">
        <w:rPr>
          <w:color w:val="222222"/>
          <w:shd w:val="clear" w:color="auto" w:fill="FFFFFF"/>
        </w:rPr>
        <w:t>) method is finally used. This improves the training pipeline by lowering I/O latency.</w:t>
      </w:r>
    </w:p>
    <w:p w14:paraId="6146A6F4" w14:textId="77777777" w:rsidR="008231AF" w:rsidRPr="008E169F" w:rsidRDefault="008231AF" w:rsidP="004B0051">
      <w:pPr>
        <w:pBdr>
          <w:top w:val="nil"/>
          <w:left w:val="nil"/>
          <w:bottom w:val="nil"/>
          <w:right w:val="nil"/>
          <w:between w:val="nil"/>
        </w:pBdr>
        <w:jc w:val="both"/>
        <w:rPr>
          <w:color w:val="222222"/>
          <w:shd w:val="clear" w:color="auto" w:fill="FFFFFF"/>
        </w:rPr>
      </w:pPr>
    </w:p>
    <w:p w14:paraId="6E7FC8BD" w14:textId="77777777" w:rsidR="00400B25" w:rsidRPr="008E169F" w:rsidRDefault="00F846F5" w:rsidP="00400B25">
      <w:pPr>
        <w:pStyle w:val="ListParagraph"/>
        <w:numPr>
          <w:ilvl w:val="1"/>
          <w:numId w:val="1"/>
        </w:numPr>
        <w:pBdr>
          <w:top w:val="nil"/>
          <w:left w:val="nil"/>
          <w:bottom w:val="nil"/>
          <w:right w:val="nil"/>
          <w:between w:val="nil"/>
        </w:pBdr>
        <w:jc w:val="both"/>
        <w:rPr>
          <w:b/>
          <w:i/>
        </w:rPr>
      </w:pPr>
      <w:r>
        <w:rPr>
          <w:b/>
          <w:i/>
        </w:rPr>
        <w:t>Model Architecture</w:t>
      </w:r>
      <w:r w:rsidRPr="008E169F">
        <w:rPr>
          <w:b/>
          <w:i/>
        </w:rPr>
        <w:t>:</w:t>
      </w:r>
    </w:p>
    <w:p w14:paraId="3744DC4B" w14:textId="77777777" w:rsidR="007660C4" w:rsidRPr="009F5BAD" w:rsidRDefault="00F846F5" w:rsidP="00400B25">
      <w:pPr>
        <w:pBdr>
          <w:top w:val="nil"/>
          <w:left w:val="nil"/>
          <w:bottom w:val="nil"/>
          <w:right w:val="nil"/>
          <w:between w:val="nil"/>
        </w:pBdr>
        <w:jc w:val="both"/>
      </w:pPr>
      <w:r w:rsidRPr="00696B7C">
        <w:t>Using the model function and the argument weights='</w:t>
      </w:r>
      <w:proofErr w:type="spellStart"/>
      <w:r w:rsidRPr="00696B7C">
        <w:t>imagenet</w:t>
      </w:r>
      <w:proofErr w:type="spellEnd"/>
      <w:r w:rsidRPr="00696B7C">
        <w:t>,' the multiple CNN models that have been pre-trained on the ImageNet dataset</w:t>
      </w:r>
      <w:r w:rsidR="00BE125B">
        <w:t xml:space="preserve"> (transfer learning)</w:t>
      </w:r>
      <w:r w:rsidRPr="00696B7C">
        <w:t xml:space="preserve"> are loaded. The final fully connected layer of the original model, which is in charge of the 1000 ImageNet classes, will not be included because the </w:t>
      </w:r>
      <w:proofErr w:type="spellStart"/>
      <w:r w:rsidRPr="00696B7C">
        <w:t>include_top</w:t>
      </w:r>
      <w:proofErr w:type="spellEnd"/>
      <w:r w:rsidRPr="00696B7C">
        <w:t xml:space="preserve"> parameter is set to False. The model will be employed as a feature extractor instead. The Sequential model is then developed. This layer stack is linear. The </w:t>
      </w:r>
      <w:proofErr w:type="spellStart"/>
      <w:r w:rsidRPr="00696B7C">
        <w:t>base_model</w:t>
      </w:r>
      <w:proofErr w:type="spellEnd"/>
      <w:r w:rsidRPr="00696B7C">
        <w:t xml:space="preserve"> (CNN model) is added as the Sequential model's first layer. This basically links the model's output—the retrieved features—to the following layers</w:t>
      </w:r>
      <w:r w:rsidR="00400B25" w:rsidRPr="008E169F">
        <w:t>.</w:t>
      </w:r>
      <w:r w:rsidR="009F5BAD">
        <w:t xml:space="preserve"> </w:t>
      </w:r>
      <w:r w:rsidR="009F5BAD" w:rsidRPr="009F5BAD">
        <w:t xml:space="preserve">Before connecting to the dense (completely connected) layers, the multidimensional output of the CNN model must be flattened into a 1D vector, which is added after the base model. The addition of a dense layer with 64 units and a </w:t>
      </w:r>
      <w:proofErr w:type="spellStart"/>
      <w:r w:rsidR="009F5BAD" w:rsidRPr="009F5BAD">
        <w:t>ReLU</w:t>
      </w:r>
      <w:proofErr w:type="spellEnd"/>
      <w:r w:rsidR="009F5BAD" w:rsidRPr="009F5BAD">
        <w:t xml:space="preserve"> activation function. The flattened input characteristics are subjected to non-linear modifications on this hidden layer. The final step is the addition of a Dense layer with </w:t>
      </w:r>
      <w:proofErr w:type="spellStart"/>
      <w:r w:rsidR="009F5BAD" w:rsidRPr="009F5BAD">
        <w:t>n_classes</w:t>
      </w:r>
      <w:proofErr w:type="spellEnd"/>
      <w:r w:rsidR="009F5BAD" w:rsidRPr="009F5BAD">
        <w:t xml:space="preserve"> units and a </w:t>
      </w:r>
      <w:proofErr w:type="spellStart"/>
      <w:r w:rsidR="009F5BAD" w:rsidRPr="009F5BAD">
        <w:t>softmax</w:t>
      </w:r>
      <w:proofErr w:type="spellEnd"/>
      <w:r w:rsidR="009F5BAD" w:rsidRPr="009F5BAD">
        <w:t xml:space="preserve"> activation function. This layer serves as the model's output layer and outputs probabilities for each class. The projected probabilities are ensured to add up to 1 using the </w:t>
      </w:r>
      <w:proofErr w:type="spellStart"/>
      <w:r w:rsidR="009F5BAD" w:rsidRPr="009F5BAD">
        <w:t>softmax</w:t>
      </w:r>
      <w:proofErr w:type="spellEnd"/>
      <w:r w:rsidR="009F5BAD" w:rsidRPr="009F5BAD">
        <w:t xml:space="preserve"> activation function</w:t>
      </w:r>
      <w:r w:rsidR="009F5BAD">
        <w:t>.</w:t>
      </w:r>
      <w:r w:rsidR="009F5BAD" w:rsidRPr="009F5BAD">
        <w:t xml:space="preserve"> To complete the model's development and define the input shape, the build </w:t>
      </w:r>
      <w:r w:rsidR="009F5BAD" w:rsidRPr="009F5BAD">
        <w:t>method is invoked. To identify the model's intermediate layers' forms, this is necessary.</w:t>
      </w:r>
    </w:p>
    <w:p w14:paraId="67C3F6CB" w14:textId="77777777" w:rsidR="007660C4" w:rsidRPr="009F5BAD" w:rsidRDefault="009F5BAD" w:rsidP="00400B25">
      <w:pPr>
        <w:pBdr>
          <w:top w:val="nil"/>
          <w:left w:val="nil"/>
          <w:bottom w:val="nil"/>
          <w:right w:val="nil"/>
          <w:between w:val="nil"/>
        </w:pBdr>
        <w:jc w:val="both"/>
      </w:pPr>
      <w:r w:rsidRPr="009F5BAD">
        <w:t>Overall, we build a sequential model using a combination of different CNN architectures as a feature extractor and additional dense layers for classification. The model receives input images of a given size, processes them through the base model to extract features, flattens the output, adds additional transformations through thick layers, and ultimately generates probabilities for each class.</w:t>
      </w:r>
    </w:p>
    <w:p w14:paraId="63DFC9DF" w14:textId="77777777" w:rsidR="00400B25" w:rsidRDefault="00400B25" w:rsidP="00400B25">
      <w:pPr>
        <w:pBdr>
          <w:top w:val="nil"/>
          <w:left w:val="nil"/>
          <w:bottom w:val="nil"/>
          <w:right w:val="nil"/>
          <w:between w:val="nil"/>
        </w:pBdr>
        <w:jc w:val="both"/>
      </w:pPr>
    </w:p>
    <w:p w14:paraId="1B506115" w14:textId="77777777" w:rsidR="00D622AB" w:rsidRPr="008E169F" w:rsidRDefault="00D622AB" w:rsidP="00400B25">
      <w:pPr>
        <w:pBdr>
          <w:top w:val="nil"/>
          <w:left w:val="nil"/>
          <w:bottom w:val="nil"/>
          <w:right w:val="nil"/>
          <w:between w:val="nil"/>
        </w:pBdr>
        <w:jc w:val="both"/>
      </w:pPr>
    </w:p>
    <w:p w14:paraId="75A919C6" w14:textId="77777777" w:rsidR="00400B25" w:rsidRPr="008E169F" w:rsidRDefault="00F846F5" w:rsidP="00775967">
      <w:pPr>
        <w:pStyle w:val="ListParagraph"/>
        <w:numPr>
          <w:ilvl w:val="1"/>
          <w:numId w:val="1"/>
        </w:numPr>
        <w:pBdr>
          <w:top w:val="nil"/>
          <w:left w:val="nil"/>
          <w:bottom w:val="nil"/>
          <w:right w:val="nil"/>
          <w:between w:val="nil"/>
        </w:pBdr>
        <w:jc w:val="both"/>
        <w:rPr>
          <w:b/>
          <w:i/>
        </w:rPr>
      </w:pPr>
      <w:r w:rsidRPr="008E169F">
        <w:rPr>
          <w:b/>
          <w:i/>
        </w:rPr>
        <w:t>Classification-based CNN models:</w:t>
      </w:r>
    </w:p>
    <w:p w14:paraId="734EB524" w14:textId="77777777" w:rsidR="00213851" w:rsidRPr="008E169F" w:rsidRDefault="00F846F5" w:rsidP="00EE778F">
      <w:pPr>
        <w:pBdr>
          <w:top w:val="nil"/>
          <w:left w:val="nil"/>
          <w:bottom w:val="nil"/>
          <w:right w:val="nil"/>
          <w:between w:val="nil"/>
        </w:pBdr>
        <w:jc w:val="both"/>
      </w:pPr>
      <w:r w:rsidRPr="008E169F">
        <w:t>The key purpose of this paper is to compare different types of CNN architectures according to different measures like accuracy, precision, recall, f1 score, etc. For the comparative ana</w:t>
      </w:r>
      <w:r w:rsidR="00EA4763" w:rsidRPr="008E169F">
        <w:t>lysis, we choose nine</w:t>
      </w:r>
      <w:r w:rsidRPr="008E169F">
        <w:t xml:space="preserve"> different CNN architectures. Those are: VGG19,</w:t>
      </w:r>
      <w:r w:rsidR="00EE778F" w:rsidRPr="008E169F">
        <w:t xml:space="preserve"> </w:t>
      </w:r>
      <w:r w:rsidRPr="008E169F">
        <w:t xml:space="preserve">VGG16, </w:t>
      </w:r>
      <w:proofErr w:type="spellStart"/>
      <w:r w:rsidRPr="008E169F">
        <w:t>Xception</w:t>
      </w:r>
      <w:proofErr w:type="spellEnd"/>
      <w:r w:rsidRPr="008E169F">
        <w:t xml:space="preserve">, </w:t>
      </w:r>
      <w:proofErr w:type="spellStart"/>
      <w:r w:rsidRPr="008E169F">
        <w:t>NASNetMobile</w:t>
      </w:r>
      <w:proofErr w:type="spellEnd"/>
      <w:r w:rsidRPr="008E169F">
        <w:t xml:space="preserve">, InceptionV3,   ResNet50, </w:t>
      </w:r>
      <w:proofErr w:type="spellStart"/>
      <w:proofErr w:type="gramStart"/>
      <w:r w:rsidRPr="008E169F">
        <w:t>MobileNet</w:t>
      </w:r>
      <w:proofErr w:type="spellEnd"/>
      <w:proofErr w:type="gramEnd"/>
      <w:r w:rsidRPr="008E169F">
        <w:t xml:space="preserve"> </w:t>
      </w:r>
      <w:r w:rsidR="00EE778F" w:rsidRPr="008E169F">
        <w:t xml:space="preserve">well as more recent advancements like DenseNet121 and EfficientNetB0. </w:t>
      </w:r>
      <w:r w:rsidR="00EA4763" w:rsidRPr="008E169F">
        <w:t>These nine different architectures have been applied to a total of 2152 images</w:t>
      </w:r>
      <w:r w:rsidR="006B1CDD" w:rsidRPr="008E169F">
        <w:t xml:space="preserve"> of plant leave</w:t>
      </w:r>
      <w:r w:rsidR="00EA4763" w:rsidRPr="008E169F">
        <w:t>s.</w:t>
      </w:r>
      <w:r w:rsidR="006B1CDD" w:rsidRPr="008E169F">
        <w:t xml:space="preserve"> </w:t>
      </w:r>
      <w:r w:rsidR="00E52B56" w:rsidRPr="008E169F">
        <w:t>One of the most popular pre-trained architectures for many variants of computer vision applications is VGG. Three completely linked layers are present at the conclusion of every version. Residual Networks (</w:t>
      </w:r>
      <w:proofErr w:type="spellStart"/>
      <w:r w:rsidR="00E52B56" w:rsidRPr="008E169F">
        <w:t>ResNet</w:t>
      </w:r>
      <w:proofErr w:type="spellEnd"/>
      <w:r w:rsidR="00E52B56" w:rsidRPr="008E169F">
        <w:t xml:space="preserve">) is one of the intricate designs that best exemplifies how complicated a deep learning architecture can be. As the fundamental component of the </w:t>
      </w:r>
      <w:proofErr w:type="spellStart"/>
      <w:r w:rsidR="00E52B56" w:rsidRPr="008E169F">
        <w:t>ResNet</w:t>
      </w:r>
      <w:proofErr w:type="spellEnd"/>
      <w:r w:rsidR="00E52B56" w:rsidRPr="008E169F">
        <w:t xml:space="preserve"> architecture, </w:t>
      </w:r>
      <w:proofErr w:type="spellStart"/>
      <w:r w:rsidR="00E52B56" w:rsidRPr="008E169F">
        <w:t>ResNet</w:t>
      </w:r>
      <w:proofErr w:type="spellEnd"/>
      <w:r w:rsidR="00E52B56" w:rsidRPr="008E169F">
        <w:t xml:space="preserve"> is made up of several successive residual modules. A CNN architecture called Inception Network was created by Google researchers. The inception module, a revolutionary technique they created, represents a significant departure from the sequential designs we had previously seen. </w:t>
      </w:r>
      <w:r w:rsidR="00A421BA" w:rsidRPr="008E169F">
        <w:t>A</w:t>
      </w:r>
      <w:r w:rsidR="00E52B56" w:rsidRPr="008E169F">
        <w:t xml:space="preserve"> thick block in the </w:t>
      </w:r>
      <w:proofErr w:type="spellStart"/>
      <w:r w:rsidR="00E52B56" w:rsidRPr="008E169F">
        <w:t>DenseNet</w:t>
      </w:r>
      <w:proofErr w:type="spellEnd"/>
      <w:r w:rsidR="00E52B56" w:rsidRPr="008E169F">
        <w:t xml:space="preserve"> architecture where every CNN layer is linked to every descendent layer.</w:t>
      </w:r>
      <w:r w:rsidR="00CD1139" w:rsidRPr="008E169F">
        <w:t xml:space="preserve"> </w:t>
      </w:r>
    </w:p>
    <w:p w14:paraId="2D881BCB" w14:textId="77777777" w:rsidR="007B6326" w:rsidRDefault="007B6326" w:rsidP="00EE778F">
      <w:pPr>
        <w:pBdr>
          <w:top w:val="nil"/>
          <w:left w:val="nil"/>
          <w:bottom w:val="nil"/>
          <w:right w:val="nil"/>
          <w:between w:val="nil"/>
        </w:pBdr>
        <w:jc w:val="both"/>
        <w:rPr>
          <w:sz w:val="24"/>
          <w:szCs w:val="24"/>
        </w:rPr>
      </w:pPr>
    </w:p>
    <w:p w14:paraId="599EFC02" w14:textId="77777777" w:rsidR="007B6326" w:rsidRPr="008E169F" w:rsidRDefault="00F846F5" w:rsidP="007B6326">
      <w:pPr>
        <w:pStyle w:val="ListParagraph"/>
        <w:numPr>
          <w:ilvl w:val="1"/>
          <w:numId w:val="1"/>
        </w:numPr>
        <w:pBdr>
          <w:top w:val="nil"/>
          <w:left w:val="nil"/>
          <w:bottom w:val="nil"/>
          <w:right w:val="nil"/>
          <w:between w:val="nil"/>
        </w:pBdr>
        <w:jc w:val="both"/>
        <w:rPr>
          <w:b/>
          <w:i/>
        </w:rPr>
      </w:pPr>
      <w:r w:rsidRPr="008E169F">
        <w:rPr>
          <w:b/>
          <w:i/>
        </w:rPr>
        <w:t>Performance Ev</w:t>
      </w:r>
      <w:r w:rsidR="000334E6" w:rsidRPr="008E169F">
        <w:rPr>
          <w:b/>
          <w:i/>
        </w:rPr>
        <w:t>a</w:t>
      </w:r>
      <w:r w:rsidRPr="008E169F">
        <w:rPr>
          <w:b/>
          <w:i/>
        </w:rPr>
        <w:t>lu</w:t>
      </w:r>
      <w:r w:rsidR="000334E6" w:rsidRPr="008E169F">
        <w:rPr>
          <w:b/>
          <w:i/>
        </w:rPr>
        <w:t>a</w:t>
      </w:r>
      <w:r w:rsidRPr="008E169F">
        <w:rPr>
          <w:b/>
          <w:i/>
        </w:rPr>
        <w:t>tion</w:t>
      </w:r>
    </w:p>
    <w:p w14:paraId="4336BA95" w14:textId="77777777" w:rsidR="007B6326" w:rsidRPr="008E169F" w:rsidRDefault="00F846F5" w:rsidP="00EE778F">
      <w:pPr>
        <w:pBdr>
          <w:top w:val="nil"/>
          <w:left w:val="nil"/>
          <w:bottom w:val="nil"/>
          <w:right w:val="nil"/>
          <w:between w:val="nil"/>
        </w:pBdr>
        <w:jc w:val="both"/>
      </w:pPr>
      <w:r w:rsidRPr="008E169F">
        <w:rPr>
          <w:shd w:val="clear" w:color="auto" w:fill="FFFFFF"/>
        </w:rPr>
        <w:t>20 epochs were used to train each pre-trained model on the dataset. For every epoch, we train the model with 32 batch sizes of images.</w:t>
      </w:r>
      <w:r w:rsidR="000261B1" w:rsidRPr="008E169F">
        <w:rPr>
          <w:shd w:val="clear" w:color="auto" w:fill="FFFFFF"/>
        </w:rPr>
        <w:t xml:space="preserve"> For faster training and testing, we use prefetch and shuffle to introduce randomness into the training, validation, and testing data.</w:t>
      </w:r>
      <w:r w:rsidRPr="008E169F">
        <w:rPr>
          <w:shd w:val="clear" w:color="auto" w:fill="FFFFFF"/>
        </w:rPr>
        <w:t xml:space="preserve"> The F1 score, recall, precision, and accuracy are used to evaluate the model's performance, together with the macro average and weighted average.</w:t>
      </w:r>
    </w:p>
    <w:p w14:paraId="25A0C883" w14:textId="77777777" w:rsidR="003F4C37" w:rsidRDefault="003F4C37" w:rsidP="00EE778F">
      <w:pPr>
        <w:pBdr>
          <w:top w:val="nil"/>
          <w:left w:val="nil"/>
          <w:bottom w:val="nil"/>
          <w:right w:val="nil"/>
          <w:between w:val="nil"/>
        </w:pBdr>
        <w:jc w:val="both"/>
        <w:rPr>
          <w:sz w:val="24"/>
          <w:szCs w:val="24"/>
        </w:rPr>
      </w:pPr>
    </w:p>
    <w:p w14:paraId="24391006" w14:textId="77777777" w:rsidR="00CD1139" w:rsidRPr="008E169F" w:rsidRDefault="00F846F5" w:rsidP="00A42987">
      <w:pPr>
        <w:pStyle w:val="Heading1"/>
        <w:numPr>
          <w:ilvl w:val="0"/>
          <w:numId w:val="1"/>
        </w:numPr>
        <w:rPr>
          <w:b/>
        </w:rPr>
      </w:pPr>
      <w:r w:rsidRPr="008E169F">
        <w:rPr>
          <w:b/>
        </w:rPr>
        <w:t>Performance Analysis</w:t>
      </w:r>
    </w:p>
    <w:p w14:paraId="3C288621" w14:textId="77777777" w:rsidR="007B6326" w:rsidRPr="007B6326" w:rsidRDefault="007B6326" w:rsidP="007B6326"/>
    <w:p w14:paraId="79AE728E" w14:textId="77777777" w:rsidR="00CD1139" w:rsidRPr="008E169F" w:rsidRDefault="00F846F5" w:rsidP="007B6326">
      <w:pPr>
        <w:pStyle w:val="ListParagraph"/>
        <w:numPr>
          <w:ilvl w:val="1"/>
          <w:numId w:val="1"/>
        </w:numPr>
        <w:jc w:val="both"/>
        <w:rPr>
          <w:b/>
          <w:i/>
        </w:rPr>
      </w:pPr>
      <w:r w:rsidRPr="008E169F">
        <w:rPr>
          <w:b/>
          <w:i/>
        </w:rPr>
        <w:t>Evaluation Metrics</w:t>
      </w:r>
    </w:p>
    <w:p w14:paraId="346DB83C" w14:textId="77777777" w:rsidR="007660C4" w:rsidRPr="008E169F" w:rsidRDefault="00F846F5" w:rsidP="00CD1139">
      <w:pPr>
        <w:pBdr>
          <w:top w:val="nil"/>
          <w:left w:val="nil"/>
          <w:bottom w:val="nil"/>
          <w:right w:val="nil"/>
          <w:between w:val="nil"/>
        </w:pBdr>
        <w:jc w:val="both"/>
        <w:rPr>
          <w:shd w:val="clear" w:color="auto" w:fill="FFFFFF"/>
        </w:rPr>
      </w:pPr>
      <w:r w:rsidRPr="008E169F">
        <w:rPr>
          <w:shd w:val="clear" w:color="auto" w:fill="FFFFFF"/>
        </w:rPr>
        <w:t>The following parameters are used to assess the classification performance of the pre-trained models on the testing data, where TP, TN, FP, and FN are defined as True Positive, True Negative, FP, and FN, respectively.</w:t>
      </w:r>
    </w:p>
    <w:p w14:paraId="70419901" w14:textId="77777777" w:rsidR="00CD1139" w:rsidRPr="008E169F" w:rsidRDefault="00CD1139" w:rsidP="00CD1139">
      <w:pPr>
        <w:pBdr>
          <w:top w:val="nil"/>
          <w:left w:val="nil"/>
          <w:bottom w:val="nil"/>
          <w:right w:val="nil"/>
          <w:between w:val="nil"/>
        </w:pBdr>
        <w:jc w:val="both"/>
        <w:rPr>
          <w:shd w:val="clear" w:color="auto" w:fill="FFFFFF"/>
        </w:rPr>
      </w:pPr>
    </w:p>
    <w:p w14:paraId="1F97B8F2" w14:textId="77777777" w:rsidR="00CD1139" w:rsidRPr="008E169F" w:rsidRDefault="00F846F5" w:rsidP="00CD1139">
      <w:pPr>
        <w:pStyle w:val="NormalWeb"/>
        <w:spacing w:before="0" w:beforeAutospacing="0" w:after="0" w:afterAutospacing="0"/>
        <w:jc w:val="both"/>
        <w:rPr>
          <w:i/>
          <w:sz w:val="20"/>
          <w:szCs w:val="20"/>
        </w:rPr>
      </w:pPr>
      <w:r w:rsidRPr="008E169F">
        <w:rPr>
          <w:i/>
          <w:sz w:val="20"/>
          <w:szCs w:val="20"/>
          <w:shd w:val="clear" w:color="auto" w:fill="FFFFFF"/>
        </w:rPr>
        <w:t>Precision:</w:t>
      </w:r>
    </w:p>
    <w:p w14:paraId="1A9EDFE0" w14:textId="77777777" w:rsidR="00CD1139" w:rsidRPr="008E169F" w:rsidRDefault="00F846F5" w:rsidP="00CD1139">
      <w:pPr>
        <w:pStyle w:val="NormalWeb"/>
        <w:spacing w:before="0" w:beforeAutospacing="0" w:after="0" w:afterAutospacing="0"/>
        <w:jc w:val="both"/>
        <w:rPr>
          <w:sz w:val="20"/>
          <w:szCs w:val="20"/>
          <w:shd w:val="clear" w:color="auto" w:fill="FFFFFF"/>
        </w:rPr>
      </w:pPr>
      <w:r w:rsidRPr="008E169F">
        <w:rPr>
          <w:sz w:val="20"/>
          <w:szCs w:val="20"/>
          <w:shd w:val="clear" w:color="auto" w:fill="FFFFFF"/>
        </w:rPr>
        <w:t>It defines the probability that the early blight classification made by the classifier is actually an infected leaf or not.</w:t>
      </w:r>
    </w:p>
    <w:p w14:paraId="5BFF648C" w14:textId="77777777" w:rsidR="00CD1139" w:rsidRPr="00FA73F5" w:rsidRDefault="00F846F5" w:rsidP="00CD1139">
      <w:pPr>
        <w:pBdr>
          <w:top w:val="nil"/>
          <w:left w:val="nil"/>
          <w:bottom w:val="nil"/>
          <w:right w:val="nil"/>
          <w:between w:val="nil"/>
        </w:pBdr>
        <w:jc w:val="both"/>
        <w:rPr>
          <w:i/>
          <w:sz w:val="16"/>
          <w:szCs w:val="16"/>
        </w:rPr>
      </w:pPr>
      <m:oMathPara>
        <m:oMath>
          <m:r>
            <w:rPr>
              <w:rFonts w:ascii="Cambria Math" w:hAnsi="Cambria Math" w:cs="Arial"/>
              <w:sz w:val="16"/>
              <w:szCs w:val="16"/>
              <w:shd w:val="clear" w:color="auto" w:fill="FFFFFF"/>
            </w:rPr>
            <m:t xml:space="preserve">Precision = </m:t>
          </m:r>
          <m:f>
            <m:fPr>
              <m:ctrlPr>
                <w:rPr>
                  <w:rFonts w:ascii="Cambria Math" w:hAnsi="Cambria Math" w:cs="Arial"/>
                  <w:i/>
                  <w:sz w:val="16"/>
                  <w:szCs w:val="16"/>
                  <w:shd w:val="clear" w:color="auto" w:fill="FFFFFF"/>
                </w:rPr>
              </m:ctrlPr>
            </m:fPr>
            <m:num>
              <m:r>
                <w:rPr>
                  <w:rFonts w:ascii="Cambria Math" w:hAnsi="Cambria Math" w:cs="Arial"/>
                  <w:sz w:val="16"/>
                  <w:szCs w:val="16"/>
                  <w:shd w:val="clear" w:color="auto" w:fill="FFFFFF"/>
                </w:rPr>
                <m:t>TP</m:t>
              </m:r>
            </m:num>
            <m:den>
              <m:r>
                <w:rPr>
                  <w:rFonts w:ascii="Cambria Math" w:hAnsi="Cambria Math" w:cs="Arial"/>
                  <w:sz w:val="16"/>
                  <w:szCs w:val="16"/>
                  <w:shd w:val="clear" w:color="auto" w:fill="FFFFFF"/>
                </w:rPr>
                <m:t>TP +FP</m:t>
              </m:r>
            </m:den>
          </m:f>
        </m:oMath>
      </m:oMathPara>
    </w:p>
    <w:p w14:paraId="6FC13655" w14:textId="77777777" w:rsidR="00446EE6" w:rsidRPr="008E169F" w:rsidRDefault="00F846F5" w:rsidP="00446EE6">
      <w:pPr>
        <w:pStyle w:val="NormalWeb"/>
        <w:spacing w:before="0" w:beforeAutospacing="0" w:after="0" w:afterAutospacing="0"/>
        <w:jc w:val="both"/>
        <w:rPr>
          <w:i/>
          <w:sz w:val="20"/>
          <w:szCs w:val="20"/>
        </w:rPr>
      </w:pPr>
      <w:r w:rsidRPr="008E169F">
        <w:rPr>
          <w:i/>
          <w:sz w:val="20"/>
          <w:szCs w:val="20"/>
          <w:shd w:val="clear" w:color="auto" w:fill="FFFFFF"/>
        </w:rPr>
        <w:t>Accuracy:</w:t>
      </w:r>
    </w:p>
    <w:p w14:paraId="624E5529" w14:textId="77777777" w:rsidR="00446EE6" w:rsidRPr="008E169F" w:rsidRDefault="00F846F5" w:rsidP="00446EE6">
      <w:pPr>
        <w:pStyle w:val="NormalWeb"/>
        <w:spacing w:before="0" w:beforeAutospacing="0" w:after="0" w:afterAutospacing="0"/>
        <w:jc w:val="both"/>
        <w:rPr>
          <w:sz w:val="20"/>
          <w:szCs w:val="20"/>
        </w:rPr>
      </w:pPr>
      <w:r w:rsidRPr="008E169F">
        <w:rPr>
          <w:sz w:val="20"/>
          <w:szCs w:val="20"/>
          <w:shd w:val="clear" w:color="auto" w:fill="FFFFFF"/>
        </w:rPr>
        <w:t>It's the ratio of the correct predictions to the total predictions. It measures how accurately the model can predict results.</w:t>
      </w:r>
    </w:p>
    <w:p w14:paraId="7225F084" w14:textId="77777777" w:rsidR="007660C4" w:rsidRPr="00FA73F5" w:rsidRDefault="00F846F5">
      <w:pPr>
        <w:pBdr>
          <w:top w:val="nil"/>
          <w:left w:val="nil"/>
          <w:bottom w:val="nil"/>
          <w:right w:val="nil"/>
          <w:between w:val="nil"/>
        </w:pBdr>
        <w:jc w:val="left"/>
        <w:rPr>
          <w:i/>
          <w:sz w:val="16"/>
          <w:szCs w:val="16"/>
          <w:shd w:val="clear" w:color="auto" w:fill="FFFFFF"/>
        </w:rPr>
      </w:pPr>
      <m:oMathPara>
        <m:oMath>
          <m:r>
            <w:rPr>
              <w:rFonts w:ascii="Cambria Math" w:hAnsi="Cambria Math" w:cs="Arial"/>
              <w:sz w:val="16"/>
              <w:szCs w:val="16"/>
              <w:shd w:val="clear" w:color="auto" w:fill="FFFFFF"/>
            </w:rPr>
            <w:lastRenderedPageBreak/>
            <m:t xml:space="preserve">Accuracy = </m:t>
          </m:r>
          <m:f>
            <m:fPr>
              <m:ctrlPr>
                <w:rPr>
                  <w:rFonts w:ascii="Cambria Math" w:hAnsi="Cambria Math" w:cs="Arial"/>
                  <w:i/>
                  <w:sz w:val="16"/>
                  <w:szCs w:val="16"/>
                  <w:shd w:val="clear" w:color="auto" w:fill="FFFFFF"/>
                </w:rPr>
              </m:ctrlPr>
            </m:fPr>
            <m:num>
              <m:r>
                <w:rPr>
                  <w:rFonts w:ascii="Cambria Math" w:hAnsi="Cambria Math" w:cs="Arial"/>
                  <w:sz w:val="16"/>
                  <w:szCs w:val="16"/>
                  <w:shd w:val="clear" w:color="auto" w:fill="FFFFFF"/>
                </w:rPr>
                <m:t>TP+TN</m:t>
              </m:r>
            </m:num>
            <m:den>
              <m:r>
                <w:rPr>
                  <w:rFonts w:ascii="Cambria Math" w:hAnsi="Cambria Math" w:cs="Arial"/>
                  <w:sz w:val="16"/>
                  <w:szCs w:val="16"/>
                  <w:shd w:val="clear" w:color="auto" w:fill="FFFFFF"/>
                </w:rPr>
                <m:t>TP +TN+FP+FN</m:t>
              </m:r>
            </m:den>
          </m:f>
        </m:oMath>
      </m:oMathPara>
    </w:p>
    <w:p w14:paraId="3488E400" w14:textId="77777777" w:rsidR="00446EE6" w:rsidRPr="008E169F" w:rsidRDefault="00446EE6">
      <w:pPr>
        <w:pBdr>
          <w:top w:val="nil"/>
          <w:left w:val="nil"/>
          <w:bottom w:val="nil"/>
          <w:right w:val="nil"/>
          <w:between w:val="nil"/>
        </w:pBdr>
        <w:jc w:val="left"/>
        <w:rPr>
          <w:i/>
        </w:rPr>
      </w:pPr>
    </w:p>
    <w:p w14:paraId="029FAB25" w14:textId="77777777" w:rsidR="00446EE6" w:rsidRPr="008E169F" w:rsidRDefault="00F846F5" w:rsidP="00446EE6">
      <w:pPr>
        <w:pStyle w:val="NormalWeb"/>
        <w:spacing w:before="0" w:beforeAutospacing="0" w:after="0" w:afterAutospacing="0"/>
        <w:jc w:val="both"/>
        <w:rPr>
          <w:i/>
          <w:sz w:val="20"/>
          <w:szCs w:val="20"/>
        </w:rPr>
      </w:pPr>
      <w:r w:rsidRPr="008E169F">
        <w:rPr>
          <w:i/>
          <w:sz w:val="20"/>
          <w:szCs w:val="20"/>
          <w:shd w:val="clear" w:color="auto" w:fill="FFFFFF"/>
        </w:rPr>
        <w:t>Recall:</w:t>
      </w:r>
    </w:p>
    <w:p w14:paraId="4275676F" w14:textId="77777777" w:rsidR="00446EE6" w:rsidRPr="008E169F" w:rsidRDefault="00F846F5" w:rsidP="00446EE6">
      <w:pPr>
        <w:pStyle w:val="NormalWeb"/>
        <w:spacing w:before="0" w:beforeAutospacing="0" w:after="0" w:afterAutospacing="0"/>
        <w:jc w:val="both"/>
        <w:rPr>
          <w:sz w:val="20"/>
          <w:szCs w:val="20"/>
          <w:shd w:val="clear" w:color="auto" w:fill="FFFFFF"/>
        </w:rPr>
      </w:pPr>
      <w:r w:rsidRPr="008E169F">
        <w:rPr>
          <w:sz w:val="20"/>
          <w:szCs w:val="20"/>
          <w:shd w:val="clear" w:color="auto" w:fill="FFFFFF"/>
        </w:rPr>
        <w:t>It's the ratio between the actual truly predicted value by the classifier and the total number of positive values.</w:t>
      </w:r>
    </w:p>
    <w:p w14:paraId="2D0DE19F" w14:textId="77777777" w:rsidR="00446EE6" w:rsidRPr="00FA73F5" w:rsidRDefault="00F846F5" w:rsidP="00446EE6">
      <w:pPr>
        <w:pStyle w:val="NormalWeb"/>
        <w:spacing w:before="0" w:beforeAutospacing="0" w:after="0" w:afterAutospacing="0"/>
        <w:jc w:val="both"/>
        <w:rPr>
          <w:i/>
          <w:sz w:val="16"/>
          <w:szCs w:val="16"/>
        </w:rPr>
      </w:pPr>
      <m:oMathPara>
        <m:oMath>
          <m:r>
            <w:rPr>
              <w:rFonts w:ascii="Cambria Math" w:hAnsi="Cambria Math"/>
              <w:sz w:val="16"/>
              <w:szCs w:val="16"/>
              <w:shd w:val="clear" w:color="auto" w:fill="FFFFFF"/>
            </w:rPr>
            <m:t xml:space="preserve">Recall = </m:t>
          </m:r>
          <m:f>
            <m:fPr>
              <m:ctrlPr>
                <w:rPr>
                  <w:rFonts w:ascii="Cambria Math" w:hAnsi="Cambria Math"/>
                  <w:i/>
                  <w:sz w:val="16"/>
                  <w:szCs w:val="16"/>
                  <w:shd w:val="clear" w:color="auto" w:fill="FFFFFF"/>
                </w:rPr>
              </m:ctrlPr>
            </m:fPr>
            <m:num>
              <m:r>
                <w:rPr>
                  <w:rFonts w:ascii="Cambria Math" w:hAnsi="Cambria Math"/>
                  <w:sz w:val="16"/>
                  <w:szCs w:val="16"/>
                  <w:shd w:val="clear" w:color="auto" w:fill="FFFFFF"/>
                </w:rPr>
                <m:t>TP</m:t>
              </m:r>
            </m:num>
            <m:den>
              <m:r>
                <w:rPr>
                  <w:rFonts w:ascii="Cambria Math" w:hAnsi="Cambria Math"/>
                  <w:sz w:val="16"/>
                  <w:szCs w:val="16"/>
                  <w:shd w:val="clear" w:color="auto" w:fill="FFFFFF"/>
                </w:rPr>
                <m:t>TP +FN</m:t>
              </m:r>
            </m:den>
          </m:f>
        </m:oMath>
      </m:oMathPara>
    </w:p>
    <w:p w14:paraId="08956882" w14:textId="77777777" w:rsidR="00446EE6" w:rsidRDefault="00446EE6" w:rsidP="00446EE6">
      <w:pPr>
        <w:pStyle w:val="NormalWeb"/>
        <w:spacing w:before="0" w:beforeAutospacing="0" w:after="0" w:afterAutospacing="0"/>
        <w:jc w:val="both"/>
        <w:rPr>
          <w:sz w:val="20"/>
          <w:szCs w:val="20"/>
          <w:shd w:val="clear" w:color="auto" w:fill="FFFFFF"/>
        </w:rPr>
      </w:pPr>
    </w:p>
    <w:p w14:paraId="66D6EB3C" w14:textId="77777777" w:rsidR="00446EE6" w:rsidRDefault="00F846F5" w:rsidP="00446EE6">
      <w:pPr>
        <w:pStyle w:val="NormalWeb"/>
        <w:spacing w:before="0" w:beforeAutospacing="0" w:after="0" w:afterAutospacing="0"/>
        <w:jc w:val="both"/>
        <w:rPr>
          <w:i/>
          <w:sz w:val="20"/>
          <w:szCs w:val="20"/>
          <w:shd w:val="clear" w:color="auto" w:fill="FFFFFF"/>
        </w:rPr>
      </w:pPr>
      <w:r w:rsidRPr="008E169F">
        <w:rPr>
          <w:i/>
          <w:sz w:val="20"/>
          <w:szCs w:val="20"/>
          <w:shd w:val="clear" w:color="auto" w:fill="FFFFFF"/>
        </w:rPr>
        <w:t>Macro Average:</w:t>
      </w:r>
    </w:p>
    <w:p w14:paraId="5E0B5CD9" w14:textId="77777777" w:rsidR="00446EE6" w:rsidRPr="008E169F" w:rsidRDefault="00F846F5" w:rsidP="00446EE6">
      <w:pPr>
        <w:pStyle w:val="NormalWeb"/>
        <w:spacing w:before="0" w:beforeAutospacing="0" w:after="0" w:afterAutospacing="0"/>
        <w:jc w:val="both"/>
        <w:rPr>
          <w:sz w:val="20"/>
          <w:szCs w:val="20"/>
          <w:shd w:val="clear" w:color="auto" w:fill="FFFFFF"/>
        </w:rPr>
      </w:pPr>
      <w:r w:rsidRPr="008E169F">
        <w:rPr>
          <w:sz w:val="20"/>
          <w:szCs w:val="20"/>
          <w:shd w:val="clear" w:color="auto" w:fill="FFFFFF"/>
        </w:rPr>
        <w:t>The arithmetic mean of each class's precision, recall, and f1 score makes up the macro average. When it's necessary to treat all classes equally, we utilize macro average scores to assess the classifier's overall performance in comparison to the most typical class labels.</w:t>
      </w:r>
    </w:p>
    <w:p w14:paraId="74F5DAED" w14:textId="77777777" w:rsidR="00446EE6" w:rsidRPr="008E169F" w:rsidRDefault="00446EE6" w:rsidP="00446EE6">
      <w:pPr>
        <w:pStyle w:val="NormalWeb"/>
        <w:spacing w:before="0" w:beforeAutospacing="0" w:after="0" w:afterAutospacing="0"/>
        <w:jc w:val="both"/>
        <w:rPr>
          <w:sz w:val="20"/>
          <w:szCs w:val="20"/>
          <w:shd w:val="clear" w:color="auto" w:fill="FFFFFF"/>
        </w:rPr>
      </w:pPr>
    </w:p>
    <w:p w14:paraId="16DCBE18" w14:textId="77777777" w:rsidR="00446EE6" w:rsidRPr="00FA73F5" w:rsidRDefault="00FA73F5" w:rsidP="00446EE6">
      <w:pPr>
        <w:pStyle w:val="NormalWeb"/>
        <w:spacing w:before="0" w:beforeAutospacing="0" w:after="0" w:afterAutospacing="0"/>
        <w:jc w:val="both"/>
        <w:rPr>
          <w:i/>
          <w:iCs/>
          <w:sz w:val="16"/>
          <w:szCs w:val="16"/>
        </w:rPr>
      </w:pPr>
      <m:oMathPara>
        <m:oMath>
          <m:r>
            <w:rPr>
              <w:rFonts w:ascii="Cambria Math" w:hAnsi="Cambria Math"/>
              <w:sz w:val="16"/>
              <w:szCs w:val="16"/>
              <w:shd w:val="clear" w:color="auto" w:fill="FFFFFF"/>
            </w:rPr>
            <m:t xml:space="preserve">Macro Average= </m:t>
          </m:r>
          <m:f>
            <m:fPr>
              <m:ctrlPr>
                <w:rPr>
                  <w:rFonts w:ascii="Cambria Math" w:hAnsi="Cambria Math"/>
                  <w:i/>
                  <w:iCs/>
                  <w:sz w:val="16"/>
                  <w:szCs w:val="16"/>
                  <w:shd w:val="clear" w:color="auto" w:fill="FFFFFF"/>
                </w:rPr>
              </m:ctrlPr>
            </m:fPr>
            <m:num>
              <m:r>
                <w:rPr>
                  <w:rFonts w:ascii="Cambria Math" w:hAnsi="Cambria Math"/>
                  <w:sz w:val="16"/>
                  <w:szCs w:val="16"/>
                  <w:shd w:val="clear" w:color="auto" w:fill="FFFFFF"/>
                </w:rPr>
                <m:t>(value1+ value2+value3+........+valueN)</m:t>
              </m:r>
            </m:num>
            <m:den>
              <m:r>
                <w:rPr>
                  <w:rFonts w:ascii="Cambria Math" w:hAnsi="Cambria Math"/>
                  <w:sz w:val="16"/>
                  <w:szCs w:val="16"/>
                  <w:shd w:val="clear" w:color="auto" w:fill="FFFFFF"/>
                </w:rPr>
                <m:t>N</m:t>
              </m:r>
            </m:den>
          </m:f>
        </m:oMath>
      </m:oMathPara>
    </w:p>
    <w:p w14:paraId="2D756C45" w14:textId="77777777" w:rsidR="007660C4" w:rsidRPr="008E169F" w:rsidRDefault="007660C4">
      <w:pPr>
        <w:pBdr>
          <w:top w:val="nil"/>
          <w:left w:val="nil"/>
          <w:bottom w:val="nil"/>
          <w:right w:val="nil"/>
          <w:between w:val="nil"/>
        </w:pBdr>
        <w:jc w:val="left"/>
      </w:pPr>
    </w:p>
    <w:p w14:paraId="0CC76CD5" w14:textId="77777777" w:rsidR="008231AF" w:rsidRPr="008E169F" w:rsidRDefault="008231AF">
      <w:pPr>
        <w:pBdr>
          <w:top w:val="nil"/>
          <w:left w:val="nil"/>
          <w:bottom w:val="nil"/>
          <w:right w:val="nil"/>
          <w:between w:val="nil"/>
        </w:pBdr>
        <w:jc w:val="left"/>
      </w:pPr>
    </w:p>
    <w:p w14:paraId="59A6F215" w14:textId="77777777" w:rsidR="007660C4" w:rsidRPr="008E169F" w:rsidRDefault="00F846F5">
      <w:pPr>
        <w:pBdr>
          <w:top w:val="nil"/>
          <w:left w:val="nil"/>
          <w:bottom w:val="nil"/>
          <w:right w:val="nil"/>
          <w:between w:val="nil"/>
        </w:pBdr>
        <w:jc w:val="left"/>
        <w:rPr>
          <w:rFonts w:ascii="Arial" w:hAnsi="Arial" w:cs="Arial"/>
          <w:shd w:val="clear" w:color="auto" w:fill="FFFFFF"/>
        </w:rPr>
      </w:pPr>
      <w:r w:rsidRPr="008E169F">
        <w:rPr>
          <w:i/>
          <w:shd w:val="clear" w:color="auto" w:fill="FFFFFF"/>
        </w:rPr>
        <w:t>Weighted Average</w:t>
      </w:r>
      <w:r w:rsidRPr="008E169F">
        <w:rPr>
          <w:rFonts w:ascii="Arial" w:hAnsi="Arial" w:cs="Arial"/>
          <w:shd w:val="clear" w:color="auto" w:fill="FFFFFF"/>
        </w:rPr>
        <w:t>:</w:t>
      </w:r>
    </w:p>
    <w:p w14:paraId="74A1ED23" w14:textId="77777777" w:rsidR="00446EE6" w:rsidRPr="008E169F" w:rsidRDefault="00F846F5" w:rsidP="00446EE6">
      <w:pPr>
        <w:pBdr>
          <w:top w:val="nil"/>
          <w:left w:val="nil"/>
          <w:bottom w:val="nil"/>
          <w:right w:val="nil"/>
          <w:between w:val="nil"/>
        </w:pBdr>
        <w:jc w:val="both"/>
        <w:rPr>
          <w:shd w:val="clear" w:color="auto" w:fill="FFFFFF"/>
        </w:rPr>
      </w:pPr>
      <w:r w:rsidRPr="008E169F">
        <w:rPr>
          <w:shd w:val="clear" w:color="auto" w:fill="FFFFFF"/>
        </w:rPr>
        <w:t>The weighted-average F1 score, precision, and recall are calculated by averaging each per-class score while taking into consideration each class's support. The term "weight" essentially refers to the share of support for each class in relation to the total worth of support.</w:t>
      </w:r>
    </w:p>
    <w:p w14:paraId="03134BEF" w14:textId="77777777" w:rsidR="007B6326" w:rsidRPr="00BD10B2" w:rsidRDefault="007B6326" w:rsidP="00446EE6">
      <w:pPr>
        <w:pBdr>
          <w:top w:val="nil"/>
          <w:left w:val="nil"/>
          <w:bottom w:val="nil"/>
          <w:right w:val="nil"/>
          <w:between w:val="nil"/>
        </w:pBdr>
        <w:jc w:val="both"/>
        <w:rPr>
          <w:sz w:val="24"/>
          <w:shd w:val="clear" w:color="auto" w:fill="FFFFFF"/>
        </w:rPr>
      </w:pPr>
    </w:p>
    <w:p w14:paraId="1654B8D0" w14:textId="77777777" w:rsidR="007B6326" w:rsidRPr="00FA73F5" w:rsidRDefault="00FA73F5" w:rsidP="00446EE6">
      <w:pPr>
        <w:pBdr>
          <w:top w:val="nil"/>
          <w:left w:val="nil"/>
          <w:bottom w:val="nil"/>
          <w:right w:val="nil"/>
          <w:between w:val="nil"/>
        </w:pBdr>
        <w:jc w:val="both"/>
        <w:rPr>
          <w:i/>
          <w:iCs/>
          <w:sz w:val="22"/>
          <w:szCs w:val="24"/>
        </w:rPr>
      </w:pPr>
      <m:oMathPara>
        <m:oMath>
          <m:r>
            <w:rPr>
              <w:rFonts w:ascii="Cambria Math" w:hAnsi="Cambria Math" w:cs="Arial"/>
              <w:sz w:val="16"/>
              <w:szCs w:val="36"/>
              <w:shd w:val="clear" w:color="auto" w:fill="FFFFFF"/>
            </w:rPr>
            <m:t xml:space="preserve">Weighted Average = </m:t>
          </m:r>
          <m:f>
            <m:fPr>
              <m:ctrlPr>
                <w:rPr>
                  <w:rFonts w:ascii="Cambria Math" w:hAnsi="Cambria Math" w:cs="Arial"/>
                  <w:i/>
                  <w:iCs/>
                  <w:sz w:val="16"/>
                  <w:szCs w:val="36"/>
                  <w:shd w:val="clear" w:color="auto" w:fill="FFFFFF"/>
                </w:rPr>
              </m:ctrlPr>
            </m:fPr>
            <m:num>
              <m:r>
                <w:rPr>
                  <w:rFonts w:ascii="Cambria Math" w:hAnsi="Cambria Math" w:cs="Arial"/>
                  <w:sz w:val="16"/>
                  <w:szCs w:val="36"/>
                  <w:shd w:val="clear" w:color="auto" w:fill="FFFFFF"/>
                </w:rPr>
                <m:t>(value1+ value2+value3+........+valueN)</m:t>
              </m:r>
            </m:num>
            <m:den>
              <m:r>
                <w:rPr>
                  <w:rFonts w:ascii="Cambria Math" w:hAnsi="Cambria Math" w:cs="Arial"/>
                  <w:sz w:val="16"/>
                  <w:szCs w:val="36"/>
                  <w:shd w:val="clear" w:color="auto" w:fill="FFFFFF"/>
                </w:rPr>
                <m:t>sum of all class supports</m:t>
              </m:r>
            </m:den>
          </m:f>
        </m:oMath>
      </m:oMathPara>
    </w:p>
    <w:p w14:paraId="4B42C4C1" w14:textId="77777777" w:rsidR="007660C4" w:rsidRPr="00BD10B2" w:rsidRDefault="007660C4">
      <w:pPr>
        <w:pBdr>
          <w:top w:val="nil"/>
          <w:left w:val="nil"/>
          <w:bottom w:val="nil"/>
          <w:right w:val="nil"/>
          <w:between w:val="nil"/>
        </w:pBdr>
        <w:jc w:val="left"/>
        <w:rPr>
          <w:sz w:val="24"/>
          <w:szCs w:val="24"/>
        </w:rPr>
      </w:pPr>
    </w:p>
    <w:p w14:paraId="5B82EBA4" w14:textId="77777777" w:rsidR="007660C4" w:rsidRPr="008E169F" w:rsidRDefault="00F846F5" w:rsidP="007B6326">
      <w:pPr>
        <w:pStyle w:val="ListParagraph"/>
        <w:numPr>
          <w:ilvl w:val="1"/>
          <w:numId w:val="1"/>
        </w:numPr>
        <w:pBdr>
          <w:top w:val="nil"/>
          <w:left w:val="nil"/>
          <w:bottom w:val="nil"/>
          <w:right w:val="nil"/>
          <w:between w:val="nil"/>
        </w:pBdr>
        <w:jc w:val="left"/>
        <w:rPr>
          <w:b/>
          <w:i/>
        </w:rPr>
      </w:pPr>
      <w:r w:rsidRPr="008E169F">
        <w:rPr>
          <w:b/>
          <w:i/>
        </w:rPr>
        <w:t>Experimental Results</w:t>
      </w:r>
    </w:p>
    <w:p w14:paraId="4896D003" w14:textId="77777777" w:rsidR="007B6326" w:rsidRPr="008E169F" w:rsidRDefault="00F846F5" w:rsidP="00BD10B2">
      <w:pPr>
        <w:pStyle w:val="ListParagraph"/>
        <w:pBdr>
          <w:top w:val="nil"/>
          <w:left w:val="nil"/>
          <w:bottom w:val="nil"/>
          <w:right w:val="nil"/>
          <w:between w:val="nil"/>
        </w:pBdr>
        <w:ind w:left="288"/>
        <w:jc w:val="both"/>
      </w:pPr>
      <w:r w:rsidRPr="008E169F">
        <w:t>The classification performance of transfer learning models of different CNN architectures is given below:</w:t>
      </w:r>
    </w:p>
    <w:p w14:paraId="5CB6F055" w14:textId="77777777" w:rsidR="007B6326" w:rsidRPr="008E169F" w:rsidRDefault="00F846F5" w:rsidP="007B6326">
      <w:pPr>
        <w:pStyle w:val="ListParagraph"/>
        <w:pBdr>
          <w:top w:val="nil"/>
          <w:left w:val="nil"/>
          <w:bottom w:val="nil"/>
          <w:right w:val="nil"/>
          <w:between w:val="nil"/>
        </w:pBdr>
        <w:ind w:left="288"/>
        <w:jc w:val="left"/>
      </w:pPr>
      <w:r w:rsidRPr="007F3F38">
        <w:rPr>
          <w:i/>
          <w:iCs/>
        </w:rPr>
        <w:t>Accuracy&amp; ROC</w:t>
      </w:r>
      <w:r w:rsidRPr="008E169F">
        <w:t>:</w:t>
      </w:r>
    </w:p>
    <w:tbl>
      <w:tblPr>
        <w:tblW w:w="5030" w:type="dxa"/>
        <w:tblCellMar>
          <w:top w:w="15" w:type="dxa"/>
          <w:left w:w="15" w:type="dxa"/>
          <w:bottom w:w="15" w:type="dxa"/>
          <w:right w:w="15" w:type="dxa"/>
        </w:tblCellMar>
        <w:tblLook w:val="04A0" w:firstRow="1" w:lastRow="0" w:firstColumn="1" w:lastColumn="0" w:noHBand="0" w:noVBand="1"/>
      </w:tblPr>
      <w:tblGrid>
        <w:gridCol w:w="2150"/>
        <w:gridCol w:w="1847"/>
        <w:gridCol w:w="1033"/>
      </w:tblGrid>
      <w:tr w:rsidR="00C820A5" w14:paraId="7DFC5392"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E6A2" w14:textId="77777777" w:rsidR="007B6326" w:rsidRPr="008E169F" w:rsidRDefault="00F846F5" w:rsidP="007B6326">
            <w:r w:rsidRPr="008E169F">
              <w:rPr>
                <w:shd w:val="clear" w:color="auto" w:fill="FFFFFF"/>
              </w:rPr>
              <w:t>Architectures</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DB6D" w14:textId="77777777" w:rsidR="007B6326" w:rsidRPr="008E169F" w:rsidRDefault="00F846F5" w:rsidP="007B6326">
            <w:r w:rsidRPr="008E169F">
              <w:rPr>
                <w:shd w:val="clear" w:color="auto" w:fill="FFFFFF"/>
              </w:rPr>
              <w:t>Accuracy</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A0C5" w14:textId="77777777" w:rsidR="007B6326" w:rsidRPr="008E169F" w:rsidRDefault="00F846F5" w:rsidP="007B6326">
            <w:r w:rsidRPr="008E169F">
              <w:rPr>
                <w:shd w:val="clear" w:color="auto" w:fill="FFFFFF"/>
              </w:rPr>
              <w:t>ROC</w:t>
            </w:r>
          </w:p>
        </w:tc>
      </w:tr>
      <w:tr w:rsidR="00C820A5" w14:paraId="3C756DA2"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F61C" w14:textId="77777777" w:rsidR="007B6326" w:rsidRPr="008E169F" w:rsidRDefault="00F846F5" w:rsidP="007B6326">
            <w:r w:rsidRPr="008E169F">
              <w:rPr>
                <w:shd w:val="clear" w:color="auto" w:fill="FFFFFF"/>
              </w:rPr>
              <w:t>VGG19</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6391" w14:textId="77777777" w:rsidR="007B6326" w:rsidRPr="008E169F" w:rsidRDefault="00F846F5" w:rsidP="007B6326">
            <w:r w:rsidRPr="008E169F">
              <w:rPr>
                <w:shd w:val="clear" w:color="auto" w:fill="FFFFFF"/>
              </w:rPr>
              <w:t>92.1%</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C91E2" w14:textId="77777777" w:rsidR="007B6326" w:rsidRPr="008E169F" w:rsidRDefault="00F846F5" w:rsidP="007B6326">
            <w:r w:rsidRPr="008E169F">
              <w:rPr>
                <w:shd w:val="clear" w:color="auto" w:fill="FFFFFF"/>
              </w:rPr>
              <w:t>99.1%</w:t>
            </w:r>
          </w:p>
        </w:tc>
      </w:tr>
      <w:tr w:rsidR="00C820A5" w14:paraId="674D2533"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B438" w14:textId="77777777" w:rsidR="007B6326" w:rsidRPr="008E169F" w:rsidRDefault="00F846F5" w:rsidP="007B6326">
            <w:r w:rsidRPr="008E169F">
              <w:rPr>
                <w:shd w:val="clear" w:color="auto" w:fill="FFFFFF"/>
              </w:rPr>
              <w:t>VGG16</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B669" w14:textId="77777777" w:rsidR="007B6326" w:rsidRPr="008E169F" w:rsidRDefault="00F846F5" w:rsidP="007B6326">
            <w:r w:rsidRPr="008E169F">
              <w:rPr>
                <w:shd w:val="clear" w:color="auto" w:fill="FFFFFF"/>
              </w:rPr>
              <w:t>92.9%</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D3E7" w14:textId="77777777" w:rsidR="007B6326" w:rsidRPr="008E169F" w:rsidRDefault="00F846F5" w:rsidP="007B6326">
            <w:r w:rsidRPr="008E169F">
              <w:rPr>
                <w:shd w:val="clear" w:color="auto" w:fill="FFFFFF"/>
              </w:rPr>
              <w:t>99.2%</w:t>
            </w:r>
          </w:p>
        </w:tc>
      </w:tr>
      <w:tr w:rsidR="00C820A5" w14:paraId="20F2D2D1"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FF07" w14:textId="77777777" w:rsidR="007B6326" w:rsidRPr="008E169F" w:rsidRDefault="00F846F5" w:rsidP="007B6326">
            <w:proofErr w:type="spellStart"/>
            <w:r w:rsidRPr="008E169F">
              <w:rPr>
                <w:shd w:val="clear" w:color="auto" w:fill="FFFFFF"/>
              </w:rPr>
              <w:t>MobileNet</w:t>
            </w:r>
            <w:proofErr w:type="spellEnd"/>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7FCB" w14:textId="77777777" w:rsidR="007B6326" w:rsidRPr="008E169F" w:rsidRDefault="00F846F5" w:rsidP="007B6326">
            <w:r w:rsidRPr="008E169F">
              <w:rPr>
                <w:shd w:val="clear" w:color="auto" w:fill="FFFFFF"/>
              </w:rPr>
              <w:t>100%</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56D4" w14:textId="77777777" w:rsidR="007B6326" w:rsidRPr="008E169F" w:rsidRDefault="00F846F5" w:rsidP="007B6326">
            <w:r w:rsidRPr="008E169F">
              <w:rPr>
                <w:shd w:val="clear" w:color="auto" w:fill="FFFFFF"/>
              </w:rPr>
              <w:t>100%</w:t>
            </w:r>
          </w:p>
        </w:tc>
      </w:tr>
      <w:tr w:rsidR="00C820A5" w14:paraId="5625FF0B"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6090" w14:textId="77777777" w:rsidR="007B6326" w:rsidRPr="008E169F" w:rsidRDefault="00F846F5" w:rsidP="007B6326">
            <w:r w:rsidRPr="008E169F">
              <w:rPr>
                <w:shd w:val="clear" w:color="auto" w:fill="FFFFFF"/>
              </w:rPr>
              <w:t>Inception V3</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B3679" w14:textId="77777777" w:rsidR="007B6326" w:rsidRPr="008E169F" w:rsidRDefault="00F846F5" w:rsidP="007B6326">
            <w:r w:rsidRPr="008E169F">
              <w:rPr>
                <w:shd w:val="clear" w:color="auto" w:fill="FFFFFF"/>
              </w:rPr>
              <w:t>99.2%</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A8B5" w14:textId="77777777" w:rsidR="007B6326" w:rsidRPr="008E169F" w:rsidRDefault="00F846F5" w:rsidP="007B6326">
            <w:r w:rsidRPr="008E169F">
              <w:rPr>
                <w:shd w:val="clear" w:color="auto" w:fill="FFFFFF"/>
              </w:rPr>
              <w:t>100%</w:t>
            </w:r>
          </w:p>
        </w:tc>
      </w:tr>
      <w:tr w:rsidR="00C820A5" w14:paraId="1DA32940"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3A4B" w14:textId="77777777" w:rsidR="007B6326" w:rsidRPr="008E169F" w:rsidRDefault="00F846F5" w:rsidP="007B6326">
            <w:proofErr w:type="spellStart"/>
            <w:r w:rsidRPr="008E169F">
              <w:rPr>
                <w:shd w:val="clear" w:color="auto" w:fill="FFFFFF"/>
              </w:rPr>
              <w:t>Xception</w:t>
            </w:r>
            <w:proofErr w:type="spellEnd"/>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F4F0" w14:textId="77777777" w:rsidR="007B6326" w:rsidRPr="008E169F" w:rsidRDefault="00F846F5" w:rsidP="007B6326">
            <w:r w:rsidRPr="008E169F">
              <w:rPr>
                <w:shd w:val="clear" w:color="auto" w:fill="FFFFFF"/>
              </w:rPr>
              <w:t>100%</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5CAD" w14:textId="77777777" w:rsidR="007B6326" w:rsidRPr="008E169F" w:rsidRDefault="00F846F5" w:rsidP="007B6326">
            <w:r w:rsidRPr="008E169F">
              <w:rPr>
                <w:shd w:val="clear" w:color="auto" w:fill="FFFFFF"/>
              </w:rPr>
              <w:t>100%</w:t>
            </w:r>
          </w:p>
        </w:tc>
      </w:tr>
      <w:tr w:rsidR="00C820A5" w14:paraId="66CB7FE4"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2BE8" w14:textId="77777777" w:rsidR="007B6326" w:rsidRPr="008E169F" w:rsidRDefault="00F846F5" w:rsidP="007B6326">
            <w:proofErr w:type="spellStart"/>
            <w:r w:rsidRPr="008E169F">
              <w:rPr>
                <w:shd w:val="clear" w:color="auto" w:fill="FFFFFF"/>
              </w:rPr>
              <w:t>NASNetMobile</w:t>
            </w:r>
            <w:proofErr w:type="spellEnd"/>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2AD7" w14:textId="77777777" w:rsidR="007B6326" w:rsidRPr="008E169F" w:rsidRDefault="00F846F5" w:rsidP="007B6326">
            <w:r w:rsidRPr="008E169F">
              <w:rPr>
                <w:shd w:val="clear" w:color="auto" w:fill="FFFFFF"/>
              </w:rPr>
              <w:t>50%</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3F7D" w14:textId="77777777" w:rsidR="007B6326" w:rsidRPr="008E169F" w:rsidRDefault="00F846F5" w:rsidP="007B6326">
            <w:r w:rsidRPr="008E169F">
              <w:rPr>
                <w:shd w:val="clear" w:color="auto" w:fill="FFFFFF"/>
              </w:rPr>
              <w:t>45.8%</w:t>
            </w:r>
          </w:p>
        </w:tc>
      </w:tr>
      <w:tr w:rsidR="00C820A5" w14:paraId="35E90A96" w14:textId="77777777" w:rsidTr="00680A2F">
        <w:trPr>
          <w:trHeight w:val="294"/>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633BB" w14:textId="77777777" w:rsidR="007B6326" w:rsidRPr="008E169F" w:rsidRDefault="00F846F5" w:rsidP="007B6326">
            <w:r w:rsidRPr="008E169F">
              <w:rPr>
                <w:shd w:val="clear" w:color="auto" w:fill="FFFFFF"/>
              </w:rPr>
              <w:t>ResNet50</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67F9" w14:textId="77777777" w:rsidR="007B6326" w:rsidRPr="008E169F" w:rsidRDefault="00F846F5" w:rsidP="007B6326">
            <w:r w:rsidRPr="008E169F">
              <w:rPr>
                <w:shd w:val="clear" w:color="auto" w:fill="FFFFFF"/>
              </w:rPr>
              <w:t>96.8%</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8988" w14:textId="77777777" w:rsidR="007B6326" w:rsidRPr="008E169F" w:rsidRDefault="00F846F5" w:rsidP="007B6326">
            <w:r w:rsidRPr="008E169F">
              <w:rPr>
                <w:shd w:val="clear" w:color="auto" w:fill="FFFFFF"/>
              </w:rPr>
              <w:t>98.7%</w:t>
            </w:r>
          </w:p>
        </w:tc>
      </w:tr>
      <w:tr w:rsidR="00C820A5" w14:paraId="04BAF40F"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F0B6" w14:textId="77777777" w:rsidR="007B6326" w:rsidRPr="008E169F" w:rsidRDefault="00F846F5" w:rsidP="007B6326">
            <w:proofErr w:type="spellStart"/>
            <w:r w:rsidRPr="008E169F">
              <w:rPr>
                <w:shd w:val="clear" w:color="auto" w:fill="FFFFFF"/>
              </w:rPr>
              <w:t>Dense</w:t>
            </w:r>
            <w:r w:rsidR="00BE125B">
              <w:rPr>
                <w:shd w:val="clear" w:color="auto" w:fill="FFFFFF"/>
              </w:rPr>
              <w:t>N</w:t>
            </w:r>
            <w:r w:rsidRPr="008E169F">
              <w:rPr>
                <w:shd w:val="clear" w:color="auto" w:fill="FFFFFF"/>
              </w:rPr>
              <w:t>et</w:t>
            </w:r>
            <w:proofErr w:type="spellEnd"/>
            <w:r w:rsidRPr="008E169F">
              <w:rPr>
                <w:shd w:val="clear" w:color="auto" w:fill="FFFFFF"/>
              </w:rPr>
              <w:t xml:space="preserve"> 121</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5641" w14:textId="77777777" w:rsidR="007B6326" w:rsidRPr="008E169F" w:rsidRDefault="00F846F5" w:rsidP="007B6326">
            <w:r w:rsidRPr="008E169F">
              <w:rPr>
                <w:shd w:val="clear" w:color="auto" w:fill="FFFFFF"/>
              </w:rPr>
              <w:t>99.6%</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B0D0" w14:textId="77777777" w:rsidR="007B6326" w:rsidRPr="008E169F" w:rsidRDefault="00F846F5" w:rsidP="007B6326">
            <w:r w:rsidRPr="008E169F">
              <w:rPr>
                <w:shd w:val="clear" w:color="auto" w:fill="FFFFFF"/>
              </w:rPr>
              <w:t>100%</w:t>
            </w:r>
          </w:p>
        </w:tc>
      </w:tr>
      <w:tr w:rsidR="00C820A5" w14:paraId="46C3F44C" w14:textId="77777777" w:rsidTr="00680A2F">
        <w:trPr>
          <w:trHeight w:val="27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846C" w14:textId="77777777" w:rsidR="007B6326" w:rsidRPr="008E169F" w:rsidRDefault="00F846F5" w:rsidP="007B6326">
            <w:r w:rsidRPr="008E169F">
              <w:rPr>
                <w:shd w:val="clear" w:color="auto" w:fill="FFFFFF"/>
              </w:rPr>
              <w:t>EfficientNetB0</w:t>
            </w:r>
          </w:p>
        </w:tc>
        <w:tc>
          <w:tcPr>
            <w:tcW w:w="1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D3B6" w14:textId="77777777" w:rsidR="007B6326" w:rsidRPr="008E169F" w:rsidRDefault="00F846F5" w:rsidP="007B6326">
            <w:r w:rsidRPr="008E169F">
              <w:rPr>
                <w:shd w:val="clear" w:color="auto" w:fill="FFFFFF"/>
              </w:rPr>
              <w:t>95.3%</w:t>
            </w:r>
          </w:p>
        </w:tc>
        <w:tc>
          <w:tcPr>
            <w:tcW w:w="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3DAF6" w14:textId="77777777" w:rsidR="007B6326" w:rsidRPr="008E169F" w:rsidRDefault="00F846F5" w:rsidP="007B6326">
            <w:r w:rsidRPr="008E169F">
              <w:rPr>
                <w:shd w:val="clear" w:color="auto" w:fill="FFFFFF"/>
              </w:rPr>
              <w:t>99.09%</w:t>
            </w:r>
          </w:p>
        </w:tc>
      </w:tr>
    </w:tbl>
    <w:p w14:paraId="667FD4C9" w14:textId="77777777" w:rsidR="0088713B" w:rsidRPr="008E169F" w:rsidRDefault="0088713B">
      <w:pPr>
        <w:pBdr>
          <w:top w:val="nil"/>
          <w:left w:val="nil"/>
          <w:bottom w:val="nil"/>
          <w:right w:val="nil"/>
          <w:between w:val="nil"/>
        </w:pBdr>
        <w:jc w:val="left"/>
      </w:pPr>
    </w:p>
    <w:p w14:paraId="5113004E" w14:textId="77777777" w:rsidR="000261B1" w:rsidRDefault="00F846F5" w:rsidP="00BD10B2">
      <w:pPr>
        <w:pBdr>
          <w:top w:val="nil"/>
          <w:left w:val="nil"/>
          <w:bottom w:val="nil"/>
          <w:right w:val="nil"/>
          <w:between w:val="nil"/>
        </w:pBdr>
        <w:jc w:val="both"/>
        <w:rPr>
          <w:shd w:val="clear" w:color="auto" w:fill="FFFFFF"/>
        </w:rPr>
      </w:pPr>
      <w:r w:rsidRPr="008E169F">
        <w:rPr>
          <w:shd w:val="clear" w:color="auto" w:fill="FFFFFF"/>
        </w:rPr>
        <w:t xml:space="preserve">Here we can see that among these nine architectures, Mobile Net and </w:t>
      </w:r>
      <w:proofErr w:type="spellStart"/>
      <w:r w:rsidRPr="008E169F">
        <w:rPr>
          <w:shd w:val="clear" w:color="auto" w:fill="FFFFFF"/>
        </w:rPr>
        <w:t>Xception</w:t>
      </w:r>
      <w:proofErr w:type="spellEnd"/>
      <w:r w:rsidRPr="008E169F">
        <w:rPr>
          <w:shd w:val="clear" w:color="auto" w:fill="FFFFFF"/>
        </w:rPr>
        <w:t xml:space="preserve"> architecture give the highest accuracy and ROC value which is 100%, which means these two architectures can detect the images successfully. Among this </w:t>
      </w:r>
      <w:r w:rsidRPr="008E169F">
        <w:rPr>
          <w:shd w:val="clear" w:color="auto" w:fill="FFFFFF"/>
        </w:rPr>
        <w:t xml:space="preserve">architecture, the lowest accuracy is 50%, and the lowest ROC value is 45.8% which is provided by the </w:t>
      </w:r>
      <w:proofErr w:type="spellStart"/>
      <w:r w:rsidRPr="008E169F">
        <w:rPr>
          <w:shd w:val="clear" w:color="auto" w:fill="FFFFFF"/>
        </w:rPr>
        <w:t>NASNetMobile</w:t>
      </w:r>
      <w:proofErr w:type="spellEnd"/>
      <w:r w:rsidRPr="008E169F">
        <w:rPr>
          <w:shd w:val="clear" w:color="auto" w:fill="FFFFFF"/>
        </w:rPr>
        <w:t>.</w:t>
      </w:r>
    </w:p>
    <w:p w14:paraId="154BD35B" w14:textId="77777777" w:rsidR="00FA73F5" w:rsidRDefault="00FA73F5" w:rsidP="00BD10B2">
      <w:pPr>
        <w:pBdr>
          <w:top w:val="nil"/>
          <w:left w:val="nil"/>
          <w:bottom w:val="nil"/>
          <w:right w:val="nil"/>
          <w:between w:val="nil"/>
        </w:pBdr>
        <w:jc w:val="both"/>
        <w:rPr>
          <w:i/>
          <w:shd w:val="clear" w:color="auto" w:fill="FFFFFF"/>
        </w:rPr>
      </w:pPr>
    </w:p>
    <w:p w14:paraId="18F80FD2" w14:textId="77777777" w:rsidR="00680A2F" w:rsidRPr="008E169F" w:rsidRDefault="00F846F5" w:rsidP="00BD10B2">
      <w:pPr>
        <w:pBdr>
          <w:top w:val="nil"/>
          <w:left w:val="nil"/>
          <w:bottom w:val="nil"/>
          <w:right w:val="nil"/>
          <w:between w:val="nil"/>
        </w:pBdr>
        <w:jc w:val="both"/>
        <w:rPr>
          <w:shd w:val="clear" w:color="auto" w:fill="FFFFFF"/>
        </w:rPr>
      </w:pPr>
      <w:r w:rsidRPr="008E169F">
        <w:rPr>
          <w:i/>
          <w:shd w:val="clear" w:color="auto" w:fill="FFFFFF"/>
        </w:rPr>
        <w:t>Precision:</w:t>
      </w:r>
    </w:p>
    <w:tbl>
      <w:tblPr>
        <w:tblW w:w="4860" w:type="dxa"/>
        <w:tblInd w:w="-10" w:type="dxa"/>
        <w:tblLayout w:type="fixed"/>
        <w:tblCellMar>
          <w:top w:w="15" w:type="dxa"/>
          <w:left w:w="15" w:type="dxa"/>
          <w:bottom w:w="15" w:type="dxa"/>
          <w:right w:w="15" w:type="dxa"/>
        </w:tblCellMar>
        <w:tblLook w:val="04A0" w:firstRow="1" w:lastRow="0" w:firstColumn="1" w:lastColumn="0" w:noHBand="0" w:noVBand="1"/>
      </w:tblPr>
      <w:tblGrid>
        <w:gridCol w:w="1260"/>
        <w:gridCol w:w="720"/>
        <w:gridCol w:w="810"/>
        <w:gridCol w:w="632"/>
        <w:gridCol w:w="718"/>
        <w:gridCol w:w="720"/>
      </w:tblGrid>
      <w:tr w:rsidR="00C820A5" w14:paraId="19BFA8D4"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A2E2" w14:textId="77777777" w:rsidR="003F4C37" w:rsidRPr="004B0837" w:rsidRDefault="00F846F5" w:rsidP="003F4C37">
            <w:r w:rsidRPr="004B0837">
              <w:rPr>
                <w:shd w:val="clear" w:color="auto" w:fill="FFFFFF"/>
              </w:rPr>
              <w:t>Architecture</w:t>
            </w:r>
          </w:p>
        </w:tc>
        <w:tc>
          <w:tcPr>
            <w:tcW w:w="36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CAFC2" w14:textId="77777777" w:rsidR="003F4C37" w:rsidRPr="004B0837" w:rsidRDefault="00F846F5" w:rsidP="003F4C37">
            <w:r w:rsidRPr="004B0837">
              <w:t>Precision</w:t>
            </w:r>
          </w:p>
        </w:tc>
      </w:tr>
      <w:tr w:rsidR="00C820A5" w14:paraId="1B70959B" w14:textId="77777777" w:rsidTr="003F4C3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9086" w14:textId="77777777" w:rsidR="00680A2F" w:rsidRPr="004B0837" w:rsidRDefault="00680A2F" w:rsidP="00680A2F">
            <w:pPr>
              <w:jc w:val="left"/>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57C6" w14:textId="77777777" w:rsidR="00680A2F" w:rsidRPr="004B0837" w:rsidRDefault="00F846F5" w:rsidP="00680A2F">
            <w:r w:rsidRPr="004B0837">
              <w:rPr>
                <w:shd w:val="clear" w:color="auto" w:fill="FFFFFF"/>
              </w:rPr>
              <w:t>Early Blight</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FA68" w14:textId="77777777" w:rsidR="00680A2F" w:rsidRPr="004B0837" w:rsidRDefault="00F846F5" w:rsidP="00680A2F">
            <w:r w:rsidRPr="004B0837">
              <w:rPr>
                <w:shd w:val="clear" w:color="auto" w:fill="FFFFFF"/>
              </w:rPr>
              <w:t>Healthy</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3974" w14:textId="77777777" w:rsidR="00680A2F" w:rsidRPr="004B0837" w:rsidRDefault="00F846F5" w:rsidP="00680A2F">
            <w:r w:rsidRPr="004B0837">
              <w:rPr>
                <w:shd w:val="clear" w:color="auto" w:fill="FFFFFF"/>
              </w:rPr>
              <w:t>Late Blight</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F088" w14:textId="77777777" w:rsidR="00680A2F" w:rsidRPr="004B0837" w:rsidRDefault="00F846F5" w:rsidP="00680A2F">
            <w:r w:rsidRPr="004B0837">
              <w:rPr>
                <w:shd w:val="clear" w:color="auto" w:fill="FFFFFF"/>
              </w:rPr>
              <w:t>Macro Avg</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B5FA2" w14:textId="77777777" w:rsidR="00680A2F" w:rsidRPr="004B0837" w:rsidRDefault="00F846F5" w:rsidP="00680A2F">
            <w:r w:rsidRPr="004B0837">
              <w:rPr>
                <w:shd w:val="clear" w:color="auto" w:fill="FFFFFF"/>
              </w:rPr>
              <w:t>Weighted Avg</w:t>
            </w:r>
          </w:p>
        </w:tc>
      </w:tr>
      <w:tr w:rsidR="00C820A5" w14:paraId="6EAE3C61"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82749" w14:textId="77777777" w:rsidR="00680A2F" w:rsidRPr="004B0837" w:rsidRDefault="00F846F5" w:rsidP="00680A2F">
            <w:r w:rsidRPr="004B0837">
              <w:rPr>
                <w:shd w:val="clear" w:color="auto" w:fill="FFFFFF"/>
              </w:rPr>
              <w:t>VGG19</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FC67" w14:textId="77777777" w:rsidR="00680A2F" w:rsidRPr="004B0837" w:rsidRDefault="00F846F5" w:rsidP="00680A2F">
            <w:r w:rsidRPr="004B0837">
              <w:rPr>
                <w:shd w:val="clear" w:color="auto" w:fill="FFFFFF"/>
              </w:rPr>
              <w:t>91%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CFF0" w14:textId="77777777" w:rsidR="00680A2F" w:rsidRPr="004B0837" w:rsidRDefault="00F846F5" w:rsidP="00680A2F">
            <w:r w:rsidRPr="004B0837">
              <w:rPr>
                <w:shd w:val="clear" w:color="auto" w:fill="FFFFFF"/>
              </w:rPr>
              <w:t>77%</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FFD4" w14:textId="77777777" w:rsidR="00680A2F" w:rsidRPr="004B0837" w:rsidRDefault="00F846F5" w:rsidP="00680A2F">
            <w:r w:rsidRPr="004B0837">
              <w:rPr>
                <w:shd w:val="clear" w:color="auto" w:fill="FFFFFF"/>
              </w:rPr>
              <w:t>96%</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5976" w14:textId="77777777" w:rsidR="00680A2F" w:rsidRPr="004B0837" w:rsidRDefault="00F846F5" w:rsidP="00680A2F">
            <w:r w:rsidRPr="004B0837">
              <w:rPr>
                <w:shd w:val="clear" w:color="auto" w:fill="FFFFFF"/>
              </w:rPr>
              <w:t>88%</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B77F" w14:textId="77777777" w:rsidR="00680A2F" w:rsidRPr="004B0837" w:rsidRDefault="00F846F5" w:rsidP="00680A2F">
            <w:r w:rsidRPr="004B0837">
              <w:rPr>
                <w:shd w:val="clear" w:color="auto" w:fill="FFFFFF"/>
              </w:rPr>
              <w:t>93%</w:t>
            </w:r>
          </w:p>
        </w:tc>
      </w:tr>
      <w:tr w:rsidR="00C820A5" w14:paraId="6EF8CB29"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F4CC0" w14:textId="77777777" w:rsidR="00680A2F" w:rsidRPr="004B0837" w:rsidRDefault="00F846F5" w:rsidP="00680A2F">
            <w:r w:rsidRPr="004B0837">
              <w:rPr>
                <w:shd w:val="clear" w:color="auto" w:fill="FFFFFF"/>
              </w:rPr>
              <w:t>VGG16</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030CC" w14:textId="77777777" w:rsidR="00680A2F" w:rsidRPr="004B0837" w:rsidRDefault="00F846F5" w:rsidP="00680A2F">
            <w:r w:rsidRPr="004B0837">
              <w:rPr>
                <w:shd w:val="clear" w:color="auto" w:fill="FFFFFF"/>
              </w:rPr>
              <w:t>92%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CF426" w14:textId="77777777" w:rsidR="00680A2F" w:rsidRPr="004B0837" w:rsidRDefault="00F846F5" w:rsidP="00680A2F">
            <w:r w:rsidRPr="004B0837">
              <w:rPr>
                <w:shd w:val="clear" w:color="auto" w:fill="FFFFFF"/>
              </w:rPr>
              <w:t>76%</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412D" w14:textId="77777777" w:rsidR="00680A2F" w:rsidRPr="004B0837" w:rsidRDefault="00F846F5" w:rsidP="00680A2F">
            <w:r w:rsidRPr="004B0837">
              <w:rPr>
                <w:shd w:val="clear" w:color="auto" w:fill="FFFFFF"/>
              </w:rPr>
              <w:t>97%</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406E" w14:textId="77777777" w:rsidR="00680A2F" w:rsidRPr="004B0837" w:rsidRDefault="00F846F5" w:rsidP="00680A2F">
            <w:r w:rsidRPr="004B0837">
              <w:rPr>
                <w:shd w:val="clear" w:color="auto" w:fill="FFFFFF"/>
              </w:rPr>
              <w:t>88%</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70B7" w14:textId="77777777" w:rsidR="00680A2F" w:rsidRPr="004B0837" w:rsidRDefault="00F846F5" w:rsidP="00680A2F">
            <w:r w:rsidRPr="004B0837">
              <w:rPr>
                <w:shd w:val="clear" w:color="auto" w:fill="FFFFFF"/>
              </w:rPr>
              <w:t>93%</w:t>
            </w:r>
          </w:p>
        </w:tc>
      </w:tr>
      <w:tr w:rsidR="00C820A5" w14:paraId="2F306C00"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C3F4" w14:textId="77777777" w:rsidR="00680A2F" w:rsidRPr="004B0837" w:rsidRDefault="00F846F5" w:rsidP="00680A2F">
            <w:pPr>
              <w:jc w:val="left"/>
            </w:pPr>
            <w:r w:rsidRPr="004B0837">
              <w:rPr>
                <w:shd w:val="clear" w:color="auto" w:fill="FFFFFF"/>
              </w:rPr>
              <w:t xml:space="preserve">     </w:t>
            </w:r>
            <w:proofErr w:type="spellStart"/>
            <w:r w:rsidRPr="004B0837">
              <w:rPr>
                <w:shd w:val="clear" w:color="auto" w:fill="FFFFFF"/>
              </w:rPr>
              <w:t>MobileNet</w:t>
            </w:r>
            <w:proofErr w:type="spellEnd"/>
            <w:r w:rsidRPr="004B0837">
              <w:rPr>
                <w:shd w:val="clear" w:color="auto" w:fill="FFFFFF"/>
              </w:rPr>
              <w:t>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3C63" w14:textId="77777777" w:rsidR="00680A2F" w:rsidRPr="004B0837" w:rsidRDefault="00F846F5" w:rsidP="00680A2F">
            <w:r w:rsidRPr="004B0837">
              <w:rPr>
                <w:shd w:val="clear" w:color="auto" w:fill="FFFFFF"/>
              </w:rPr>
              <w:t>100%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6626" w14:textId="77777777" w:rsidR="00680A2F" w:rsidRPr="004B0837" w:rsidRDefault="00F846F5" w:rsidP="00680A2F">
            <w:r w:rsidRPr="004B0837">
              <w:rPr>
                <w:shd w:val="clear" w:color="auto" w:fill="FFFFFF"/>
              </w:rPr>
              <w:t>100%</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A4E1" w14:textId="77777777" w:rsidR="00680A2F" w:rsidRPr="004B0837" w:rsidRDefault="00F846F5" w:rsidP="00680A2F">
            <w:r w:rsidRPr="004B0837">
              <w:rPr>
                <w:shd w:val="clear" w:color="auto" w:fill="FFFFFF"/>
              </w:rPr>
              <w:t>100%</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4D4A" w14:textId="77777777" w:rsidR="00680A2F" w:rsidRPr="004B0837" w:rsidRDefault="00F846F5" w:rsidP="00680A2F">
            <w:r w:rsidRPr="004B0837">
              <w:rPr>
                <w:shd w:val="clear" w:color="auto" w:fill="FFFFFF"/>
              </w:rPr>
              <w:t>100%</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3EBF8" w14:textId="77777777" w:rsidR="00680A2F" w:rsidRPr="004B0837" w:rsidRDefault="00F846F5" w:rsidP="00680A2F">
            <w:r w:rsidRPr="004B0837">
              <w:rPr>
                <w:shd w:val="clear" w:color="auto" w:fill="FFFFFF"/>
              </w:rPr>
              <w:t>100%</w:t>
            </w:r>
          </w:p>
        </w:tc>
      </w:tr>
      <w:tr w:rsidR="00C820A5" w14:paraId="6D9D5650"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0CD8" w14:textId="77777777" w:rsidR="00680A2F" w:rsidRPr="004B0837" w:rsidRDefault="00F846F5" w:rsidP="00680A2F">
            <w:r w:rsidRPr="004B0837">
              <w:rPr>
                <w:shd w:val="clear" w:color="auto" w:fill="FFFFFF"/>
              </w:rPr>
              <w:t>Inception V3</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BA4C" w14:textId="77777777" w:rsidR="00680A2F" w:rsidRPr="004B0837" w:rsidRDefault="00F846F5" w:rsidP="00680A2F">
            <w:r w:rsidRPr="004B0837">
              <w:rPr>
                <w:shd w:val="clear" w:color="auto" w:fill="FFFFFF"/>
              </w:rPr>
              <w:t>98%</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8CAF4" w14:textId="77777777" w:rsidR="00680A2F" w:rsidRPr="004B0837" w:rsidRDefault="00F846F5" w:rsidP="00680A2F">
            <w:r w:rsidRPr="004B0837">
              <w:rPr>
                <w:shd w:val="clear" w:color="auto" w:fill="FFFFFF"/>
              </w:rPr>
              <w:t>100%</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EC835" w14:textId="77777777" w:rsidR="00680A2F" w:rsidRPr="004B0837" w:rsidRDefault="00F846F5" w:rsidP="00680A2F">
            <w:r w:rsidRPr="004B0837">
              <w:rPr>
                <w:shd w:val="clear" w:color="auto" w:fill="FFFFFF"/>
              </w:rPr>
              <w:t>100%</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383BB" w14:textId="77777777" w:rsidR="00680A2F" w:rsidRPr="004B0837" w:rsidRDefault="00F846F5" w:rsidP="00680A2F">
            <w:r w:rsidRPr="004B0837">
              <w:rPr>
                <w:shd w:val="clear" w:color="auto" w:fill="FFFFFF"/>
              </w:rPr>
              <w:t>99%</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54C2" w14:textId="77777777" w:rsidR="00680A2F" w:rsidRPr="004B0837" w:rsidRDefault="00F846F5" w:rsidP="00680A2F">
            <w:r w:rsidRPr="004B0837">
              <w:rPr>
                <w:shd w:val="clear" w:color="auto" w:fill="FFFFFF"/>
              </w:rPr>
              <w:t>99%</w:t>
            </w:r>
          </w:p>
        </w:tc>
      </w:tr>
      <w:tr w:rsidR="00C820A5" w14:paraId="192A41A5"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31F9" w14:textId="77777777" w:rsidR="00680A2F" w:rsidRPr="004B0837" w:rsidRDefault="00F846F5" w:rsidP="00680A2F">
            <w:proofErr w:type="spellStart"/>
            <w:r w:rsidRPr="004B0837">
              <w:rPr>
                <w:shd w:val="clear" w:color="auto" w:fill="FFFFFF"/>
              </w:rPr>
              <w:t>Xception</w:t>
            </w:r>
            <w:proofErr w:type="spellEnd"/>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B017D" w14:textId="77777777" w:rsidR="00680A2F" w:rsidRPr="004B0837" w:rsidRDefault="00F846F5" w:rsidP="00680A2F">
            <w:r w:rsidRPr="004B0837">
              <w:rPr>
                <w:shd w:val="clear" w:color="auto" w:fill="FFFFFF"/>
              </w:rPr>
              <w:t>100%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DEB1" w14:textId="77777777" w:rsidR="00680A2F" w:rsidRPr="004B0837" w:rsidRDefault="00F846F5" w:rsidP="00680A2F">
            <w:r w:rsidRPr="004B0837">
              <w:rPr>
                <w:shd w:val="clear" w:color="auto" w:fill="FFFFFF"/>
              </w:rPr>
              <w:t>100%</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14AD" w14:textId="77777777" w:rsidR="00680A2F" w:rsidRPr="004B0837" w:rsidRDefault="00F846F5" w:rsidP="00680A2F">
            <w:r w:rsidRPr="004B0837">
              <w:rPr>
                <w:shd w:val="clear" w:color="auto" w:fill="FFFFFF"/>
              </w:rPr>
              <w:t>100%</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0BA9" w14:textId="77777777" w:rsidR="00680A2F" w:rsidRPr="004B0837" w:rsidRDefault="00F846F5" w:rsidP="00680A2F">
            <w:r w:rsidRPr="004B0837">
              <w:rPr>
                <w:shd w:val="clear" w:color="auto" w:fill="FFFFFF"/>
              </w:rPr>
              <w:t>100%</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31ED" w14:textId="77777777" w:rsidR="00680A2F" w:rsidRPr="004B0837" w:rsidRDefault="00F846F5" w:rsidP="00680A2F">
            <w:r w:rsidRPr="004B0837">
              <w:rPr>
                <w:shd w:val="clear" w:color="auto" w:fill="FFFFFF"/>
              </w:rPr>
              <w:t>100%</w:t>
            </w:r>
          </w:p>
        </w:tc>
      </w:tr>
      <w:tr w:rsidR="00C820A5" w14:paraId="307FBF13"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03AD" w14:textId="77777777" w:rsidR="00680A2F" w:rsidRPr="004B0837" w:rsidRDefault="00F846F5" w:rsidP="00680A2F">
            <w:proofErr w:type="spellStart"/>
            <w:r w:rsidRPr="004B0837">
              <w:rPr>
                <w:shd w:val="clear" w:color="auto" w:fill="FFFFFF"/>
              </w:rPr>
              <w:t>NASNetMobile</w:t>
            </w:r>
            <w:proofErr w:type="spellEnd"/>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C82E" w14:textId="77777777" w:rsidR="00680A2F" w:rsidRPr="004B0837" w:rsidRDefault="00F846F5" w:rsidP="00680A2F">
            <w:pPr>
              <w:jc w:val="left"/>
            </w:pPr>
            <w:r w:rsidRPr="004B0837">
              <w:rPr>
                <w:shd w:val="clear" w:color="auto" w:fill="FFFFFF"/>
              </w:rPr>
              <w:t>      100%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7FBA" w14:textId="77777777" w:rsidR="00680A2F" w:rsidRPr="004B0837" w:rsidRDefault="00F846F5" w:rsidP="00680A2F">
            <w:r w:rsidRPr="004B0837">
              <w:rPr>
                <w:shd w:val="clear" w:color="auto" w:fill="FFFFFF"/>
              </w:rPr>
              <w:t>100%</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D584" w14:textId="77777777" w:rsidR="00680A2F" w:rsidRPr="004B0837" w:rsidRDefault="00F846F5" w:rsidP="00680A2F">
            <w:r w:rsidRPr="004B0837">
              <w:rPr>
                <w:shd w:val="clear" w:color="auto" w:fill="FFFFFF"/>
              </w:rPr>
              <w:t>50%</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05B6" w14:textId="77777777" w:rsidR="00680A2F" w:rsidRPr="004B0837" w:rsidRDefault="00F846F5" w:rsidP="00680A2F">
            <w:r w:rsidRPr="004B0837">
              <w:rPr>
                <w:shd w:val="clear" w:color="auto" w:fill="FFFFFF"/>
              </w:rPr>
              <w:t>81%</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1261" w14:textId="77777777" w:rsidR="00680A2F" w:rsidRPr="004B0837" w:rsidRDefault="00F846F5" w:rsidP="00680A2F">
            <w:r w:rsidRPr="004B0837">
              <w:rPr>
                <w:shd w:val="clear" w:color="auto" w:fill="FFFFFF"/>
              </w:rPr>
              <w:t>75%</w:t>
            </w:r>
          </w:p>
        </w:tc>
      </w:tr>
      <w:tr w:rsidR="00C820A5" w14:paraId="04FF0D44"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F958" w14:textId="77777777" w:rsidR="00680A2F" w:rsidRPr="004B0837" w:rsidRDefault="00F846F5" w:rsidP="00680A2F">
            <w:r w:rsidRPr="004B0837">
              <w:rPr>
                <w:shd w:val="clear" w:color="auto" w:fill="FFFFFF"/>
              </w:rPr>
              <w:t>ResNet50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7CB6" w14:textId="77777777" w:rsidR="00680A2F" w:rsidRPr="004B0837" w:rsidRDefault="00F846F5" w:rsidP="00680A2F">
            <w:r w:rsidRPr="004B0837">
              <w:rPr>
                <w:shd w:val="clear" w:color="auto" w:fill="FFFFFF"/>
              </w:rPr>
              <w:t>97%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207E" w14:textId="77777777" w:rsidR="00680A2F" w:rsidRPr="004B0837" w:rsidRDefault="00F846F5" w:rsidP="00680A2F">
            <w:r w:rsidRPr="004B0837">
              <w:rPr>
                <w:shd w:val="clear" w:color="auto" w:fill="FFFFFF"/>
              </w:rPr>
              <w:t>85%</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5B76" w14:textId="77777777" w:rsidR="00680A2F" w:rsidRPr="004B0837" w:rsidRDefault="00F846F5" w:rsidP="00680A2F">
            <w:r w:rsidRPr="004B0837">
              <w:rPr>
                <w:shd w:val="clear" w:color="auto" w:fill="FFFFFF"/>
              </w:rPr>
              <w:t>98%</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7F7" w14:textId="77777777" w:rsidR="00680A2F" w:rsidRPr="004B0837" w:rsidRDefault="00F846F5" w:rsidP="00680A2F">
            <w:r w:rsidRPr="004B0837">
              <w:rPr>
                <w:shd w:val="clear" w:color="auto" w:fill="FFFFFF"/>
              </w:rPr>
              <w:t>94%</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0905D" w14:textId="77777777" w:rsidR="00680A2F" w:rsidRPr="004B0837" w:rsidRDefault="00F846F5" w:rsidP="00680A2F">
            <w:r w:rsidRPr="004B0837">
              <w:rPr>
                <w:shd w:val="clear" w:color="auto" w:fill="FFFFFF"/>
              </w:rPr>
              <w:t>97%</w:t>
            </w:r>
          </w:p>
        </w:tc>
      </w:tr>
      <w:tr w:rsidR="00C820A5" w14:paraId="0AAB3339"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9623" w14:textId="77777777" w:rsidR="00680A2F" w:rsidRPr="004B0837" w:rsidRDefault="00F846F5" w:rsidP="00680A2F">
            <w:r w:rsidRPr="004B0837">
              <w:rPr>
                <w:shd w:val="clear" w:color="auto" w:fill="FFFFFF"/>
              </w:rPr>
              <w:t>DenseNet121</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8B8A" w14:textId="77777777" w:rsidR="00680A2F" w:rsidRPr="004B0837" w:rsidRDefault="00F846F5" w:rsidP="00680A2F">
            <w:r w:rsidRPr="004B0837">
              <w:rPr>
                <w:shd w:val="clear" w:color="auto" w:fill="FFFFFF"/>
              </w:rPr>
              <w:t>100%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0A45" w14:textId="77777777" w:rsidR="00680A2F" w:rsidRPr="004B0837" w:rsidRDefault="00F846F5" w:rsidP="00680A2F">
            <w:r w:rsidRPr="004B0837">
              <w:rPr>
                <w:shd w:val="clear" w:color="auto" w:fill="FFFFFF"/>
              </w:rPr>
              <w:t>95%</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CCA71" w14:textId="77777777" w:rsidR="00680A2F" w:rsidRPr="004B0837" w:rsidRDefault="00F846F5" w:rsidP="00680A2F">
            <w:r w:rsidRPr="004B0837">
              <w:rPr>
                <w:shd w:val="clear" w:color="auto" w:fill="FFFFFF"/>
              </w:rPr>
              <w:t>100%</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0E91" w14:textId="77777777" w:rsidR="00680A2F" w:rsidRPr="004B0837" w:rsidRDefault="00F846F5" w:rsidP="00680A2F">
            <w:r w:rsidRPr="004B0837">
              <w:rPr>
                <w:shd w:val="clear" w:color="auto" w:fill="FFFFFF"/>
              </w:rPr>
              <w:t>98%</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AF62" w14:textId="77777777" w:rsidR="00680A2F" w:rsidRPr="004B0837" w:rsidRDefault="00F846F5" w:rsidP="00680A2F">
            <w:r w:rsidRPr="004B0837">
              <w:rPr>
                <w:shd w:val="clear" w:color="auto" w:fill="FFFFFF"/>
              </w:rPr>
              <w:t>100%</w:t>
            </w:r>
          </w:p>
        </w:tc>
      </w:tr>
      <w:tr w:rsidR="00C820A5" w14:paraId="7BE37A09" w14:textId="77777777" w:rsidTr="003F4C37">
        <w:trPr>
          <w:trHeight w:val="470"/>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C568" w14:textId="77777777" w:rsidR="00680A2F" w:rsidRPr="004B0837" w:rsidRDefault="00F846F5" w:rsidP="00680A2F">
            <w:pPr>
              <w:jc w:val="left"/>
            </w:pPr>
            <w:r w:rsidRPr="004B0837">
              <w:rPr>
                <w:shd w:val="clear" w:color="auto" w:fill="FFFFFF"/>
              </w:rPr>
              <w:t>EfficientNetB0</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0D5B" w14:textId="77777777" w:rsidR="00680A2F" w:rsidRPr="004B0837" w:rsidRDefault="00F846F5" w:rsidP="00680A2F">
            <w:r w:rsidRPr="004B0837">
              <w:rPr>
                <w:shd w:val="clear" w:color="auto" w:fill="FFFFFF"/>
              </w:rPr>
              <w:t>96%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4F72" w14:textId="77777777" w:rsidR="00680A2F" w:rsidRPr="004B0837" w:rsidRDefault="00F846F5" w:rsidP="00680A2F">
            <w:r w:rsidRPr="004B0837">
              <w:rPr>
                <w:shd w:val="clear" w:color="auto" w:fill="FFFFFF"/>
              </w:rPr>
              <w:t>100%</w:t>
            </w:r>
          </w:p>
        </w:tc>
        <w:tc>
          <w:tcPr>
            <w:tcW w:w="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7BE20" w14:textId="77777777" w:rsidR="00680A2F" w:rsidRPr="004B0837" w:rsidRDefault="00F846F5" w:rsidP="00680A2F">
            <w:r w:rsidRPr="004B0837">
              <w:rPr>
                <w:shd w:val="clear" w:color="auto" w:fill="FFFFFF"/>
              </w:rPr>
              <w:t>95%</w:t>
            </w:r>
          </w:p>
        </w:tc>
        <w:tc>
          <w:tcPr>
            <w:tcW w:w="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B92D" w14:textId="77777777" w:rsidR="00680A2F" w:rsidRPr="004B0837" w:rsidRDefault="00F846F5" w:rsidP="00680A2F">
            <w:r w:rsidRPr="004B0837">
              <w:rPr>
                <w:shd w:val="clear" w:color="auto" w:fill="FFFFFF"/>
              </w:rPr>
              <w:t>97%</w:t>
            </w:r>
          </w:p>
        </w:tc>
        <w:tc>
          <w:tcPr>
            <w:tcW w:w="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CE63" w14:textId="77777777" w:rsidR="00680A2F" w:rsidRPr="004B0837" w:rsidRDefault="00F846F5" w:rsidP="00680A2F">
            <w:r w:rsidRPr="004B0837">
              <w:rPr>
                <w:shd w:val="clear" w:color="auto" w:fill="FFFFFF"/>
              </w:rPr>
              <w:t>95%</w:t>
            </w:r>
          </w:p>
        </w:tc>
      </w:tr>
    </w:tbl>
    <w:p w14:paraId="7840BF9A" w14:textId="2883DA50" w:rsidR="00E61702" w:rsidRDefault="00F846F5" w:rsidP="00E61702">
      <w:pPr>
        <w:pBdr>
          <w:top w:val="nil"/>
          <w:left w:val="nil"/>
          <w:bottom w:val="nil"/>
          <w:right w:val="nil"/>
          <w:between w:val="nil"/>
        </w:pBdr>
        <w:jc w:val="both"/>
      </w:pPr>
      <w:r w:rsidRPr="004B0837">
        <w:rPr>
          <w:shd w:val="clear" w:color="auto" w:fill="FFFFFF"/>
        </w:rPr>
        <w:t xml:space="preserve">Here, </w:t>
      </w:r>
      <w:proofErr w:type="spellStart"/>
      <w:r w:rsidRPr="004B0837">
        <w:rPr>
          <w:shd w:val="clear" w:color="auto" w:fill="FFFFFF"/>
        </w:rPr>
        <w:t>MobileNet</w:t>
      </w:r>
      <w:proofErr w:type="spellEnd"/>
      <w:r w:rsidRPr="004B0837">
        <w:rPr>
          <w:shd w:val="clear" w:color="auto" w:fill="FFFFFF"/>
        </w:rPr>
        <w:t xml:space="preserve"> and </w:t>
      </w:r>
      <w:proofErr w:type="spellStart"/>
      <w:r w:rsidRPr="004B0837">
        <w:rPr>
          <w:shd w:val="clear" w:color="auto" w:fill="FFFFFF"/>
        </w:rPr>
        <w:t>Xception</w:t>
      </w:r>
      <w:proofErr w:type="spellEnd"/>
      <w:r w:rsidRPr="004B0837">
        <w:rPr>
          <w:shd w:val="clear" w:color="auto" w:fill="FFFFFF"/>
        </w:rPr>
        <w:t xml:space="preserve"> architecture give the </w:t>
      </w:r>
      <w:r w:rsidR="00983AB7" w:rsidRPr="004B0837">
        <w:rPr>
          <w:shd w:val="clear" w:color="auto" w:fill="FFFFFF"/>
        </w:rPr>
        <w:t>highest</w:t>
      </w:r>
      <w:r w:rsidRPr="004B0837">
        <w:rPr>
          <w:shd w:val="clear" w:color="auto" w:fill="FFFFFF"/>
        </w:rPr>
        <w:t xml:space="preserve"> precision for all three classes among these nine architectures, which is 100%. It means these two architectures detect images accurately as their macro score, and the weighted score is 100% as well. </w:t>
      </w:r>
      <w:proofErr w:type="spellStart"/>
      <w:r w:rsidRPr="004B0837">
        <w:rPr>
          <w:shd w:val="clear" w:color="auto" w:fill="FFFFFF"/>
        </w:rPr>
        <w:t>NASNetMobile</w:t>
      </w:r>
      <w:proofErr w:type="spellEnd"/>
      <w:r w:rsidRPr="004B0837">
        <w:rPr>
          <w:shd w:val="clear" w:color="auto" w:fill="FFFFFF"/>
        </w:rPr>
        <w:t xml:space="preserve"> will not predict classes accurately as it gives the lowest value of precision, macro-score, and weighted </w:t>
      </w:r>
      <w:r w:rsidR="00983AB7" w:rsidRPr="004B0837">
        <w:rPr>
          <w:shd w:val="clear" w:color="auto" w:fill="FFFFFF"/>
        </w:rPr>
        <w:t>average. It</w:t>
      </w:r>
      <w:r w:rsidRPr="004B0837">
        <w:rPr>
          <w:shd w:val="clear" w:color="auto" w:fill="FFFFFF"/>
        </w:rPr>
        <w:t xml:space="preserve"> has high precision in Early Blight and healthy classes but the lowest precision in the Late Blight class, which is 50%.</w:t>
      </w:r>
      <w:r w:rsidR="004B0837" w:rsidRPr="004B0837">
        <w:rPr>
          <w:shd w:val="clear" w:color="auto" w:fill="FFFFFF"/>
        </w:rPr>
        <w:t xml:space="preserve"> </w:t>
      </w:r>
      <w:r w:rsidRPr="004B0837">
        <w:rPr>
          <w:shd w:val="clear" w:color="auto" w:fill="FFFFFF"/>
        </w:rPr>
        <w:t>So, it will not predict Late blight class properly.</w:t>
      </w:r>
    </w:p>
    <w:p w14:paraId="655B0261" w14:textId="77777777" w:rsidR="00E61702" w:rsidRPr="004B0837" w:rsidRDefault="00E61702" w:rsidP="00E61702">
      <w:pPr>
        <w:pBdr>
          <w:top w:val="nil"/>
          <w:left w:val="nil"/>
          <w:bottom w:val="nil"/>
          <w:right w:val="nil"/>
          <w:between w:val="nil"/>
        </w:pBdr>
        <w:jc w:val="both"/>
      </w:pPr>
    </w:p>
    <w:p w14:paraId="6D2778A8" w14:textId="77777777" w:rsidR="000261B1" w:rsidRPr="004B0837" w:rsidRDefault="00F846F5">
      <w:pPr>
        <w:pBdr>
          <w:top w:val="nil"/>
          <w:left w:val="nil"/>
          <w:bottom w:val="nil"/>
          <w:right w:val="nil"/>
          <w:between w:val="nil"/>
        </w:pBdr>
        <w:jc w:val="left"/>
        <w:rPr>
          <w:i/>
        </w:rPr>
      </w:pPr>
      <w:r w:rsidRPr="004B0837">
        <w:rPr>
          <w:i/>
        </w:rPr>
        <w:t>Recall:</w:t>
      </w:r>
    </w:p>
    <w:tbl>
      <w:tblPr>
        <w:tblW w:w="4850" w:type="dxa"/>
        <w:tblLayout w:type="fixed"/>
        <w:tblCellMar>
          <w:top w:w="15" w:type="dxa"/>
          <w:left w:w="15" w:type="dxa"/>
          <w:bottom w:w="15" w:type="dxa"/>
          <w:right w:w="15" w:type="dxa"/>
        </w:tblCellMar>
        <w:tblLook w:val="04A0" w:firstRow="1" w:lastRow="0" w:firstColumn="1" w:lastColumn="0" w:noHBand="0" w:noVBand="1"/>
      </w:tblPr>
      <w:tblGrid>
        <w:gridCol w:w="1340"/>
        <w:gridCol w:w="730"/>
        <w:gridCol w:w="707"/>
        <w:gridCol w:w="610"/>
        <w:gridCol w:w="627"/>
        <w:gridCol w:w="836"/>
      </w:tblGrid>
      <w:tr w:rsidR="00C820A5" w14:paraId="58B2585A"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C2D7" w14:textId="77777777" w:rsidR="00983AB7" w:rsidRPr="004B0837" w:rsidRDefault="00F846F5" w:rsidP="000261B1">
            <w:r w:rsidRPr="004B0837">
              <w:rPr>
                <w:shd w:val="clear" w:color="auto" w:fill="FFFFFF"/>
              </w:rPr>
              <w:t>Architecture</w:t>
            </w:r>
          </w:p>
        </w:tc>
        <w:tc>
          <w:tcPr>
            <w:tcW w:w="351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64B0" w14:textId="77777777" w:rsidR="00983AB7" w:rsidRPr="004B0837" w:rsidRDefault="00F846F5" w:rsidP="00983AB7">
            <w:r w:rsidRPr="004B0837">
              <w:t>Recall</w:t>
            </w:r>
          </w:p>
        </w:tc>
      </w:tr>
      <w:tr w:rsidR="00C820A5" w14:paraId="40CFD5D6" w14:textId="77777777" w:rsidTr="00D622AB">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592D" w14:textId="77777777" w:rsidR="000261B1" w:rsidRPr="004B0837" w:rsidRDefault="000261B1" w:rsidP="000261B1">
            <w:pPr>
              <w:jc w:val="left"/>
            </w:pP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F414" w14:textId="77777777" w:rsidR="000261B1" w:rsidRPr="004B0837" w:rsidRDefault="00F846F5" w:rsidP="000261B1">
            <w:r w:rsidRPr="004B0837">
              <w:rPr>
                <w:shd w:val="clear" w:color="auto" w:fill="FFFFFF"/>
              </w:rPr>
              <w:t>Early Blight</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9037" w14:textId="77777777" w:rsidR="000261B1" w:rsidRPr="004B0837" w:rsidRDefault="00F846F5" w:rsidP="000261B1">
            <w:r w:rsidRPr="004B0837">
              <w:rPr>
                <w:shd w:val="clear" w:color="auto" w:fill="FFFFFF"/>
              </w:rPr>
              <w:t>Healthy</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E4580" w14:textId="77777777" w:rsidR="000261B1" w:rsidRPr="004B0837" w:rsidRDefault="00F846F5" w:rsidP="000261B1">
            <w:r w:rsidRPr="004B0837">
              <w:rPr>
                <w:shd w:val="clear" w:color="auto" w:fill="FFFFFF"/>
              </w:rPr>
              <w:t>Late Blight</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3031" w14:textId="77777777" w:rsidR="000261B1" w:rsidRPr="004B0837" w:rsidRDefault="00F846F5" w:rsidP="000261B1">
            <w:r w:rsidRPr="004B0837">
              <w:rPr>
                <w:shd w:val="clear" w:color="auto" w:fill="FFFFFF"/>
              </w:rPr>
              <w:t>Macro Avg</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A8D5" w14:textId="77777777" w:rsidR="000261B1" w:rsidRPr="004B0837" w:rsidRDefault="00F846F5" w:rsidP="000261B1">
            <w:r w:rsidRPr="004B0837">
              <w:rPr>
                <w:shd w:val="clear" w:color="auto" w:fill="FFFFFF"/>
              </w:rPr>
              <w:t>Weighted Avg</w:t>
            </w:r>
          </w:p>
        </w:tc>
      </w:tr>
      <w:tr w:rsidR="00C820A5" w14:paraId="10972017"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4026" w14:textId="77777777" w:rsidR="000261B1" w:rsidRPr="004B0837" w:rsidRDefault="00F846F5" w:rsidP="000261B1">
            <w:r w:rsidRPr="004B0837">
              <w:rPr>
                <w:shd w:val="clear" w:color="auto" w:fill="FFFFFF"/>
              </w:rPr>
              <w:t>VGG19</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89744" w14:textId="77777777" w:rsidR="000261B1" w:rsidRPr="004B0837" w:rsidRDefault="00F846F5" w:rsidP="000261B1">
            <w:r w:rsidRPr="004B0837">
              <w:rPr>
                <w:shd w:val="clear" w:color="auto" w:fill="FFFFFF"/>
              </w:rPr>
              <w:t>96%</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0504" w14:textId="77777777" w:rsidR="000261B1" w:rsidRPr="004B0837" w:rsidRDefault="00F846F5" w:rsidP="000261B1">
            <w:r w:rsidRPr="004B0837">
              <w:rPr>
                <w:shd w:val="clear" w:color="auto" w:fill="FFFFFF"/>
              </w:rPr>
              <w:t>94%</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D2F3D" w14:textId="77777777" w:rsidR="000261B1" w:rsidRPr="004B0837" w:rsidRDefault="00F846F5" w:rsidP="000261B1">
            <w:r w:rsidRPr="004B0837">
              <w:rPr>
                <w:shd w:val="clear" w:color="auto" w:fill="FFFFFF"/>
              </w:rPr>
              <w:t>88%</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0742" w14:textId="77777777" w:rsidR="000261B1" w:rsidRPr="004B0837" w:rsidRDefault="00F846F5" w:rsidP="000261B1">
            <w:r w:rsidRPr="004B0837">
              <w:rPr>
                <w:shd w:val="clear" w:color="auto" w:fill="FFFFFF"/>
              </w:rPr>
              <w:t>93%</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4F7D" w14:textId="77777777" w:rsidR="000261B1" w:rsidRPr="004B0837" w:rsidRDefault="00F846F5" w:rsidP="000261B1">
            <w:r w:rsidRPr="004B0837">
              <w:rPr>
                <w:shd w:val="clear" w:color="auto" w:fill="FFFFFF"/>
              </w:rPr>
              <w:t>92%</w:t>
            </w:r>
          </w:p>
        </w:tc>
      </w:tr>
      <w:tr w:rsidR="00C820A5" w14:paraId="0B1935C4"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D63E" w14:textId="77777777" w:rsidR="000261B1" w:rsidRPr="004B0837" w:rsidRDefault="00F846F5" w:rsidP="000261B1">
            <w:r w:rsidRPr="004B0837">
              <w:rPr>
                <w:shd w:val="clear" w:color="auto" w:fill="FFFFFF"/>
              </w:rPr>
              <w:lastRenderedPageBreak/>
              <w:t>VGG16</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D1BA" w14:textId="77777777" w:rsidR="000261B1" w:rsidRPr="004B0837" w:rsidRDefault="00F846F5" w:rsidP="000261B1">
            <w:r w:rsidRPr="004B0837">
              <w:rPr>
                <w:shd w:val="clear" w:color="auto" w:fill="FFFFFF"/>
              </w:rPr>
              <w:t>98%</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B82A" w14:textId="77777777" w:rsidR="000261B1" w:rsidRPr="004B0837" w:rsidRDefault="00F846F5" w:rsidP="000261B1">
            <w:r w:rsidRPr="004B0837">
              <w:rPr>
                <w:shd w:val="clear" w:color="auto" w:fill="FFFFFF"/>
              </w:rPr>
              <w:t>89%</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1D2A" w14:textId="77777777" w:rsidR="000261B1" w:rsidRPr="004B0837" w:rsidRDefault="00F846F5" w:rsidP="000261B1">
            <w:r w:rsidRPr="004B0837">
              <w:rPr>
                <w:shd w:val="clear" w:color="auto" w:fill="FFFFFF"/>
              </w:rPr>
              <w:t>89%</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CC27B" w14:textId="77777777" w:rsidR="000261B1" w:rsidRPr="004B0837" w:rsidRDefault="00F846F5" w:rsidP="000261B1">
            <w:r w:rsidRPr="004B0837">
              <w:rPr>
                <w:shd w:val="clear" w:color="auto" w:fill="FFFFFF"/>
              </w:rPr>
              <w:t>92%</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A395" w14:textId="77777777" w:rsidR="000261B1" w:rsidRPr="004B0837" w:rsidRDefault="00F846F5" w:rsidP="000261B1">
            <w:r w:rsidRPr="004B0837">
              <w:rPr>
                <w:shd w:val="clear" w:color="auto" w:fill="FFFFFF"/>
              </w:rPr>
              <w:t>93%</w:t>
            </w:r>
          </w:p>
        </w:tc>
      </w:tr>
      <w:tr w:rsidR="00C820A5" w14:paraId="149A7033"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0613D" w14:textId="77777777" w:rsidR="000261B1" w:rsidRPr="004B0837" w:rsidRDefault="00F846F5" w:rsidP="000261B1">
            <w:pPr>
              <w:jc w:val="left"/>
            </w:pPr>
            <w:r w:rsidRPr="004B0837">
              <w:rPr>
                <w:shd w:val="clear" w:color="auto" w:fill="FFFFFF"/>
              </w:rPr>
              <w:t xml:space="preserve">    </w:t>
            </w:r>
            <w:proofErr w:type="spellStart"/>
            <w:r w:rsidRPr="004B0837">
              <w:rPr>
                <w:shd w:val="clear" w:color="auto" w:fill="FFFFFF"/>
              </w:rPr>
              <w:t>MobileNet</w:t>
            </w:r>
            <w:proofErr w:type="spellEnd"/>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547A" w14:textId="77777777" w:rsidR="000261B1" w:rsidRPr="004B0837" w:rsidRDefault="00F846F5" w:rsidP="000261B1">
            <w:r w:rsidRPr="004B0837">
              <w:rPr>
                <w:shd w:val="clear" w:color="auto" w:fill="FFFFFF"/>
              </w:rPr>
              <w:t>100%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94B4" w14:textId="77777777" w:rsidR="000261B1" w:rsidRPr="004B0837" w:rsidRDefault="00F846F5" w:rsidP="000261B1">
            <w:r w:rsidRPr="004B0837">
              <w:rPr>
                <w:shd w:val="clear" w:color="auto" w:fill="FFFFFF"/>
              </w:rPr>
              <w:t>100%</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82B2" w14:textId="77777777" w:rsidR="000261B1" w:rsidRPr="004B0837" w:rsidRDefault="00F846F5" w:rsidP="000261B1">
            <w:r w:rsidRPr="004B0837">
              <w:rPr>
                <w:shd w:val="clear" w:color="auto" w:fill="FFFFFF"/>
              </w:rPr>
              <w:t>100%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BE78B" w14:textId="77777777" w:rsidR="000261B1" w:rsidRPr="004B0837" w:rsidRDefault="00F846F5" w:rsidP="000261B1">
            <w:r w:rsidRPr="004B0837">
              <w:rPr>
                <w:shd w:val="clear" w:color="auto" w:fill="FFFFFF"/>
              </w:rPr>
              <w:t>100%</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8329" w14:textId="77777777" w:rsidR="000261B1" w:rsidRPr="004B0837" w:rsidRDefault="00F846F5" w:rsidP="000261B1">
            <w:r w:rsidRPr="004B0837">
              <w:rPr>
                <w:shd w:val="clear" w:color="auto" w:fill="FFFFFF"/>
              </w:rPr>
              <w:t>100%</w:t>
            </w:r>
          </w:p>
        </w:tc>
      </w:tr>
      <w:tr w:rsidR="00C820A5" w14:paraId="53260F5A"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FFC4" w14:textId="77777777" w:rsidR="000261B1" w:rsidRPr="004B0837" w:rsidRDefault="00F846F5" w:rsidP="000261B1">
            <w:r w:rsidRPr="004B0837">
              <w:rPr>
                <w:shd w:val="clear" w:color="auto" w:fill="FFFFFF"/>
              </w:rPr>
              <w:t>Inception V3</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AE43" w14:textId="77777777" w:rsidR="000261B1" w:rsidRPr="004B0837" w:rsidRDefault="00F846F5" w:rsidP="000261B1">
            <w:r w:rsidRPr="004B0837">
              <w:rPr>
                <w:shd w:val="clear" w:color="auto" w:fill="FFFFFF"/>
              </w:rPr>
              <w:t>100%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12B0" w14:textId="77777777" w:rsidR="000261B1" w:rsidRPr="004B0837" w:rsidRDefault="00F846F5" w:rsidP="000261B1">
            <w:r w:rsidRPr="004B0837">
              <w:rPr>
                <w:shd w:val="clear" w:color="auto" w:fill="FFFFFF"/>
              </w:rPr>
              <w:t>100%</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B550" w14:textId="77777777" w:rsidR="000261B1" w:rsidRPr="004B0837" w:rsidRDefault="00F846F5" w:rsidP="000261B1">
            <w:r w:rsidRPr="004B0837">
              <w:rPr>
                <w:shd w:val="clear" w:color="auto" w:fill="FFFFFF"/>
              </w:rPr>
              <w:t>98%</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5B3ED" w14:textId="77777777" w:rsidR="000261B1" w:rsidRPr="004B0837" w:rsidRDefault="00F846F5" w:rsidP="000261B1">
            <w:r w:rsidRPr="004B0837">
              <w:rPr>
                <w:shd w:val="clear" w:color="auto" w:fill="FFFFFF"/>
              </w:rPr>
              <w:t>99%</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45A3A" w14:textId="77777777" w:rsidR="000261B1" w:rsidRPr="004B0837" w:rsidRDefault="00F846F5" w:rsidP="000261B1">
            <w:r w:rsidRPr="004B0837">
              <w:rPr>
                <w:shd w:val="clear" w:color="auto" w:fill="FFFFFF"/>
              </w:rPr>
              <w:t>99%</w:t>
            </w:r>
          </w:p>
        </w:tc>
      </w:tr>
      <w:tr w:rsidR="00C820A5" w14:paraId="031189EC"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D6F2" w14:textId="77777777" w:rsidR="000261B1" w:rsidRPr="004B0837" w:rsidRDefault="00F846F5" w:rsidP="000261B1">
            <w:proofErr w:type="spellStart"/>
            <w:r w:rsidRPr="004B0837">
              <w:rPr>
                <w:shd w:val="clear" w:color="auto" w:fill="FFFFFF"/>
              </w:rPr>
              <w:t>Xception</w:t>
            </w:r>
            <w:proofErr w:type="spellEnd"/>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E74A" w14:textId="77777777" w:rsidR="000261B1" w:rsidRPr="004B0837" w:rsidRDefault="00F846F5" w:rsidP="000261B1">
            <w:r w:rsidRPr="004B0837">
              <w:rPr>
                <w:shd w:val="clear" w:color="auto" w:fill="FFFFFF"/>
              </w:rPr>
              <w:t>100%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F8F2" w14:textId="77777777" w:rsidR="000261B1" w:rsidRPr="004B0837" w:rsidRDefault="00F846F5" w:rsidP="000261B1">
            <w:r w:rsidRPr="004B0837">
              <w:rPr>
                <w:shd w:val="clear" w:color="auto" w:fill="FFFFFF"/>
              </w:rPr>
              <w:t>100%</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12785" w14:textId="77777777" w:rsidR="000261B1" w:rsidRPr="004B0837" w:rsidRDefault="00F846F5" w:rsidP="000261B1">
            <w:r w:rsidRPr="004B0837">
              <w:rPr>
                <w:shd w:val="clear" w:color="auto" w:fill="FFFFFF"/>
              </w:rPr>
              <w:t>100%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D75B" w14:textId="77777777" w:rsidR="000261B1" w:rsidRPr="004B0837" w:rsidRDefault="00F846F5" w:rsidP="000261B1">
            <w:r w:rsidRPr="004B0837">
              <w:rPr>
                <w:shd w:val="clear" w:color="auto" w:fill="FFFFFF"/>
              </w:rPr>
              <w:t>100%</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72F" w14:textId="77777777" w:rsidR="000261B1" w:rsidRPr="004B0837" w:rsidRDefault="00F846F5" w:rsidP="000261B1">
            <w:r w:rsidRPr="004B0837">
              <w:rPr>
                <w:shd w:val="clear" w:color="auto" w:fill="FFFFFF"/>
              </w:rPr>
              <w:t>100%</w:t>
            </w:r>
          </w:p>
        </w:tc>
      </w:tr>
      <w:tr w:rsidR="00C820A5" w14:paraId="72C66E08"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E006" w14:textId="77777777" w:rsidR="000261B1" w:rsidRPr="004B0837" w:rsidRDefault="00F846F5" w:rsidP="000261B1">
            <w:proofErr w:type="spellStart"/>
            <w:r w:rsidRPr="004B0837">
              <w:rPr>
                <w:shd w:val="clear" w:color="auto" w:fill="FFFFFF"/>
              </w:rPr>
              <w:t>NASNetMobile</w:t>
            </w:r>
            <w:proofErr w:type="spellEnd"/>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3365A" w14:textId="77777777" w:rsidR="000261B1" w:rsidRPr="004B0837" w:rsidRDefault="00F846F5" w:rsidP="000261B1">
            <w:r w:rsidRPr="004B0837">
              <w:rPr>
                <w:shd w:val="clear" w:color="auto" w:fill="FFFFFF"/>
              </w:rPr>
              <w:t>00%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8E1F4" w14:textId="77777777" w:rsidR="000261B1" w:rsidRPr="004B0837" w:rsidRDefault="00F846F5" w:rsidP="000261B1">
            <w:r w:rsidRPr="004B0837">
              <w:rPr>
                <w:shd w:val="clear" w:color="auto" w:fill="FFFFFF"/>
              </w:rPr>
              <w:t>00%</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1D85" w14:textId="77777777" w:rsidR="000261B1" w:rsidRPr="004B0837" w:rsidRDefault="00F846F5" w:rsidP="000261B1">
            <w:r w:rsidRPr="004B0837">
              <w:rPr>
                <w:shd w:val="clear" w:color="auto" w:fill="FFFFFF"/>
              </w:rPr>
              <w:t>100%</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1C8E" w14:textId="77777777" w:rsidR="000261B1" w:rsidRPr="004B0837" w:rsidRDefault="00F846F5" w:rsidP="000261B1">
            <w:r w:rsidRPr="004B0837">
              <w:rPr>
                <w:shd w:val="clear" w:color="auto" w:fill="FFFFFF"/>
              </w:rPr>
              <w:t>33%</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57FD" w14:textId="77777777" w:rsidR="000261B1" w:rsidRPr="004B0837" w:rsidRDefault="00F846F5" w:rsidP="000261B1">
            <w:r w:rsidRPr="004B0837">
              <w:rPr>
                <w:shd w:val="clear" w:color="auto" w:fill="FFFFFF"/>
              </w:rPr>
              <w:t>50%</w:t>
            </w:r>
          </w:p>
        </w:tc>
      </w:tr>
      <w:tr w:rsidR="00C820A5" w14:paraId="2F6C0288"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231D" w14:textId="77777777" w:rsidR="000261B1" w:rsidRPr="004B0837" w:rsidRDefault="00F846F5" w:rsidP="000261B1">
            <w:r w:rsidRPr="004B0837">
              <w:rPr>
                <w:shd w:val="clear" w:color="auto" w:fill="FFFFFF"/>
              </w:rPr>
              <w:t>ResNet50</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F344" w14:textId="77777777" w:rsidR="000261B1" w:rsidRPr="004B0837" w:rsidRDefault="00F846F5" w:rsidP="000261B1">
            <w:r w:rsidRPr="004B0837">
              <w:rPr>
                <w:shd w:val="clear" w:color="auto" w:fill="FFFFFF"/>
              </w:rPr>
              <w:t>99%</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487A" w14:textId="77777777" w:rsidR="000261B1" w:rsidRPr="004B0837" w:rsidRDefault="00F846F5" w:rsidP="000261B1">
            <w:r w:rsidRPr="004B0837">
              <w:rPr>
                <w:shd w:val="clear" w:color="auto" w:fill="FFFFFF"/>
              </w:rPr>
              <w:t>94%</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542D2" w14:textId="77777777" w:rsidR="000261B1" w:rsidRPr="004B0837" w:rsidRDefault="00F846F5" w:rsidP="000261B1">
            <w:r w:rsidRPr="004B0837">
              <w:rPr>
                <w:shd w:val="clear" w:color="auto" w:fill="FFFFFF"/>
              </w:rPr>
              <w:t>95%</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253E" w14:textId="77777777" w:rsidR="000261B1" w:rsidRPr="004B0837" w:rsidRDefault="00F846F5" w:rsidP="000261B1">
            <w:r w:rsidRPr="004B0837">
              <w:rPr>
                <w:shd w:val="clear" w:color="auto" w:fill="FFFFFF"/>
              </w:rPr>
              <w:t>96%</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82C8" w14:textId="77777777" w:rsidR="000261B1" w:rsidRPr="004B0837" w:rsidRDefault="00F846F5" w:rsidP="000261B1">
            <w:r w:rsidRPr="004B0837">
              <w:rPr>
                <w:shd w:val="clear" w:color="auto" w:fill="FFFFFF"/>
              </w:rPr>
              <w:t>97%</w:t>
            </w:r>
          </w:p>
        </w:tc>
      </w:tr>
      <w:tr w:rsidR="00C820A5" w14:paraId="2D038E0D"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E702" w14:textId="77777777" w:rsidR="000261B1" w:rsidRPr="004B0837" w:rsidRDefault="00F846F5" w:rsidP="000261B1">
            <w:r w:rsidRPr="004B0837">
              <w:rPr>
                <w:shd w:val="clear" w:color="auto" w:fill="FFFFFF"/>
              </w:rPr>
              <w:t>DenseNet121</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1C21" w14:textId="77777777" w:rsidR="000261B1" w:rsidRPr="004B0837" w:rsidRDefault="00F846F5" w:rsidP="000261B1">
            <w:r w:rsidRPr="004B0837">
              <w:rPr>
                <w:shd w:val="clear" w:color="auto" w:fill="FFFFFF"/>
              </w:rPr>
              <w:t>100%</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071D" w14:textId="77777777" w:rsidR="000261B1" w:rsidRPr="004B0837" w:rsidRDefault="00F846F5" w:rsidP="000261B1">
            <w:r w:rsidRPr="004B0837">
              <w:rPr>
                <w:shd w:val="clear" w:color="auto" w:fill="FFFFFF"/>
              </w:rPr>
              <w:t>100%</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B74F" w14:textId="77777777" w:rsidR="000261B1" w:rsidRPr="004B0837" w:rsidRDefault="00F846F5" w:rsidP="000261B1">
            <w:r w:rsidRPr="004B0837">
              <w:rPr>
                <w:shd w:val="clear" w:color="auto" w:fill="FFFFFF"/>
              </w:rPr>
              <w:t>99%</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0806" w14:textId="77777777" w:rsidR="000261B1" w:rsidRPr="004B0837" w:rsidRDefault="00F846F5" w:rsidP="000261B1">
            <w:r w:rsidRPr="004B0837">
              <w:rPr>
                <w:shd w:val="clear" w:color="auto" w:fill="FFFFFF"/>
              </w:rPr>
              <w:t>100%</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9C1B" w14:textId="77777777" w:rsidR="000261B1" w:rsidRPr="004B0837" w:rsidRDefault="00F846F5" w:rsidP="000261B1">
            <w:r w:rsidRPr="004B0837">
              <w:rPr>
                <w:shd w:val="clear" w:color="auto" w:fill="FFFFFF"/>
              </w:rPr>
              <w:t>100%</w:t>
            </w:r>
          </w:p>
        </w:tc>
      </w:tr>
      <w:tr w:rsidR="00C820A5" w14:paraId="01DDC516" w14:textId="77777777" w:rsidTr="00D622AB">
        <w:trPr>
          <w:trHeight w:val="47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652E" w14:textId="77777777" w:rsidR="000261B1" w:rsidRPr="004B0837" w:rsidRDefault="00F846F5" w:rsidP="000261B1">
            <w:pPr>
              <w:jc w:val="left"/>
            </w:pPr>
            <w:r w:rsidRPr="004B0837">
              <w:rPr>
                <w:shd w:val="clear" w:color="auto" w:fill="FFFFFF"/>
              </w:rPr>
              <w:t xml:space="preserve"> EfficientNetB0</w:t>
            </w:r>
          </w:p>
        </w:tc>
        <w:tc>
          <w:tcPr>
            <w:tcW w:w="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9B76" w14:textId="77777777" w:rsidR="000261B1" w:rsidRPr="004B0837" w:rsidRDefault="00F846F5" w:rsidP="000261B1">
            <w:r w:rsidRPr="004B0837">
              <w:rPr>
                <w:shd w:val="clear" w:color="auto" w:fill="FFFFFF"/>
              </w:rPr>
              <w:t>99%</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BBA2F" w14:textId="77777777" w:rsidR="000261B1" w:rsidRPr="004B0837" w:rsidRDefault="00F846F5" w:rsidP="000261B1">
            <w:r w:rsidRPr="004B0837">
              <w:rPr>
                <w:shd w:val="clear" w:color="auto" w:fill="FFFFFF"/>
              </w:rPr>
              <w:t>67%</w:t>
            </w:r>
          </w:p>
        </w:tc>
        <w:tc>
          <w:tcPr>
            <w:tcW w:w="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27F62" w14:textId="77777777" w:rsidR="000261B1" w:rsidRPr="004B0837" w:rsidRDefault="00F846F5" w:rsidP="000261B1">
            <w:r w:rsidRPr="004B0837">
              <w:rPr>
                <w:shd w:val="clear" w:color="auto" w:fill="FFFFFF"/>
              </w:rPr>
              <w:t>96%</w:t>
            </w:r>
          </w:p>
        </w:tc>
        <w:tc>
          <w:tcPr>
            <w:tcW w:w="6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9211" w14:textId="77777777" w:rsidR="000261B1" w:rsidRPr="004B0837" w:rsidRDefault="00F846F5" w:rsidP="000261B1">
            <w:r w:rsidRPr="004B0837">
              <w:rPr>
                <w:shd w:val="clear" w:color="auto" w:fill="FFFFFF"/>
              </w:rPr>
              <w:t>100%</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6A3E" w14:textId="77777777" w:rsidR="000261B1" w:rsidRPr="004B0837" w:rsidRDefault="00F846F5" w:rsidP="000261B1">
            <w:r w:rsidRPr="004B0837">
              <w:rPr>
                <w:shd w:val="clear" w:color="auto" w:fill="FFFFFF"/>
              </w:rPr>
              <w:t>100%</w:t>
            </w:r>
          </w:p>
        </w:tc>
      </w:tr>
    </w:tbl>
    <w:p w14:paraId="33DE9A6F" w14:textId="77777777" w:rsidR="007660C4" w:rsidRPr="004B0837" w:rsidRDefault="00F846F5" w:rsidP="00983AB7">
      <w:pPr>
        <w:pBdr>
          <w:top w:val="nil"/>
          <w:left w:val="nil"/>
          <w:bottom w:val="nil"/>
          <w:right w:val="nil"/>
          <w:between w:val="nil"/>
        </w:pBdr>
        <w:jc w:val="both"/>
        <w:rPr>
          <w:shd w:val="clear" w:color="auto" w:fill="FFFFFF"/>
        </w:rPr>
      </w:pPr>
      <w:r w:rsidRPr="004B0837">
        <w:rPr>
          <w:shd w:val="clear" w:color="auto" w:fill="FFFFFF"/>
        </w:rPr>
        <w:t xml:space="preserve">For Recall, </w:t>
      </w:r>
      <w:proofErr w:type="spellStart"/>
      <w:r w:rsidRPr="004B0837">
        <w:rPr>
          <w:shd w:val="clear" w:color="auto" w:fill="FFFFFF"/>
        </w:rPr>
        <w:t>NASNetMobile</w:t>
      </w:r>
      <w:proofErr w:type="spellEnd"/>
      <w:r w:rsidRPr="004B0837">
        <w:rPr>
          <w:shd w:val="clear" w:color="auto" w:fill="FFFFFF"/>
        </w:rPr>
        <w:t xml:space="preserve"> has the lowest values of macro-score and weighted average. This means the architecture cannot predict correctly. All other architectures of these nine have a high value of Recall, which means these</w:t>
      </w:r>
      <w:r w:rsidR="004B0837" w:rsidRPr="004B0837">
        <w:rPr>
          <w:shd w:val="clear" w:color="auto" w:fill="FFFFFF"/>
        </w:rPr>
        <w:t xml:space="preserve"> </w:t>
      </w:r>
      <w:r w:rsidRPr="004B0837">
        <w:rPr>
          <w:shd w:val="clear" w:color="auto" w:fill="FFFFFF"/>
        </w:rPr>
        <w:t>work well on prediction.</w:t>
      </w:r>
      <w:r w:rsidR="008E169F" w:rsidRPr="004B0837">
        <w:rPr>
          <w:shd w:val="clear" w:color="auto" w:fill="FFFFFF"/>
        </w:rPr>
        <w:t xml:space="preserve"> </w:t>
      </w:r>
      <w:r w:rsidRPr="004B0837">
        <w:rPr>
          <w:shd w:val="clear" w:color="auto" w:fill="FFFFFF"/>
        </w:rPr>
        <w:t xml:space="preserve">EfficientNetB0 has low precision for healthy classes, and </w:t>
      </w:r>
      <w:proofErr w:type="spellStart"/>
      <w:r w:rsidRPr="004B0837">
        <w:rPr>
          <w:shd w:val="clear" w:color="auto" w:fill="FFFFFF"/>
        </w:rPr>
        <w:t>NASNetMobile</w:t>
      </w:r>
      <w:proofErr w:type="spellEnd"/>
      <w:r w:rsidRPr="004B0837">
        <w:rPr>
          <w:shd w:val="clear" w:color="auto" w:fill="FFFFFF"/>
        </w:rPr>
        <w:t xml:space="preserve"> has very low precision for early blight and healthy classes. So, these two architectures will not work well in the classes.</w:t>
      </w:r>
    </w:p>
    <w:p w14:paraId="7DD76C10" w14:textId="77777777" w:rsidR="00983AB7" w:rsidRPr="004B0837" w:rsidRDefault="00983AB7" w:rsidP="00983AB7">
      <w:pPr>
        <w:pBdr>
          <w:top w:val="nil"/>
          <w:left w:val="nil"/>
          <w:bottom w:val="nil"/>
          <w:right w:val="nil"/>
          <w:between w:val="nil"/>
        </w:pBdr>
        <w:jc w:val="both"/>
        <w:rPr>
          <w:shd w:val="clear" w:color="auto" w:fill="FFFFFF"/>
        </w:rPr>
      </w:pPr>
    </w:p>
    <w:p w14:paraId="4C59AD8E" w14:textId="77777777" w:rsidR="00983AB7" w:rsidRPr="004B0837" w:rsidRDefault="00F846F5" w:rsidP="00983AB7">
      <w:pPr>
        <w:pBdr>
          <w:top w:val="nil"/>
          <w:left w:val="nil"/>
          <w:bottom w:val="nil"/>
          <w:right w:val="nil"/>
          <w:between w:val="nil"/>
        </w:pBdr>
        <w:jc w:val="both"/>
        <w:rPr>
          <w:i/>
          <w:shd w:val="clear" w:color="auto" w:fill="FFFFFF"/>
        </w:rPr>
      </w:pPr>
      <w:r w:rsidRPr="004B0837">
        <w:rPr>
          <w:i/>
          <w:shd w:val="clear" w:color="auto" w:fill="FFFFFF"/>
        </w:rPr>
        <w:t>F1 Score:</w:t>
      </w:r>
    </w:p>
    <w:tbl>
      <w:tblPr>
        <w:tblW w:w="4845" w:type="dxa"/>
        <w:tblCellMar>
          <w:top w:w="15" w:type="dxa"/>
          <w:left w:w="15" w:type="dxa"/>
          <w:bottom w:w="15" w:type="dxa"/>
          <w:right w:w="15" w:type="dxa"/>
        </w:tblCellMar>
        <w:tblLook w:val="04A0" w:firstRow="1" w:lastRow="0" w:firstColumn="1" w:lastColumn="0" w:noHBand="0" w:noVBand="1"/>
      </w:tblPr>
      <w:tblGrid>
        <w:gridCol w:w="1363"/>
        <w:gridCol w:w="637"/>
        <w:gridCol w:w="718"/>
        <w:gridCol w:w="664"/>
        <w:gridCol w:w="627"/>
        <w:gridCol w:w="836"/>
      </w:tblGrid>
      <w:tr w:rsidR="00C820A5" w14:paraId="7DFB2ECB"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Pr>
          <w:p w14:paraId="2763F149" w14:textId="77777777" w:rsidR="00983AB7" w:rsidRPr="004B0837" w:rsidRDefault="00F846F5" w:rsidP="00983AB7">
            <w:pPr>
              <w:rPr>
                <w:shd w:val="clear" w:color="auto" w:fill="FFFFFF"/>
              </w:rPr>
            </w:pPr>
            <w:r w:rsidRPr="004B0837">
              <w:rPr>
                <w:shd w:val="clear" w:color="auto" w:fill="FFFFFF"/>
              </w:rPr>
              <w:t>Architecture</w:t>
            </w:r>
          </w:p>
        </w:tc>
        <w:tc>
          <w:tcPr>
            <w:tcW w:w="3507" w:type="dxa"/>
            <w:gridSpan w:val="5"/>
            <w:tcBorders>
              <w:top w:val="single" w:sz="8" w:space="0" w:color="000000"/>
              <w:left w:val="single" w:sz="8" w:space="0" w:color="000000"/>
              <w:bottom w:val="single" w:sz="8" w:space="0" w:color="000000"/>
              <w:right w:val="single" w:sz="8" w:space="0" w:color="000000"/>
            </w:tcBorders>
          </w:tcPr>
          <w:p w14:paraId="402C490C" w14:textId="77777777" w:rsidR="00983AB7" w:rsidRPr="004B0837" w:rsidRDefault="00F846F5" w:rsidP="00983AB7">
            <w:pPr>
              <w:rPr>
                <w:shd w:val="clear" w:color="auto" w:fill="FFFFFF"/>
              </w:rPr>
            </w:pPr>
            <w:r w:rsidRPr="004B0837">
              <w:rPr>
                <w:shd w:val="clear" w:color="auto" w:fill="FFFFFF"/>
              </w:rPr>
              <w:t>F1 Score</w:t>
            </w:r>
          </w:p>
        </w:tc>
      </w:tr>
      <w:tr w:rsidR="00C820A5" w14:paraId="1A1C67B7" w14:textId="77777777" w:rsidTr="00983A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0EFE" w14:textId="77777777" w:rsidR="00983AB7" w:rsidRPr="004B0837" w:rsidRDefault="00983AB7" w:rsidP="00983AB7">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F9D2" w14:textId="77777777" w:rsidR="00983AB7" w:rsidRPr="004B0837" w:rsidRDefault="00F846F5" w:rsidP="00983AB7">
            <w:r w:rsidRPr="004B0837">
              <w:rPr>
                <w:shd w:val="clear" w:color="auto" w:fill="FFFFFF"/>
              </w:rPr>
              <w:t>Early Blight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2B513" w14:textId="77777777" w:rsidR="00983AB7" w:rsidRPr="004B0837" w:rsidRDefault="00F846F5" w:rsidP="00983AB7">
            <w:r w:rsidRPr="004B0837">
              <w:rPr>
                <w:shd w:val="clear" w:color="auto" w:fill="FFFFFF"/>
              </w:rPr>
              <w:t>Healthy</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4DD3" w14:textId="77777777" w:rsidR="00983AB7" w:rsidRPr="004B0837" w:rsidRDefault="00F846F5" w:rsidP="00983AB7">
            <w:r w:rsidRPr="004B0837">
              <w:rPr>
                <w:shd w:val="clear" w:color="auto" w:fill="FFFFFF"/>
              </w:rPr>
              <w:t>Late Blight</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9322" w14:textId="77777777" w:rsidR="00983AB7" w:rsidRPr="004B0837" w:rsidRDefault="00F846F5" w:rsidP="00983AB7">
            <w:r w:rsidRPr="004B0837">
              <w:rPr>
                <w:shd w:val="clear" w:color="auto" w:fill="FFFFFF"/>
              </w:rPr>
              <w:t>Macro 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6661" w14:textId="77777777" w:rsidR="00983AB7" w:rsidRPr="004B0837" w:rsidRDefault="00F846F5" w:rsidP="00983AB7">
            <w:r w:rsidRPr="004B0837">
              <w:rPr>
                <w:shd w:val="clear" w:color="auto" w:fill="FFFFFF"/>
              </w:rPr>
              <w:t>Weighted Avg</w:t>
            </w:r>
          </w:p>
        </w:tc>
      </w:tr>
      <w:tr w:rsidR="00C820A5" w14:paraId="5C8330A9"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8E1A" w14:textId="77777777" w:rsidR="00983AB7" w:rsidRPr="004B0837" w:rsidRDefault="00F846F5" w:rsidP="00983AB7">
            <w:r w:rsidRPr="004B0837">
              <w:rPr>
                <w:shd w:val="clear" w:color="auto" w:fill="FFFFFF"/>
              </w:rPr>
              <w:t>VGG19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653F" w14:textId="77777777" w:rsidR="00983AB7" w:rsidRPr="004B0837" w:rsidRDefault="00F846F5" w:rsidP="00983AB7">
            <w:r w:rsidRPr="004B0837">
              <w:rPr>
                <w:shd w:val="clear" w:color="auto" w:fill="FFFFFF"/>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BE7A6" w14:textId="77777777" w:rsidR="00983AB7" w:rsidRPr="004B0837" w:rsidRDefault="00F846F5" w:rsidP="00983AB7">
            <w:r w:rsidRPr="004B0837">
              <w:rPr>
                <w:shd w:val="clear" w:color="auto" w:fill="FFFFFF"/>
              </w:rPr>
              <w:t>85%</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82E7" w14:textId="77777777" w:rsidR="00983AB7" w:rsidRPr="004B0837" w:rsidRDefault="00F846F5" w:rsidP="00983AB7">
            <w:r w:rsidRPr="004B0837">
              <w:rPr>
                <w:shd w:val="clear" w:color="auto" w:fill="FFFFFF"/>
              </w:rPr>
              <w:t>92%</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A938" w14:textId="77777777" w:rsidR="00983AB7" w:rsidRPr="004B0837" w:rsidRDefault="00F846F5" w:rsidP="00983AB7">
            <w:r w:rsidRPr="004B0837">
              <w:rPr>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7FE4" w14:textId="77777777" w:rsidR="00983AB7" w:rsidRPr="004B0837" w:rsidRDefault="00F846F5" w:rsidP="00983AB7">
            <w:r w:rsidRPr="004B0837">
              <w:rPr>
                <w:shd w:val="clear" w:color="auto" w:fill="FFFFFF"/>
              </w:rPr>
              <w:t>92%</w:t>
            </w:r>
          </w:p>
        </w:tc>
      </w:tr>
      <w:tr w:rsidR="00C820A5" w14:paraId="6EF801D3"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A447" w14:textId="77777777" w:rsidR="00983AB7" w:rsidRPr="004B0837" w:rsidRDefault="00F846F5" w:rsidP="00983AB7">
            <w:r w:rsidRPr="004B0837">
              <w:rPr>
                <w:shd w:val="clear" w:color="auto" w:fill="FFFFFF"/>
              </w:rPr>
              <w:t>VGG16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0C4F" w14:textId="77777777" w:rsidR="00983AB7" w:rsidRPr="004B0837" w:rsidRDefault="00F846F5" w:rsidP="00983AB7">
            <w:r w:rsidRPr="004B0837">
              <w:rPr>
                <w:shd w:val="clear" w:color="auto" w:fill="FFFFFF"/>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22EB5" w14:textId="77777777" w:rsidR="00983AB7" w:rsidRPr="004B0837" w:rsidRDefault="00F846F5" w:rsidP="00983AB7">
            <w:r w:rsidRPr="004B0837">
              <w:rPr>
                <w:shd w:val="clear" w:color="auto" w:fill="FFFFFF"/>
              </w:rPr>
              <w:t>82%</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6A0E8" w14:textId="77777777" w:rsidR="00983AB7" w:rsidRPr="004B0837" w:rsidRDefault="00F846F5" w:rsidP="00983AB7">
            <w:pPr>
              <w:jc w:val="left"/>
            </w:pPr>
            <w:r w:rsidRPr="004B0837">
              <w:rPr>
                <w:shd w:val="clear" w:color="auto" w:fill="FFFFFF"/>
              </w:rPr>
              <w:t>    93%</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7C53E" w14:textId="77777777" w:rsidR="00983AB7" w:rsidRPr="004B0837" w:rsidRDefault="00F846F5" w:rsidP="00983AB7">
            <w:r w:rsidRPr="004B0837">
              <w:rPr>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90A7" w14:textId="77777777" w:rsidR="00983AB7" w:rsidRPr="004B0837" w:rsidRDefault="00F846F5" w:rsidP="00983AB7">
            <w:r w:rsidRPr="004B0837">
              <w:rPr>
                <w:shd w:val="clear" w:color="auto" w:fill="FFFFFF"/>
              </w:rPr>
              <w:t>93%</w:t>
            </w:r>
          </w:p>
        </w:tc>
      </w:tr>
      <w:tr w:rsidR="00C820A5" w14:paraId="29CB1FC6"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ED78" w14:textId="77777777" w:rsidR="00983AB7" w:rsidRPr="004B0837" w:rsidRDefault="00D622AB" w:rsidP="00983AB7">
            <w:pPr>
              <w:jc w:val="left"/>
            </w:pPr>
            <w:r>
              <w:rPr>
                <w:shd w:val="clear" w:color="auto" w:fill="FFFFFF"/>
              </w:rPr>
              <w:t>   </w:t>
            </w:r>
            <w:proofErr w:type="spellStart"/>
            <w:r w:rsidR="00F846F5" w:rsidRPr="004B0837">
              <w:rPr>
                <w:shd w:val="clear" w:color="auto" w:fill="FFFFFF"/>
              </w:rPr>
              <w:t>MobileNet</w:t>
            </w:r>
            <w:proofErr w:type="spellEnd"/>
            <w:r w:rsidR="00F846F5" w:rsidRPr="004B0837">
              <w:rPr>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4EB24" w14:textId="77777777" w:rsidR="00983AB7" w:rsidRPr="004B0837" w:rsidRDefault="00F846F5" w:rsidP="00983AB7">
            <w:r w:rsidRPr="004B0837">
              <w:rPr>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D6FAF" w14:textId="77777777" w:rsidR="00983AB7" w:rsidRPr="004B0837" w:rsidRDefault="00F846F5" w:rsidP="00983AB7">
            <w:r w:rsidRPr="004B0837">
              <w:rPr>
                <w:shd w:val="clear" w:color="auto" w:fill="FFFFFF"/>
              </w:rPr>
              <w:t>100%</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281D6" w14:textId="77777777" w:rsidR="00983AB7" w:rsidRPr="004B0837" w:rsidRDefault="00F846F5" w:rsidP="00983AB7">
            <w:r w:rsidRPr="004B0837">
              <w:rPr>
                <w:shd w:val="clear" w:color="auto" w:fill="FFFFFF"/>
              </w:rPr>
              <w:t>100%</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D2EC" w14:textId="77777777" w:rsidR="00983AB7" w:rsidRPr="004B0837" w:rsidRDefault="00F846F5" w:rsidP="00983AB7">
            <w:r w:rsidRPr="004B0837">
              <w:rPr>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7BF3" w14:textId="77777777" w:rsidR="00983AB7" w:rsidRPr="004B0837" w:rsidRDefault="00F846F5" w:rsidP="00983AB7">
            <w:r w:rsidRPr="004B0837">
              <w:rPr>
                <w:shd w:val="clear" w:color="auto" w:fill="FFFFFF"/>
              </w:rPr>
              <w:t>100%</w:t>
            </w:r>
          </w:p>
        </w:tc>
      </w:tr>
      <w:tr w:rsidR="00C820A5" w14:paraId="0E7165EF"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ECA90" w14:textId="77777777" w:rsidR="00983AB7" w:rsidRPr="004B0837" w:rsidRDefault="00F846F5" w:rsidP="00983AB7">
            <w:r w:rsidRPr="004B0837">
              <w:rPr>
                <w:shd w:val="clear" w:color="auto" w:fill="FFFFFF"/>
              </w:rPr>
              <w:t>Inception V3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FC23" w14:textId="77777777" w:rsidR="00983AB7" w:rsidRPr="004B0837" w:rsidRDefault="00F846F5" w:rsidP="00983AB7">
            <w:r w:rsidRPr="004B0837">
              <w:rPr>
                <w:shd w:val="clear" w:color="auto" w:fill="FFFFFF"/>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8E14" w14:textId="77777777" w:rsidR="00983AB7" w:rsidRPr="004B0837" w:rsidRDefault="00F846F5" w:rsidP="00983AB7">
            <w:r w:rsidRPr="004B0837">
              <w:rPr>
                <w:shd w:val="clear" w:color="auto" w:fill="FFFFFF"/>
              </w:rPr>
              <w:t>100%</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540F" w14:textId="77777777" w:rsidR="00983AB7" w:rsidRPr="004B0837" w:rsidRDefault="00F846F5" w:rsidP="00983AB7">
            <w:r w:rsidRPr="004B0837">
              <w:rPr>
                <w:shd w:val="clear" w:color="auto" w:fill="FFFFFF"/>
              </w:rPr>
              <w:t>99%</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7F2A" w14:textId="77777777" w:rsidR="00983AB7" w:rsidRPr="004B0837" w:rsidRDefault="00F846F5" w:rsidP="00983AB7">
            <w:r w:rsidRPr="004B0837">
              <w:rPr>
                <w:shd w:val="clear" w:color="auto" w:fill="FFFFFF"/>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658B" w14:textId="77777777" w:rsidR="00983AB7" w:rsidRPr="004B0837" w:rsidRDefault="00F846F5" w:rsidP="00983AB7">
            <w:r w:rsidRPr="004B0837">
              <w:rPr>
                <w:shd w:val="clear" w:color="auto" w:fill="FFFFFF"/>
              </w:rPr>
              <w:t>99%</w:t>
            </w:r>
          </w:p>
        </w:tc>
      </w:tr>
      <w:tr w:rsidR="00C820A5" w14:paraId="32554475"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2C89" w14:textId="77777777" w:rsidR="00983AB7" w:rsidRPr="004B0837" w:rsidRDefault="00F846F5" w:rsidP="00983AB7">
            <w:proofErr w:type="spellStart"/>
            <w:r w:rsidRPr="004B0837">
              <w:rPr>
                <w:shd w:val="clear" w:color="auto" w:fill="FFFFFF"/>
              </w:rPr>
              <w:t>Xception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4BC7" w14:textId="77777777" w:rsidR="00983AB7" w:rsidRPr="004B0837" w:rsidRDefault="00F846F5" w:rsidP="00983AB7">
            <w:r w:rsidRPr="004B0837">
              <w:rPr>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DA1F" w14:textId="77777777" w:rsidR="00983AB7" w:rsidRPr="004B0837" w:rsidRDefault="00F846F5" w:rsidP="00983AB7">
            <w:r w:rsidRPr="004B0837">
              <w:rPr>
                <w:shd w:val="clear" w:color="auto" w:fill="FFFFFF"/>
              </w:rPr>
              <w:t>100%</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C661" w14:textId="77777777" w:rsidR="00983AB7" w:rsidRPr="004B0837" w:rsidRDefault="00F846F5" w:rsidP="00983AB7">
            <w:r w:rsidRPr="004B0837">
              <w:rPr>
                <w:shd w:val="clear" w:color="auto" w:fill="FFFFFF"/>
              </w:rPr>
              <w:t>100%</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5F78" w14:textId="77777777" w:rsidR="00983AB7" w:rsidRPr="004B0837" w:rsidRDefault="00F846F5" w:rsidP="00983AB7">
            <w:r w:rsidRPr="004B0837">
              <w:rPr>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252F" w14:textId="77777777" w:rsidR="00983AB7" w:rsidRPr="004B0837" w:rsidRDefault="00F846F5" w:rsidP="00983AB7">
            <w:r w:rsidRPr="004B0837">
              <w:rPr>
                <w:shd w:val="clear" w:color="auto" w:fill="FFFFFF"/>
              </w:rPr>
              <w:t>100%</w:t>
            </w:r>
          </w:p>
        </w:tc>
      </w:tr>
      <w:tr w:rsidR="00C820A5" w14:paraId="6E2F0C84"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01D1" w14:textId="77777777" w:rsidR="00983AB7" w:rsidRPr="004B0837" w:rsidRDefault="00F846F5" w:rsidP="00983AB7">
            <w:proofErr w:type="spellStart"/>
            <w:r w:rsidRPr="004B0837">
              <w:rPr>
                <w:shd w:val="clear" w:color="auto" w:fill="FFFFFF"/>
              </w:rPr>
              <w:t>NASNetMobile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6314" w14:textId="77777777" w:rsidR="00983AB7" w:rsidRPr="004B0837" w:rsidRDefault="00F846F5" w:rsidP="00983AB7">
            <w:r w:rsidRPr="004B0837">
              <w:rPr>
                <w:shd w:val="clear" w:color="auto" w:fill="FFFFFF"/>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B9ED" w14:textId="77777777" w:rsidR="00983AB7" w:rsidRPr="004B0837" w:rsidRDefault="00F846F5" w:rsidP="00983AB7">
            <w:r w:rsidRPr="004B0837">
              <w:rPr>
                <w:shd w:val="clear" w:color="auto" w:fill="FFFFFF"/>
              </w:rPr>
              <w:t>00%</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C93C3" w14:textId="77777777" w:rsidR="00983AB7" w:rsidRPr="004B0837" w:rsidRDefault="00F846F5" w:rsidP="00983AB7">
            <w:r w:rsidRPr="004B0837">
              <w:rPr>
                <w:shd w:val="clear" w:color="auto" w:fill="FFFFFF"/>
              </w:rPr>
              <w:t>67%</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7171" w14:textId="77777777" w:rsidR="00983AB7" w:rsidRPr="004B0837" w:rsidRDefault="00F846F5" w:rsidP="00983AB7">
            <w:r w:rsidRPr="004B0837">
              <w:rPr>
                <w:shd w:val="clear" w:color="auto" w:fill="FFFFFF"/>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A81D" w14:textId="77777777" w:rsidR="00983AB7" w:rsidRPr="004B0837" w:rsidRDefault="00F846F5" w:rsidP="00983AB7">
            <w:r w:rsidRPr="004B0837">
              <w:rPr>
                <w:shd w:val="clear" w:color="auto" w:fill="FFFFFF"/>
              </w:rPr>
              <w:t>33%</w:t>
            </w:r>
          </w:p>
        </w:tc>
      </w:tr>
      <w:tr w:rsidR="00C820A5" w14:paraId="22DE71F0"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5B3" w14:textId="77777777" w:rsidR="00983AB7" w:rsidRPr="004B0837" w:rsidRDefault="00F846F5" w:rsidP="00983AB7">
            <w:r w:rsidRPr="004B0837">
              <w:rPr>
                <w:shd w:val="clear" w:color="auto" w:fill="FFFFFF"/>
              </w:rPr>
              <w:t>ResNet50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28B5" w14:textId="77777777" w:rsidR="00983AB7" w:rsidRPr="004B0837" w:rsidRDefault="00F846F5" w:rsidP="00983AB7">
            <w:r w:rsidRPr="004B0837">
              <w:rPr>
                <w:shd w:val="clear" w:color="auto" w:fill="FFFFFF"/>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4F78" w14:textId="77777777" w:rsidR="00983AB7" w:rsidRPr="004B0837" w:rsidRDefault="00F846F5" w:rsidP="00983AB7">
            <w:r w:rsidRPr="004B0837">
              <w:rPr>
                <w:shd w:val="clear" w:color="auto" w:fill="FFFFFF"/>
              </w:rPr>
              <w:t>89%</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6C6A" w14:textId="77777777" w:rsidR="00983AB7" w:rsidRPr="004B0837" w:rsidRDefault="00F846F5" w:rsidP="00983AB7">
            <w:r w:rsidRPr="004B0837">
              <w:rPr>
                <w:shd w:val="clear" w:color="auto" w:fill="FFFFFF"/>
              </w:rPr>
              <w:t>97%</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CC5E" w14:textId="77777777" w:rsidR="00983AB7" w:rsidRPr="004B0837" w:rsidRDefault="00F846F5" w:rsidP="00983AB7">
            <w:r w:rsidRPr="004B0837">
              <w:rPr>
                <w:shd w:val="clear" w:color="auto" w:fill="FFFFFF"/>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EBEB" w14:textId="77777777" w:rsidR="00983AB7" w:rsidRPr="004B0837" w:rsidRDefault="00F846F5" w:rsidP="00983AB7">
            <w:r w:rsidRPr="004B0837">
              <w:rPr>
                <w:shd w:val="clear" w:color="auto" w:fill="FFFFFF"/>
              </w:rPr>
              <w:t>97%</w:t>
            </w:r>
          </w:p>
        </w:tc>
      </w:tr>
      <w:tr w:rsidR="00C820A5" w14:paraId="741B048F"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CD51" w14:textId="77777777" w:rsidR="00983AB7" w:rsidRPr="004B0837" w:rsidRDefault="00F846F5" w:rsidP="00983AB7">
            <w:r w:rsidRPr="004B0837">
              <w:rPr>
                <w:shd w:val="clear" w:color="auto" w:fill="FFFFFF"/>
              </w:rPr>
              <w:t>DenseNet121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810F" w14:textId="77777777" w:rsidR="00983AB7" w:rsidRPr="004B0837" w:rsidRDefault="00F846F5" w:rsidP="00983AB7">
            <w:r w:rsidRPr="004B0837">
              <w:rPr>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DCDC0" w14:textId="77777777" w:rsidR="00983AB7" w:rsidRPr="004B0837" w:rsidRDefault="00F846F5" w:rsidP="00983AB7">
            <w:r w:rsidRPr="004B0837">
              <w:rPr>
                <w:shd w:val="clear" w:color="auto" w:fill="FFFFFF"/>
              </w:rPr>
              <w:t>97%</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2C85" w14:textId="77777777" w:rsidR="00983AB7" w:rsidRPr="004B0837" w:rsidRDefault="00F846F5" w:rsidP="00983AB7">
            <w:r w:rsidRPr="004B0837">
              <w:rPr>
                <w:shd w:val="clear" w:color="auto" w:fill="FFFFFF"/>
              </w:rPr>
              <w:t>100%</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C820" w14:textId="77777777" w:rsidR="00983AB7" w:rsidRPr="004B0837" w:rsidRDefault="00F846F5" w:rsidP="00983AB7">
            <w:r w:rsidRPr="004B0837">
              <w:rPr>
                <w:shd w:val="clear" w:color="auto" w:fill="FFFFFF"/>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5D5A" w14:textId="77777777" w:rsidR="00983AB7" w:rsidRPr="004B0837" w:rsidRDefault="00F846F5" w:rsidP="00983AB7">
            <w:pPr>
              <w:jc w:val="left"/>
            </w:pPr>
            <w:r w:rsidRPr="004B0837">
              <w:rPr>
                <w:shd w:val="clear" w:color="auto" w:fill="FFFFFF"/>
              </w:rPr>
              <w:t xml:space="preserve">     100%</w:t>
            </w:r>
          </w:p>
        </w:tc>
      </w:tr>
      <w:tr w:rsidR="00C820A5" w14:paraId="77266423" w14:textId="77777777" w:rsidTr="00983AB7">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B00" w14:textId="77777777" w:rsidR="00983AB7" w:rsidRPr="004B0837" w:rsidRDefault="00F846F5" w:rsidP="00983AB7">
            <w:pPr>
              <w:jc w:val="left"/>
            </w:pPr>
            <w:r w:rsidRPr="004B0837">
              <w:rPr>
                <w:shd w:val="clear" w:color="auto" w:fill="FFFFFF"/>
              </w:rPr>
              <w:t>    EfficientNetB0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8BF4" w14:textId="77777777" w:rsidR="00983AB7" w:rsidRPr="004B0837" w:rsidRDefault="00F846F5" w:rsidP="00983AB7">
            <w:r w:rsidRPr="004B0837">
              <w:rPr>
                <w:shd w:val="clear" w:color="auto" w:fill="FFFFFF"/>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D806" w14:textId="77777777" w:rsidR="00983AB7" w:rsidRPr="004B0837" w:rsidRDefault="00F846F5" w:rsidP="00983AB7">
            <w:r w:rsidRPr="004B0837">
              <w:rPr>
                <w:shd w:val="clear" w:color="auto" w:fill="FFFFFF"/>
              </w:rPr>
              <w:t>80%</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237C" w14:textId="77777777" w:rsidR="00983AB7" w:rsidRPr="004B0837" w:rsidRDefault="00F846F5" w:rsidP="00983AB7">
            <w:r w:rsidRPr="004B0837">
              <w:rPr>
                <w:shd w:val="clear" w:color="auto" w:fill="FFFFFF"/>
              </w:rPr>
              <w:t>95%</w:t>
            </w:r>
          </w:p>
        </w:tc>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94CED" w14:textId="77777777" w:rsidR="00983AB7" w:rsidRPr="004B0837" w:rsidRDefault="00F846F5" w:rsidP="00983AB7">
            <w:r w:rsidRPr="004B0837">
              <w:rPr>
                <w:shd w:val="clear" w:color="auto" w:fill="FFFFFF"/>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8E3C3" w14:textId="77777777" w:rsidR="00983AB7" w:rsidRPr="004B0837" w:rsidRDefault="00F846F5" w:rsidP="00983AB7">
            <w:r w:rsidRPr="004B0837">
              <w:rPr>
                <w:shd w:val="clear" w:color="auto" w:fill="FFFFFF"/>
              </w:rPr>
              <w:t>95%</w:t>
            </w:r>
          </w:p>
        </w:tc>
      </w:tr>
    </w:tbl>
    <w:p w14:paraId="16DC8AAE" w14:textId="77777777" w:rsidR="007660C4" w:rsidRPr="008E169F" w:rsidRDefault="00F846F5" w:rsidP="00983AB7">
      <w:pPr>
        <w:pBdr>
          <w:top w:val="nil"/>
          <w:left w:val="nil"/>
          <w:bottom w:val="nil"/>
          <w:right w:val="nil"/>
          <w:between w:val="nil"/>
        </w:pBdr>
        <w:jc w:val="both"/>
        <w:rPr>
          <w:color w:val="2B3E51"/>
          <w:shd w:val="clear" w:color="auto" w:fill="FFFFFF"/>
        </w:rPr>
      </w:pPr>
      <w:r w:rsidRPr="004B0837">
        <w:rPr>
          <w:shd w:val="clear" w:color="auto" w:fill="FFFFFF"/>
        </w:rPr>
        <w:t xml:space="preserve">Here, Dense Net, </w:t>
      </w:r>
      <w:proofErr w:type="spellStart"/>
      <w:r w:rsidRPr="004B0837">
        <w:rPr>
          <w:shd w:val="clear" w:color="auto" w:fill="FFFFFF"/>
        </w:rPr>
        <w:t>Xception</w:t>
      </w:r>
      <w:proofErr w:type="spellEnd"/>
      <w:r w:rsidRPr="004B0837">
        <w:rPr>
          <w:shd w:val="clear" w:color="auto" w:fill="FFFFFF"/>
        </w:rPr>
        <w:t xml:space="preserve">, and </w:t>
      </w:r>
      <w:proofErr w:type="spellStart"/>
      <w:r w:rsidRPr="004B0837">
        <w:rPr>
          <w:shd w:val="clear" w:color="auto" w:fill="FFFFFF"/>
        </w:rPr>
        <w:t>MobileNet</w:t>
      </w:r>
      <w:proofErr w:type="spellEnd"/>
      <w:r w:rsidRPr="004B0837">
        <w:rPr>
          <w:shd w:val="clear" w:color="auto" w:fill="FFFFFF"/>
        </w:rPr>
        <w:t xml:space="preserve"> architectures give 100% F1- scores which assure that these will predict well on all three classes. </w:t>
      </w:r>
      <w:proofErr w:type="spellStart"/>
      <w:r w:rsidRPr="004B0837">
        <w:rPr>
          <w:shd w:val="clear" w:color="auto" w:fill="FFFFFF"/>
        </w:rPr>
        <w:t>NASNetMobile</w:t>
      </w:r>
      <w:proofErr w:type="spellEnd"/>
      <w:r w:rsidRPr="004B0837">
        <w:rPr>
          <w:shd w:val="clear" w:color="auto" w:fill="FFFFFF"/>
        </w:rPr>
        <w:t xml:space="preserve"> gives a very low score of 0% for two classes and 67% for the late blight class. It will not predict classes properly. This architecture will give many errors in predicting each class.</w:t>
      </w:r>
    </w:p>
    <w:p w14:paraId="25C0E158" w14:textId="77777777" w:rsidR="00983AB7" w:rsidRDefault="00983AB7" w:rsidP="00983AB7">
      <w:pPr>
        <w:pBdr>
          <w:top w:val="nil"/>
          <w:left w:val="nil"/>
          <w:bottom w:val="nil"/>
          <w:right w:val="nil"/>
          <w:between w:val="nil"/>
        </w:pBdr>
        <w:jc w:val="both"/>
        <w:rPr>
          <w:color w:val="2B3E51"/>
          <w:sz w:val="24"/>
          <w:szCs w:val="27"/>
          <w:shd w:val="clear" w:color="auto" w:fill="FFFFFF"/>
        </w:rPr>
      </w:pPr>
    </w:p>
    <w:p w14:paraId="7391C648" w14:textId="77777777" w:rsidR="00983AB7" w:rsidRPr="00D622AB" w:rsidRDefault="00F846F5" w:rsidP="00983AB7">
      <w:pPr>
        <w:pStyle w:val="ListParagraph"/>
        <w:numPr>
          <w:ilvl w:val="1"/>
          <w:numId w:val="1"/>
        </w:numPr>
        <w:pBdr>
          <w:top w:val="nil"/>
          <w:left w:val="nil"/>
          <w:bottom w:val="nil"/>
          <w:right w:val="nil"/>
          <w:between w:val="nil"/>
        </w:pBdr>
        <w:jc w:val="both"/>
        <w:rPr>
          <w:b/>
          <w:i/>
        </w:rPr>
      </w:pPr>
      <w:r w:rsidRPr="00D622AB">
        <w:rPr>
          <w:b/>
          <w:i/>
        </w:rPr>
        <w:t>Graph</w:t>
      </w:r>
      <w:r w:rsidR="007F3F38" w:rsidRPr="00D622AB">
        <w:rPr>
          <w:b/>
          <w:i/>
        </w:rPr>
        <w:t xml:space="preserve"> Analysi</w:t>
      </w:r>
      <w:r w:rsidR="00D406AA" w:rsidRPr="00D622AB">
        <w:rPr>
          <w:b/>
          <w:i/>
        </w:rPr>
        <w:t>s:</w:t>
      </w:r>
    </w:p>
    <w:p w14:paraId="3A70A5C7" w14:textId="77777777" w:rsidR="003F4C37" w:rsidRPr="008E169F" w:rsidRDefault="00F846F5">
      <w:pPr>
        <w:pBdr>
          <w:top w:val="nil"/>
          <w:left w:val="nil"/>
          <w:bottom w:val="nil"/>
          <w:right w:val="nil"/>
          <w:between w:val="nil"/>
        </w:pBdr>
        <w:jc w:val="left"/>
      </w:pPr>
      <w:r w:rsidRPr="008E169F">
        <w:t xml:space="preserve">The graphs of training and validation accuracy, and loss </w:t>
      </w:r>
      <w:r w:rsidR="008E169F" w:rsidRPr="008E169F">
        <w:t>is</w:t>
      </w:r>
      <w:r w:rsidRPr="008E169F">
        <w:t xml:space="preserve"> given below:</w:t>
      </w:r>
    </w:p>
    <w:p w14:paraId="0E94933F" w14:textId="77777777" w:rsidR="003F4C37" w:rsidRPr="008E169F" w:rsidRDefault="003F4C37">
      <w:pPr>
        <w:pBdr>
          <w:top w:val="nil"/>
          <w:left w:val="nil"/>
          <w:bottom w:val="nil"/>
          <w:right w:val="nil"/>
          <w:between w:val="nil"/>
        </w:pBdr>
        <w:jc w:val="left"/>
      </w:pPr>
    </w:p>
    <w:p w14:paraId="74E18417" w14:textId="77777777" w:rsidR="003F4C37" w:rsidRPr="007F3F38" w:rsidRDefault="00F846F5">
      <w:pPr>
        <w:pBdr>
          <w:top w:val="nil"/>
          <w:left w:val="nil"/>
          <w:bottom w:val="nil"/>
          <w:right w:val="nil"/>
          <w:between w:val="nil"/>
        </w:pBdr>
        <w:jc w:val="left"/>
        <w:rPr>
          <w:i/>
          <w:iCs/>
        </w:rPr>
      </w:pPr>
      <w:proofErr w:type="spellStart"/>
      <w:r w:rsidRPr="007F3F38">
        <w:rPr>
          <w:i/>
          <w:iCs/>
        </w:rPr>
        <w:t>DenseNet</w:t>
      </w:r>
      <w:proofErr w:type="spellEnd"/>
      <w:r w:rsidRPr="007F3F38">
        <w:rPr>
          <w:i/>
          <w:iCs/>
        </w:rPr>
        <w:t>:</w:t>
      </w:r>
    </w:p>
    <w:p w14:paraId="0A956D01" w14:textId="77777777" w:rsidR="007660C4" w:rsidRPr="008E169F" w:rsidRDefault="00F846F5">
      <w:pPr>
        <w:pBdr>
          <w:top w:val="nil"/>
          <w:left w:val="nil"/>
          <w:bottom w:val="nil"/>
          <w:right w:val="nil"/>
          <w:between w:val="nil"/>
        </w:pBdr>
        <w:jc w:val="left"/>
      </w:pPr>
      <w:r w:rsidRPr="008E169F">
        <w:rPr>
          <w:noProof/>
        </w:rPr>
        <w:drawing>
          <wp:inline distT="0" distB="0" distL="0" distR="0" wp14:anchorId="20E3C180" wp14:editId="5C8318D3">
            <wp:extent cx="2974975" cy="2276475"/>
            <wp:effectExtent l="0" t="0" r="0" b="9525"/>
            <wp:docPr id="4" name="Picture 4" descr="E:\UNIVERSITY\Spring23\CSE499B\Final Showdown\Final Paper\Dens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UNIVERSITY\Spring23\CSE499B\Final Showdown\Final Paper\Densenet.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81793" cy="2281692"/>
                    </a:xfrm>
                    <a:prstGeom prst="rect">
                      <a:avLst/>
                    </a:prstGeom>
                    <a:noFill/>
                    <a:ln>
                      <a:noFill/>
                    </a:ln>
                  </pic:spPr>
                </pic:pic>
              </a:graphicData>
            </a:graphic>
          </wp:inline>
        </w:drawing>
      </w:r>
    </w:p>
    <w:p w14:paraId="21838293" w14:textId="77777777" w:rsidR="007660C4" w:rsidRPr="008E169F" w:rsidRDefault="007660C4">
      <w:pPr>
        <w:pBdr>
          <w:top w:val="nil"/>
          <w:left w:val="nil"/>
          <w:bottom w:val="nil"/>
          <w:right w:val="nil"/>
          <w:between w:val="nil"/>
        </w:pBdr>
        <w:jc w:val="left"/>
      </w:pPr>
    </w:p>
    <w:p w14:paraId="4D35189E" w14:textId="77777777" w:rsidR="007660C4" w:rsidRPr="007F3F38" w:rsidRDefault="00F846F5">
      <w:pPr>
        <w:pBdr>
          <w:top w:val="nil"/>
          <w:left w:val="nil"/>
          <w:bottom w:val="nil"/>
          <w:right w:val="nil"/>
          <w:between w:val="nil"/>
        </w:pBdr>
        <w:jc w:val="left"/>
        <w:rPr>
          <w:i/>
          <w:iCs/>
        </w:rPr>
      </w:pPr>
      <w:r w:rsidRPr="007F3F38">
        <w:rPr>
          <w:i/>
          <w:iCs/>
        </w:rPr>
        <w:t>ResNet50:</w:t>
      </w:r>
    </w:p>
    <w:p w14:paraId="08FE4FBA"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2C5C41E0" wp14:editId="3B9FBD05">
            <wp:extent cx="3009900" cy="1819275"/>
            <wp:effectExtent l="0" t="0" r="0" b="9525"/>
            <wp:docPr id="8" name="Picture 8" descr="E:\UNIVERSITY\Spring23\CSE499B\Final Showdown\Final Paper\Resne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E:\UNIVERSITY\Spring23\CSE499B\Final Showdown\Final Paper\Resnet5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5607" cy="1840857"/>
                    </a:xfrm>
                    <a:prstGeom prst="rect">
                      <a:avLst/>
                    </a:prstGeom>
                    <a:noFill/>
                    <a:ln>
                      <a:noFill/>
                    </a:ln>
                  </pic:spPr>
                </pic:pic>
              </a:graphicData>
            </a:graphic>
          </wp:inline>
        </w:drawing>
      </w:r>
    </w:p>
    <w:p w14:paraId="7642008F" w14:textId="77777777" w:rsidR="00E61702" w:rsidRDefault="00E61702">
      <w:pPr>
        <w:pBdr>
          <w:top w:val="nil"/>
          <w:left w:val="nil"/>
          <w:bottom w:val="nil"/>
          <w:right w:val="nil"/>
          <w:between w:val="nil"/>
        </w:pBdr>
        <w:jc w:val="left"/>
        <w:rPr>
          <w:i/>
          <w:iCs/>
        </w:rPr>
      </w:pPr>
    </w:p>
    <w:p w14:paraId="5D1C6ED3" w14:textId="77777777" w:rsidR="00E61702" w:rsidRDefault="00E61702">
      <w:pPr>
        <w:pBdr>
          <w:top w:val="nil"/>
          <w:left w:val="nil"/>
          <w:bottom w:val="nil"/>
          <w:right w:val="nil"/>
          <w:between w:val="nil"/>
        </w:pBdr>
        <w:jc w:val="left"/>
        <w:rPr>
          <w:i/>
          <w:iCs/>
        </w:rPr>
      </w:pPr>
    </w:p>
    <w:p w14:paraId="26D47EAE" w14:textId="77777777" w:rsidR="00E61702" w:rsidRDefault="00E61702">
      <w:pPr>
        <w:pBdr>
          <w:top w:val="nil"/>
          <w:left w:val="nil"/>
          <w:bottom w:val="nil"/>
          <w:right w:val="nil"/>
          <w:between w:val="nil"/>
        </w:pBdr>
        <w:jc w:val="left"/>
        <w:rPr>
          <w:i/>
          <w:iCs/>
        </w:rPr>
      </w:pPr>
    </w:p>
    <w:p w14:paraId="6F7742D7" w14:textId="77777777" w:rsidR="00E61702" w:rsidRDefault="00E61702">
      <w:pPr>
        <w:pBdr>
          <w:top w:val="nil"/>
          <w:left w:val="nil"/>
          <w:bottom w:val="nil"/>
          <w:right w:val="nil"/>
          <w:between w:val="nil"/>
        </w:pBdr>
        <w:jc w:val="left"/>
        <w:rPr>
          <w:i/>
          <w:iCs/>
        </w:rPr>
      </w:pPr>
    </w:p>
    <w:p w14:paraId="4D4C18C2" w14:textId="77777777" w:rsidR="00E61702" w:rsidRDefault="00E61702">
      <w:pPr>
        <w:pBdr>
          <w:top w:val="nil"/>
          <w:left w:val="nil"/>
          <w:bottom w:val="nil"/>
          <w:right w:val="nil"/>
          <w:between w:val="nil"/>
        </w:pBdr>
        <w:jc w:val="left"/>
        <w:rPr>
          <w:i/>
          <w:iCs/>
        </w:rPr>
      </w:pPr>
    </w:p>
    <w:p w14:paraId="7B5E9E9E" w14:textId="77777777" w:rsidR="00E61702" w:rsidRDefault="00E61702">
      <w:pPr>
        <w:pBdr>
          <w:top w:val="nil"/>
          <w:left w:val="nil"/>
          <w:bottom w:val="nil"/>
          <w:right w:val="nil"/>
          <w:between w:val="nil"/>
        </w:pBdr>
        <w:jc w:val="left"/>
        <w:rPr>
          <w:i/>
          <w:iCs/>
        </w:rPr>
      </w:pPr>
    </w:p>
    <w:p w14:paraId="77F812EC" w14:textId="77777777" w:rsidR="00E61702" w:rsidRDefault="00E61702">
      <w:pPr>
        <w:pBdr>
          <w:top w:val="nil"/>
          <w:left w:val="nil"/>
          <w:bottom w:val="nil"/>
          <w:right w:val="nil"/>
          <w:between w:val="nil"/>
        </w:pBdr>
        <w:jc w:val="left"/>
        <w:rPr>
          <w:i/>
          <w:iCs/>
        </w:rPr>
      </w:pPr>
    </w:p>
    <w:p w14:paraId="02FAEDEF" w14:textId="77777777" w:rsidR="00E61702" w:rsidRDefault="00E61702">
      <w:pPr>
        <w:pBdr>
          <w:top w:val="nil"/>
          <w:left w:val="nil"/>
          <w:bottom w:val="nil"/>
          <w:right w:val="nil"/>
          <w:between w:val="nil"/>
        </w:pBdr>
        <w:jc w:val="left"/>
        <w:rPr>
          <w:i/>
          <w:iCs/>
        </w:rPr>
      </w:pPr>
    </w:p>
    <w:p w14:paraId="6F86A996" w14:textId="77777777" w:rsidR="00E61702" w:rsidRDefault="00E61702">
      <w:pPr>
        <w:pBdr>
          <w:top w:val="nil"/>
          <w:left w:val="nil"/>
          <w:bottom w:val="nil"/>
          <w:right w:val="nil"/>
          <w:between w:val="nil"/>
        </w:pBdr>
        <w:jc w:val="left"/>
        <w:rPr>
          <w:i/>
          <w:iCs/>
        </w:rPr>
      </w:pPr>
    </w:p>
    <w:p w14:paraId="1C24CF71" w14:textId="77777777" w:rsidR="00E61702" w:rsidRDefault="00E61702">
      <w:pPr>
        <w:pBdr>
          <w:top w:val="nil"/>
          <w:left w:val="nil"/>
          <w:bottom w:val="nil"/>
          <w:right w:val="nil"/>
          <w:between w:val="nil"/>
        </w:pBdr>
        <w:jc w:val="left"/>
        <w:rPr>
          <w:i/>
          <w:iCs/>
        </w:rPr>
      </w:pPr>
    </w:p>
    <w:p w14:paraId="1F453C62" w14:textId="77777777" w:rsidR="003F4C37" w:rsidRPr="007F3F38" w:rsidRDefault="00F846F5">
      <w:pPr>
        <w:pBdr>
          <w:top w:val="nil"/>
          <w:left w:val="nil"/>
          <w:bottom w:val="nil"/>
          <w:right w:val="nil"/>
          <w:between w:val="nil"/>
        </w:pBdr>
        <w:jc w:val="left"/>
        <w:rPr>
          <w:i/>
          <w:iCs/>
        </w:rPr>
      </w:pPr>
      <w:r w:rsidRPr="007F3F38">
        <w:rPr>
          <w:i/>
          <w:iCs/>
        </w:rPr>
        <w:lastRenderedPageBreak/>
        <w:t>Vgg16:</w:t>
      </w:r>
    </w:p>
    <w:p w14:paraId="3E2A3CB7"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4DD59C70" wp14:editId="16DF4D1B">
            <wp:extent cx="2974975" cy="1828800"/>
            <wp:effectExtent l="0" t="0" r="0" b="0"/>
            <wp:docPr id="9" name="Picture 9" descr="E:\UNIVERSITY\Spring23\CSE499B\Final Showdown\Final Paper\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E:\UNIVERSITY\Spring23\CSE499B\Final Showdown\Final Paper\vgg1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93701" cy="1840311"/>
                    </a:xfrm>
                    <a:prstGeom prst="rect">
                      <a:avLst/>
                    </a:prstGeom>
                    <a:noFill/>
                    <a:ln>
                      <a:noFill/>
                    </a:ln>
                  </pic:spPr>
                </pic:pic>
              </a:graphicData>
            </a:graphic>
          </wp:inline>
        </w:drawing>
      </w:r>
    </w:p>
    <w:p w14:paraId="75680C66" w14:textId="77777777" w:rsidR="003F4C37" w:rsidRPr="008E169F" w:rsidRDefault="003F4C37">
      <w:pPr>
        <w:pBdr>
          <w:top w:val="nil"/>
          <w:left w:val="nil"/>
          <w:bottom w:val="nil"/>
          <w:right w:val="nil"/>
          <w:between w:val="nil"/>
        </w:pBdr>
        <w:jc w:val="left"/>
      </w:pPr>
    </w:p>
    <w:p w14:paraId="33B08FAE" w14:textId="77777777" w:rsidR="003F4C37" w:rsidRPr="007F3F38" w:rsidRDefault="00F846F5">
      <w:pPr>
        <w:pBdr>
          <w:top w:val="nil"/>
          <w:left w:val="nil"/>
          <w:bottom w:val="nil"/>
          <w:right w:val="nil"/>
          <w:between w:val="nil"/>
        </w:pBdr>
        <w:jc w:val="left"/>
        <w:rPr>
          <w:i/>
          <w:iCs/>
        </w:rPr>
      </w:pPr>
      <w:proofErr w:type="spellStart"/>
      <w:r w:rsidRPr="007F3F38">
        <w:rPr>
          <w:i/>
          <w:iCs/>
        </w:rPr>
        <w:t>Xception</w:t>
      </w:r>
      <w:proofErr w:type="spellEnd"/>
      <w:r w:rsidRPr="007F3F38">
        <w:rPr>
          <w:i/>
          <w:iCs/>
        </w:rPr>
        <w:t>:</w:t>
      </w:r>
    </w:p>
    <w:p w14:paraId="1784CBF9"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0F9DC52D" wp14:editId="32A203F3">
            <wp:extent cx="2975117" cy="2524125"/>
            <wp:effectExtent l="0" t="0" r="0" b="0"/>
            <wp:docPr id="10" name="Picture 10" descr="E:\UNIVERSITY\Spring23\CSE499B\Final Showdown\Final Paper\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E:\UNIVERSITY\Spring23\CSE499B\Final Showdown\Final Paper\Xception.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80012" cy="2528278"/>
                    </a:xfrm>
                    <a:prstGeom prst="rect">
                      <a:avLst/>
                    </a:prstGeom>
                    <a:noFill/>
                    <a:ln>
                      <a:noFill/>
                    </a:ln>
                  </pic:spPr>
                </pic:pic>
              </a:graphicData>
            </a:graphic>
          </wp:inline>
        </w:drawing>
      </w:r>
    </w:p>
    <w:p w14:paraId="5C91C70D" w14:textId="77777777" w:rsidR="003F4C37" w:rsidRPr="008E169F" w:rsidRDefault="003F4C37">
      <w:pPr>
        <w:pBdr>
          <w:top w:val="nil"/>
          <w:left w:val="nil"/>
          <w:bottom w:val="nil"/>
          <w:right w:val="nil"/>
          <w:between w:val="nil"/>
        </w:pBdr>
        <w:jc w:val="left"/>
      </w:pPr>
    </w:p>
    <w:p w14:paraId="5F8E3562" w14:textId="77777777" w:rsidR="003F4C37" w:rsidRPr="007F3F38" w:rsidRDefault="00F846F5">
      <w:pPr>
        <w:pBdr>
          <w:top w:val="nil"/>
          <w:left w:val="nil"/>
          <w:bottom w:val="nil"/>
          <w:right w:val="nil"/>
          <w:between w:val="nil"/>
        </w:pBdr>
        <w:jc w:val="left"/>
        <w:rPr>
          <w:i/>
          <w:iCs/>
        </w:rPr>
      </w:pPr>
      <w:r w:rsidRPr="007F3F38">
        <w:rPr>
          <w:i/>
          <w:iCs/>
        </w:rPr>
        <w:t>Vgg19:</w:t>
      </w:r>
    </w:p>
    <w:p w14:paraId="6DA2CD83"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0C7E4863" wp14:editId="63ABBFE6">
            <wp:extent cx="2975610" cy="3005189"/>
            <wp:effectExtent l="0" t="0" r="0" b="5080"/>
            <wp:docPr id="11" name="Picture 11" descr="E:\UNIVERSITY\Spring23\CSE499B\Final Showdown\Final Paper\vg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E:\UNIVERSITY\Spring23\CSE499B\Final Showdown\Final Paper\vgg19.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75610" cy="3005189"/>
                    </a:xfrm>
                    <a:prstGeom prst="rect">
                      <a:avLst/>
                    </a:prstGeom>
                    <a:noFill/>
                    <a:ln>
                      <a:noFill/>
                    </a:ln>
                  </pic:spPr>
                </pic:pic>
              </a:graphicData>
            </a:graphic>
          </wp:inline>
        </w:drawing>
      </w:r>
    </w:p>
    <w:p w14:paraId="5AF2BA5D" w14:textId="77777777" w:rsidR="00E61702" w:rsidRDefault="00E61702">
      <w:pPr>
        <w:pBdr>
          <w:top w:val="nil"/>
          <w:left w:val="nil"/>
          <w:bottom w:val="nil"/>
          <w:right w:val="nil"/>
          <w:between w:val="nil"/>
        </w:pBdr>
        <w:jc w:val="left"/>
        <w:rPr>
          <w:i/>
          <w:iCs/>
        </w:rPr>
      </w:pPr>
    </w:p>
    <w:p w14:paraId="2CE46A2A" w14:textId="77777777" w:rsidR="00E61702" w:rsidRDefault="00E61702">
      <w:pPr>
        <w:pBdr>
          <w:top w:val="nil"/>
          <w:left w:val="nil"/>
          <w:bottom w:val="nil"/>
          <w:right w:val="nil"/>
          <w:between w:val="nil"/>
        </w:pBdr>
        <w:jc w:val="left"/>
        <w:rPr>
          <w:i/>
          <w:iCs/>
        </w:rPr>
      </w:pPr>
    </w:p>
    <w:p w14:paraId="51C99018" w14:textId="77777777" w:rsidR="00E61702" w:rsidRDefault="00E61702">
      <w:pPr>
        <w:pBdr>
          <w:top w:val="nil"/>
          <w:left w:val="nil"/>
          <w:bottom w:val="nil"/>
          <w:right w:val="nil"/>
          <w:between w:val="nil"/>
        </w:pBdr>
        <w:jc w:val="left"/>
        <w:rPr>
          <w:i/>
          <w:iCs/>
        </w:rPr>
      </w:pPr>
    </w:p>
    <w:p w14:paraId="3CA9C375" w14:textId="77777777" w:rsidR="00E61702" w:rsidRDefault="00E61702">
      <w:pPr>
        <w:pBdr>
          <w:top w:val="nil"/>
          <w:left w:val="nil"/>
          <w:bottom w:val="nil"/>
          <w:right w:val="nil"/>
          <w:between w:val="nil"/>
        </w:pBdr>
        <w:jc w:val="left"/>
        <w:rPr>
          <w:i/>
          <w:iCs/>
        </w:rPr>
      </w:pPr>
    </w:p>
    <w:p w14:paraId="57BC3811" w14:textId="77777777" w:rsidR="00E61702" w:rsidRDefault="00E61702">
      <w:pPr>
        <w:pBdr>
          <w:top w:val="nil"/>
          <w:left w:val="nil"/>
          <w:bottom w:val="nil"/>
          <w:right w:val="nil"/>
          <w:between w:val="nil"/>
        </w:pBdr>
        <w:jc w:val="left"/>
        <w:rPr>
          <w:i/>
          <w:iCs/>
        </w:rPr>
      </w:pPr>
    </w:p>
    <w:p w14:paraId="6ABFD8D6" w14:textId="77777777" w:rsidR="00E61702" w:rsidRDefault="00E61702">
      <w:pPr>
        <w:pBdr>
          <w:top w:val="nil"/>
          <w:left w:val="nil"/>
          <w:bottom w:val="nil"/>
          <w:right w:val="nil"/>
          <w:between w:val="nil"/>
        </w:pBdr>
        <w:jc w:val="left"/>
        <w:rPr>
          <w:i/>
          <w:iCs/>
        </w:rPr>
      </w:pPr>
    </w:p>
    <w:p w14:paraId="5CEE82D3" w14:textId="77777777" w:rsidR="00E61702" w:rsidRDefault="00E61702">
      <w:pPr>
        <w:pBdr>
          <w:top w:val="nil"/>
          <w:left w:val="nil"/>
          <w:bottom w:val="nil"/>
          <w:right w:val="nil"/>
          <w:between w:val="nil"/>
        </w:pBdr>
        <w:jc w:val="left"/>
        <w:rPr>
          <w:i/>
          <w:iCs/>
        </w:rPr>
      </w:pPr>
    </w:p>
    <w:p w14:paraId="19B2FD6C" w14:textId="77777777" w:rsidR="003F4C37" w:rsidRPr="007F3F38" w:rsidRDefault="00F846F5">
      <w:pPr>
        <w:pBdr>
          <w:top w:val="nil"/>
          <w:left w:val="nil"/>
          <w:bottom w:val="nil"/>
          <w:right w:val="nil"/>
          <w:between w:val="nil"/>
        </w:pBdr>
        <w:jc w:val="left"/>
        <w:rPr>
          <w:i/>
          <w:iCs/>
        </w:rPr>
      </w:pPr>
      <w:proofErr w:type="spellStart"/>
      <w:r w:rsidRPr="007F3F38">
        <w:rPr>
          <w:i/>
          <w:iCs/>
        </w:rPr>
        <w:t>NasNetMobile</w:t>
      </w:r>
      <w:proofErr w:type="spellEnd"/>
      <w:r w:rsidRPr="007F3F38">
        <w:rPr>
          <w:i/>
          <w:iCs/>
        </w:rPr>
        <w:t>:</w:t>
      </w:r>
    </w:p>
    <w:p w14:paraId="02B0E231"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4EEDD4C3" wp14:editId="1508207F">
            <wp:extent cx="2974975" cy="2790825"/>
            <wp:effectExtent l="0" t="0" r="0" b="9525"/>
            <wp:docPr id="12" name="Picture 12" descr="E:\UNIVERSITY\Spring23\CSE499B\Final Showdown\Final Paper\NasNet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E:\UNIVERSITY\Spring23\CSE499B\Final Showdown\Final Paper\NasNetMobi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81217" cy="2796681"/>
                    </a:xfrm>
                    <a:prstGeom prst="rect">
                      <a:avLst/>
                    </a:prstGeom>
                    <a:noFill/>
                    <a:ln>
                      <a:noFill/>
                    </a:ln>
                  </pic:spPr>
                </pic:pic>
              </a:graphicData>
            </a:graphic>
          </wp:inline>
        </w:drawing>
      </w:r>
    </w:p>
    <w:p w14:paraId="56E22FFD" w14:textId="77777777" w:rsidR="003F4C37" w:rsidRPr="008E169F" w:rsidRDefault="003F4C37">
      <w:pPr>
        <w:pBdr>
          <w:top w:val="nil"/>
          <w:left w:val="nil"/>
          <w:bottom w:val="nil"/>
          <w:right w:val="nil"/>
          <w:between w:val="nil"/>
        </w:pBdr>
        <w:jc w:val="left"/>
      </w:pPr>
    </w:p>
    <w:p w14:paraId="3E57F3F9" w14:textId="77777777" w:rsidR="003F4C37" w:rsidRPr="008E169F" w:rsidRDefault="00F846F5">
      <w:pPr>
        <w:pBdr>
          <w:top w:val="nil"/>
          <w:left w:val="nil"/>
          <w:bottom w:val="nil"/>
          <w:right w:val="nil"/>
          <w:between w:val="nil"/>
        </w:pBdr>
        <w:jc w:val="left"/>
      </w:pPr>
      <w:proofErr w:type="spellStart"/>
      <w:r w:rsidRPr="008E169F">
        <w:t>MobileNet</w:t>
      </w:r>
      <w:proofErr w:type="spellEnd"/>
      <w:r w:rsidRPr="008E169F">
        <w:t>:</w:t>
      </w:r>
    </w:p>
    <w:p w14:paraId="4F3779FD"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73D371F0" wp14:editId="11C7012C">
            <wp:extent cx="2974975" cy="2581275"/>
            <wp:effectExtent l="0" t="0" r="0" b="9525"/>
            <wp:docPr id="13" name="Picture 13" descr="E:\UNIVERSITY\Spring23\CSE499B\Final Showdown\Final Paper\Mobile 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E:\UNIVERSITY\Spring23\CSE499B\Final Showdown\Final Paper\Mobile Net.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78945" cy="2584720"/>
                    </a:xfrm>
                    <a:prstGeom prst="rect">
                      <a:avLst/>
                    </a:prstGeom>
                    <a:noFill/>
                    <a:ln>
                      <a:noFill/>
                    </a:ln>
                  </pic:spPr>
                </pic:pic>
              </a:graphicData>
            </a:graphic>
          </wp:inline>
        </w:drawing>
      </w:r>
    </w:p>
    <w:p w14:paraId="1E4FB348" w14:textId="77777777" w:rsidR="003F4C37" w:rsidRPr="008E169F" w:rsidRDefault="003F4C37">
      <w:pPr>
        <w:pBdr>
          <w:top w:val="nil"/>
          <w:left w:val="nil"/>
          <w:bottom w:val="nil"/>
          <w:right w:val="nil"/>
          <w:between w:val="nil"/>
        </w:pBdr>
        <w:jc w:val="left"/>
      </w:pPr>
    </w:p>
    <w:p w14:paraId="729D98DC" w14:textId="77777777" w:rsidR="003F4C37" w:rsidRPr="007F3F38" w:rsidRDefault="00F846F5">
      <w:pPr>
        <w:pBdr>
          <w:top w:val="nil"/>
          <w:left w:val="nil"/>
          <w:bottom w:val="nil"/>
          <w:right w:val="nil"/>
          <w:between w:val="nil"/>
        </w:pBdr>
        <w:jc w:val="left"/>
        <w:rPr>
          <w:i/>
          <w:iCs/>
        </w:rPr>
      </w:pPr>
      <w:r w:rsidRPr="007F3F38">
        <w:rPr>
          <w:i/>
          <w:iCs/>
        </w:rPr>
        <w:t>InceptionV3:</w:t>
      </w:r>
    </w:p>
    <w:p w14:paraId="22FE299C"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1A84A790" wp14:editId="2C132764">
            <wp:extent cx="2974975" cy="2714625"/>
            <wp:effectExtent l="0" t="0" r="0" b="9525"/>
            <wp:docPr id="14" name="Picture 14" descr="E:\UNIVERSITY\Spring23\CSE499B\Final Showdown\Final Paper\Inception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E:\UNIVERSITY\Spring23\CSE499B\Final Showdown\Final Paper\InceptionV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981201" cy="2720306"/>
                    </a:xfrm>
                    <a:prstGeom prst="rect">
                      <a:avLst/>
                    </a:prstGeom>
                    <a:noFill/>
                    <a:ln>
                      <a:noFill/>
                    </a:ln>
                  </pic:spPr>
                </pic:pic>
              </a:graphicData>
            </a:graphic>
          </wp:inline>
        </w:drawing>
      </w:r>
    </w:p>
    <w:p w14:paraId="0B8EF88D" w14:textId="77777777" w:rsidR="003F4C37" w:rsidRPr="007F3F38" w:rsidRDefault="00F846F5">
      <w:pPr>
        <w:pBdr>
          <w:top w:val="nil"/>
          <w:left w:val="nil"/>
          <w:bottom w:val="nil"/>
          <w:right w:val="nil"/>
          <w:between w:val="nil"/>
        </w:pBdr>
        <w:jc w:val="left"/>
        <w:rPr>
          <w:i/>
          <w:iCs/>
        </w:rPr>
      </w:pPr>
      <w:r w:rsidRPr="007F3F38">
        <w:rPr>
          <w:i/>
          <w:iCs/>
        </w:rPr>
        <w:lastRenderedPageBreak/>
        <w:t>EfficientB0:</w:t>
      </w:r>
    </w:p>
    <w:p w14:paraId="06E1F984" w14:textId="77777777" w:rsidR="003F4C37" w:rsidRPr="008E169F" w:rsidRDefault="00F846F5">
      <w:pPr>
        <w:pBdr>
          <w:top w:val="nil"/>
          <w:left w:val="nil"/>
          <w:bottom w:val="nil"/>
          <w:right w:val="nil"/>
          <w:between w:val="nil"/>
        </w:pBdr>
        <w:jc w:val="left"/>
      </w:pPr>
      <w:r w:rsidRPr="008E169F">
        <w:rPr>
          <w:noProof/>
        </w:rPr>
        <w:drawing>
          <wp:inline distT="0" distB="0" distL="0" distR="0" wp14:anchorId="6B18F8D5" wp14:editId="380EF38C">
            <wp:extent cx="2975314" cy="2771775"/>
            <wp:effectExtent l="0" t="0" r="0" b="0"/>
            <wp:docPr id="15" name="Picture 15" descr="E:\UNIVERSITY\Spring23\CSE499B\Final Showdown\Final Paper\Efficient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E:\UNIVERSITY\Spring23\CSE499B\Final Showdown\Final Paper\EfficientB0.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78661" cy="2774893"/>
                    </a:xfrm>
                    <a:prstGeom prst="rect">
                      <a:avLst/>
                    </a:prstGeom>
                    <a:noFill/>
                    <a:ln>
                      <a:noFill/>
                    </a:ln>
                  </pic:spPr>
                </pic:pic>
              </a:graphicData>
            </a:graphic>
          </wp:inline>
        </w:drawing>
      </w:r>
    </w:p>
    <w:p w14:paraId="262DEA96" w14:textId="77777777" w:rsidR="007660C4" w:rsidRPr="008E169F" w:rsidRDefault="007660C4">
      <w:pPr>
        <w:pBdr>
          <w:top w:val="nil"/>
          <w:left w:val="nil"/>
          <w:bottom w:val="nil"/>
          <w:right w:val="nil"/>
          <w:between w:val="nil"/>
        </w:pBdr>
        <w:jc w:val="left"/>
      </w:pPr>
    </w:p>
    <w:p w14:paraId="4A8D47B8" w14:textId="77777777" w:rsidR="007660C4" w:rsidRDefault="00F846F5">
      <w:pPr>
        <w:pBdr>
          <w:top w:val="nil"/>
          <w:left w:val="nil"/>
          <w:bottom w:val="nil"/>
          <w:right w:val="nil"/>
          <w:between w:val="nil"/>
        </w:pBdr>
        <w:jc w:val="left"/>
      </w:pPr>
      <w:r>
        <w:t>After studying these graphs thoroughly, we can see that whilst most of the models</w:t>
      </w:r>
      <w:r w:rsidR="00D406AA">
        <w:t>’ curves</w:t>
      </w:r>
      <w:r>
        <w:t xml:space="preserve"> have increased in Training and Validation Accuracy steadily and decreased in Training and Validation loss with each running epoch, some architectures have shown signs of </w:t>
      </w:r>
      <w:r w:rsidR="00FA73F5">
        <w:t>instability</w:t>
      </w:r>
      <w:r>
        <w:t xml:space="preserve">. ResNet50, </w:t>
      </w:r>
      <w:proofErr w:type="spellStart"/>
      <w:r>
        <w:t>NasNetMobile</w:t>
      </w:r>
      <w:proofErr w:type="spellEnd"/>
      <w:r>
        <w:t>, and EffecientNetB0 have irregular curves, which indicate overfitting, or the learning rate may be too high. Regularization techniques, adjusting the learning rate, and early stopping may combat these instabilities.</w:t>
      </w:r>
    </w:p>
    <w:p w14:paraId="290545C5" w14:textId="77777777" w:rsidR="007F3F38" w:rsidRPr="008E169F" w:rsidRDefault="007F3F38">
      <w:pPr>
        <w:pBdr>
          <w:top w:val="nil"/>
          <w:left w:val="nil"/>
          <w:bottom w:val="nil"/>
          <w:right w:val="nil"/>
          <w:between w:val="nil"/>
        </w:pBdr>
        <w:jc w:val="left"/>
      </w:pPr>
    </w:p>
    <w:p w14:paraId="4A526DEF" w14:textId="77777777" w:rsidR="004B0837" w:rsidRPr="00D622AB" w:rsidRDefault="00F846F5" w:rsidP="004B0837">
      <w:pPr>
        <w:pStyle w:val="ListParagraph"/>
        <w:numPr>
          <w:ilvl w:val="1"/>
          <w:numId w:val="1"/>
        </w:numPr>
        <w:pBdr>
          <w:top w:val="nil"/>
          <w:left w:val="nil"/>
          <w:bottom w:val="nil"/>
          <w:right w:val="nil"/>
          <w:between w:val="nil"/>
        </w:pBdr>
        <w:jc w:val="left"/>
        <w:rPr>
          <w:b/>
          <w:i/>
          <w:iCs/>
        </w:rPr>
      </w:pPr>
      <w:r w:rsidRPr="00D622AB">
        <w:rPr>
          <w:b/>
          <w:i/>
          <w:iCs/>
        </w:rPr>
        <w:t>Comparative Analysis:</w:t>
      </w:r>
    </w:p>
    <w:p w14:paraId="57503BB8" w14:textId="77777777" w:rsidR="00A42987" w:rsidRDefault="00F846F5" w:rsidP="00A42987">
      <w:pPr>
        <w:pBdr>
          <w:top w:val="nil"/>
          <w:left w:val="nil"/>
          <w:bottom w:val="nil"/>
          <w:right w:val="nil"/>
          <w:between w:val="nil"/>
        </w:pBdr>
        <w:jc w:val="left"/>
      </w:pPr>
      <w:r>
        <w:t xml:space="preserve">After careful comparison, we can see that </w:t>
      </w:r>
      <w:proofErr w:type="spellStart"/>
      <w:r>
        <w:t>Xception</w:t>
      </w:r>
      <w:proofErr w:type="spellEnd"/>
      <w:r>
        <w:t xml:space="preserve"> and </w:t>
      </w:r>
      <w:proofErr w:type="spellStart"/>
      <w:r>
        <w:t>MobileNet</w:t>
      </w:r>
      <w:proofErr w:type="spellEnd"/>
      <w:r>
        <w:t xml:space="preserve"> are working exceptionally well in relation to the other architectures, as we can see the high accuracy, roc, precision, recall, and F1 score they produce. Overall </w:t>
      </w:r>
      <w:proofErr w:type="spellStart"/>
      <w:r>
        <w:t>NasNetMobile</w:t>
      </w:r>
      <w:proofErr w:type="spellEnd"/>
      <w:r>
        <w:t xml:space="preserve"> is the worst-performing architecture due to its abysmal scores all around.</w:t>
      </w:r>
    </w:p>
    <w:p w14:paraId="3C0FF024" w14:textId="77777777" w:rsidR="004B0837" w:rsidRPr="008E169F" w:rsidRDefault="004B0837" w:rsidP="00A42987">
      <w:pPr>
        <w:pBdr>
          <w:top w:val="nil"/>
          <w:left w:val="nil"/>
          <w:bottom w:val="nil"/>
          <w:right w:val="nil"/>
          <w:between w:val="nil"/>
        </w:pBdr>
        <w:jc w:val="left"/>
      </w:pPr>
    </w:p>
    <w:p w14:paraId="4A7C56F1" w14:textId="77777777" w:rsidR="00A42987" w:rsidRPr="008E169F" w:rsidRDefault="00F846F5" w:rsidP="00A42987">
      <w:pPr>
        <w:pStyle w:val="Heading1"/>
        <w:numPr>
          <w:ilvl w:val="0"/>
          <w:numId w:val="1"/>
        </w:numPr>
        <w:rPr>
          <w:b/>
        </w:rPr>
      </w:pPr>
      <w:r w:rsidRPr="008E169F">
        <w:rPr>
          <w:b/>
        </w:rPr>
        <w:t>Future Work</w:t>
      </w:r>
    </w:p>
    <w:p w14:paraId="1F20286E" w14:textId="77777777" w:rsidR="00BE125B" w:rsidRDefault="00F846F5" w:rsidP="00BE125B">
      <w:pPr>
        <w:jc w:val="both"/>
      </w:pPr>
      <w:r>
        <w:t>Future research can go in a number of directions to improve the functionality and applicability of the system for classifying potato leaf disease that is based on transfer learning and different CNN architectures.</w:t>
      </w:r>
    </w:p>
    <w:p w14:paraId="2FBBC560" w14:textId="77777777" w:rsidR="00E14FB3" w:rsidRDefault="00F846F5" w:rsidP="00BE125B">
      <w:pPr>
        <w:jc w:val="both"/>
      </w:pPr>
      <w:r>
        <w:t>Although transfer learning was successful in this investigation, further improvement may be possible by tweaking the chosen base models. The model can be made to respond more specifically to the classification job for potato leaf disease by enabling the pre-trained layers' weights to be changed during training.</w:t>
      </w:r>
    </w:p>
    <w:p w14:paraId="518FBD4E" w14:textId="77777777" w:rsidR="00BE125B" w:rsidRDefault="00F846F5" w:rsidP="00BE125B">
      <w:pPr>
        <w:jc w:val="both"/>
      </w:pPr>
      <w:r w:rsidRPr="00BE125B">
        <w:rPr>
          <w:i/>
          <w:iCs/>
        </w:rPr>
        <w:t>Data Augmentation Methods</w:t>
      </w:r>
      <w:r>
        <w:t>: For the current investigation, fundamental data augmentation methods, including random flipping and rotation, were used. Further research into cutting-edge augmentation techniques like scaling, picture translation, and Gaussian noise injection may lead to better generalization and enhanced model performance.</w:t>
      </w:r>
    </w:p>
    <w:p w14:paraId="125E337A" w14:textId="77777777" w:rsidR="00E14FB3" w:rsidRDefault="00F846F5" w:rsidP="00BE125B">
      <w:pPr>
        <w:jc w:val="both"/>
      </w:pPr>
      <w:r w:rsidRPr="00BE125B">
        <w:rPr>
          <w:i/>
          <w:iCs/>
        </w:rPr>
        <w:t>Hyperparameter Optimization</w:t>
      </w:r>
      <w:r>
        <w:t xml:space="preserve">: The effectiveness of the models is significantly impacted by the selection of hyperparameters. It is possible to discover the ideal set of hyperparameters for each base model and maybe enhance their performance by carrying out a systematic </w:t>
      </w:r>
      <w:r>
        <w:t>hyperparameter search, such as grid search or Bayesian optimization.</w:t>
      </w:r>
    </w:p>
    <w:p w14:paraId="42E99681" w14:textId="77777777" w:rsidR="00BE125B" w:rsidRDefault="00F846F5" w:rsidP="00BE125B">
      <w:pPr>
        <w:jc w:val="both"/>
      </w:pPr>
      <w:r w:rsidRPr="00BE125B">
        <w:rPr>
          <w:i/>
          <w:iCs/>
        </w:rPr>
        <w:t>Ensemble Methods</w:t>
      </w:r>
      <w:r w:rsidRPr="00BE125B">
        <w:t>: Combining the predictions of multiple models through ensemble techniques, such as majority voting or stacking, could potentially enhance the overall classification performance. By leveraging the diversity and complementary strengths of different CNN architectures, ensemble methods can provide more robust and accurate predictions.</w:t>
      </w:r>
    </w:p>
    <w:p w14:paraId="163F9BC5" w14:textId="77777777" w:rsidR="00A42987" w:rsidRPr="008E169F" w:rsidRDefault="00F846F5" w:rsidP="004B0837">
      <w:pPr>
        <w:jc w:val="both"/>
      </w:pPr>
      <w:r w:rsidRPr="00BE125B">
        <w:rPr>
          <w:i/>
          <w:iCs/>
        </w:rPr>
        <w:t>Additional Classes and Datasets</w:t>
      </w:r>
      <w:r>
        <w:t>: Adding more classes to the classification system and gathering larger and more varied datasets will help produce a more thorough and workable answer. The addition of new classes, including early blight, late blight, and normal, makes disease diagnosis more precise and thorough.</w:t>
      </w:r>
    </w:p>
    <w:p w14:paraId="2147A44B" w14:textId="77777777" w:rsidR="00A42987" w:rsidRPr="008E169F" w:rsidRDefault="00F846F5" w:rsidP="00A42987">
      <w:pPr>
        <w:pStyle w:val="Heading1"/>
        <w:numPr>
          <w:ilvl w:val="0"/>
          <w:numId w:val="1"/>
        </w:numPr>
        <w:rPr>
          <w:b/>
        </w:rPr>
      </w:pPr>
      <w:r w:rsidRPr="008E169F">
        <w:rPr>
          <w:b/>
        </w:rPr>
        <w:t>Conclusion</w:t>
      </w:r>
    </w:p>
    <w:p w14:paraId="54768EE9" w14:textId="77777777" w:rsidR="00027EE9" w:rsidRPr="009E1E1C" w:rsidRDefault="00F846F5" w:rsidP="0024058C">
      <w:pPr>
        <w:jc w:val="both"/>
      </w:pPr>
      <w:r w:rsidRPr="00BE125B">
        <w:t>In this study, we assessed the performance of nine different CNN architectures for classifying potato leaf disease and examined the efficacy of transfer learning. We learned a lot about each model's capabilities and suitability for the task at hand through rigorous trial and review. We determined the top-performing CNN architecture for classifying potato leaf disease based on evaluation measures such as accuracy, F1 score, recall, precision, and ROC. The outcomes proved the effectiveness of transfer learning in utilizing the knowledge of previously trained models and customizing it to the particular categorization task. The results emphasize the significance of choosing an acceptable base model and optimizing it for performance. Furthermore, the generalization capability and accuracy of the models were enhanced by the use of data augmentation methods and careful evaluation of hyperparameters. Future work to further improve the classification method is still possible, though. Accuracy and robustness can be increased by investigating fine-tuning, sophisticated data augmentation techniques, hyperparameter optimization, ensemble approaches, and increasing the dataset and classes. Overall, the created system for classifying potato leaf diseases, which is based on transfer learning and several CNN architectures, yields encouraging results and may find use in agricultural contexts. This approach can help farmers and researchers take timely and focused actions to reduce crop damage and increase agricultural productivity by precisely recognizing and diagnosing potato leaf diseases.</w:t>
      </w:r>
    </w:p>
    <w:p w14:paraId="63556D4A" w14:textId="77777777" w:rsidR="003C02C4" w:rsidRDefault="00F846F5" w:rsidP="003C02C4">
      <w:pPr>
        <w:pStyle w:val="Heading5"/>
        <w:rPr>
          <w:rFonts w:eastAsia="SimSun"/>
        </w:rPr>
      </w:pPr>
      <w:r>
        <w:rPr>
          <w:rFonts w:eastAsia="SimSun"/>
        </w:rPr>
        <w:t>References</w:t>
      </w:r>
    </w:p>
    <w:p w14:paraId="5F4E9842" w14:textId="77777777" w:rsidR="003C02C4" w:rsidRDefault="00F846F5" w:rsidP="003C02C4">
      <w:pPr>
        <w:pStyle w:val="references"/>
        <w:ind w:left="354" w:hanging="354"/>
      </w:pPr>
      <w:r w:rsidRPr="003C02C4">
        <w:t xml:space="preserve">R. M. Prakash, G. P. </w:t>
      </w:r>
      <w:proofErr w:type="spellStart"/>
      <w:r w:rsidRPr="003C02C4">
        <w:t>Saraswathy</w:t>
      </w:r>
      <w:proofErr w:type="spellEnd"/>
      <w:r w:rsidRPr="003C02C4">
        <w:t xml:space="preserve">, G. </w:t>
      </w:r>
      <w:proofErr w:type="spellStart"/>
      <w:r w:rsidRPr="003C02C4">
        <w:t>Ramalakshmi</w:t>
      </w:r>
      <w:proofErr w:type="spellEnd"/>
      <w:r w:rsidRPr="003C02C4">
        <w:t xml:space="preserve">, K. H. </w:t>
      </w:r>
      <w:proofErr w:type="spellStart"/>
      <w:r w:rsidRPr="003C02C4">
        <w:t>Mangaleswari</w:t>
      </w:r>
      <w:proofErr w:type="spellEnd"/>
      <w:r w:rsidRPr="003C02C4">
        <w:t>, and T. Kaviya, "Detection of leaf diseases and classification using digital image processing," 2017 International Conference on Innovations in Information, Embedded and Communication Systems (ICIIECS), Coimbatore, 2017, pp. 1–4.</w:t>
      </w:r>
    </w:p>
    <w:p w14:paraId="6533F6CA" w14:textId="77777777" w:rsidR="003C02C4" w:rsidRDefault="00F846F5" w:rsidP="003C02C4">
      <w:pPr>
        <w:pStyle w:val="references"/>
        <w:ind w:left="354" w:hanging="354"/>
      </w:pPr>
      <w:r w:rsidRPr="00F85D78">
        <w:t xml:space="preserve">H. Waghmare, R. </w:t>
      </w:r>
      <w:proofErr w:type="spellStart"/>
      <w:r w:rsidRPr="00F85D78">
        <w:t>Kokare</w:t>
      </w:r>
      <w:proofErr w:type="spellEnd"/>
      <w:r w:rsidRPr="00F85D78">
        <w:t xml:space="preserve">, and Y. </w:t>
      </w:r>
      <w:proofErr w:type="spellStart"/>
      <w:r w:rsidRPr="00F85D78">
        <w:t>Dandawate</w:t>
      </w:r>
      <w:proofErr w:type="spellEnd"/>
      <w:r w:rsidRPr="00F85D78">
        <w:t>, "Detection and classification of diseases of the Grape plant using opposite color Local Binary Pattern feature and machine learning for automated Decision Support System,” 2016 3rd International Conference on Signal Processing and Integrated Networks (SPIN), Noida, 2016, pp. 513–518</w:t>
      </w:r>
      <w:r w:rsidRPr="003C02C4">
        <w:t>.</w:t>
      </w:r>
      <w:r>
        <w:t xml:space="preserve"> </w:t>
      </w:r>
    </w:p>
    <w:p w14:paraId="158F82EB" w14:textId="77777777" w:rsidR="003C02C4" w:rsidRDefault="00F846F5" w:rsidP="003C02C4">
      <w:pPr>
        <w:pStyle w:val="references"/>
        <w:ind w:left="354" w:hanging="354"/>
      </w:pPr>
      <w:r w:rsidRPr="00F85D78">
        <w:t xml:space="preserve">S. Biswas, B. </w:t>
      </w:r>
      <w:proofErr w:type="spellStart"/>
      <w:r w:rsidRPr="00F85D78">
        <w:t>Jagyasi</w:t>
      </w:r>
      <w:proofErr w:type="spellEnd"/>
      <w:r w:rsidRPr="00F85D78">
        <w:t>, B. P. Singh and M. Lal, “Severity identification of Potato Late Blight disease from crop images captured under uncontrolled environment,” 2014 IEEE Canada International Humanitarian Technology Conference—(IHTC), Montreal, QC, 2014, pp. 1–5</w:t>
      </w:r>
      <w:r w:rsidRPr="003C02C4">
        <w:t>.</w:t>
      </w:r>
    </w:p>
    <w:p w14:paraId="3D9E3B8D" w14:textId="77777777" w:rsidR="003C02C4" w:rsidRDefault="00F846F5" w:rsidP="003C02C4">
      <w:pPr>
        <w:pStyle w:val="references"/>
        <w:ind w:left="354" w:hanging="354"/>
      </w:pPr>
      <w:r w:rsidRPr="00F85D78">
        <w:t xml:space="preserve">L. Liu and G. Zhou, “Extraction of the Rice Leaf Disease Image Based on BP Neural Network,” 2009 International Conference on </w:t>
      </w:r>
      <w:r w:rsidRPr="00F85D78">
        <w:lastRenderedPageBreak/>
        <w:t>Computational Intelligence and Software Engineering, Wuhan, 2009, pp. 1–3</w:t>
      </w:r>
      <w:r>
        <w:t>.</w:t>
      </w:r>
    </w:p>
    <w:p w14:paraId="7A5F6351" w14:textId="77777777" w:rsidR="003C02C4" w:rsidRDefault="00F846F5" w:rsidP="003C02C4">
      <w:pPr>
        <w:pStyle w:val="references"/>
        <w:ind w:left="354" w:hanging="354"/>
      </w:pPr>
      <w:r w:rsidRPr="00F85D78">
        <w:t>M. Islam, Anh Dinh, K. Wahid, and P. Bhowmik, "Detection of potato diseases using image segmentation and multiclass support vector machine," 2017 IEEE 30th Canadian Conference on Electrical and Computer Engineering (CCECE), Windsor, ON, 2017, pp. 1–4</w:t>
      </w:r>
      <w:r>
        <w:t>.</w:t>
      </w:r>
    </w:p>
    <w:p w14:paraId="38720520" w14:textId="77777777" w:rsidR="003C02C4" w:rsidRDefault="00F846F5" w:rsidP="003C02C4">
      <w:pPr>
        <w:pStyle w:val="references"/>
        <w:ind w:left="354" w:hanging="354"/>
      </w:pPr>
      <w:proofErr w:type="spellStart"/>
      <w:r w:rsidRPr="00F85D78">
        <w:t>Malvika</w:t>
      </w:r>
      <w:proofErr w:type="spellEnd"/>
      <w:r w:rsidRPr="00F85D78">
        <w:t xml:space="preserve"> </w:t>
      </w:r>
      <w:proofErr w:type="spellStart"/>
      <w:r w:rsidRPr="00F85D78">
        <w:t>Ranjan</w:t>
      </w:r>
      <w:proofErr w:type="spellEnd"/>
      <w:r w:rsidRPr="00F85D78">
        <w:t xml:space="preserve">, </w:t>
      </w:r>
      <w:proofErr w:type="spellStart"/>
      <w:r w:rsidRPr="00F85D78">
        <w:t>Manasi</w:t>
      </w:r>
      <w:proofErr w:type="spellEnd"/>
      <w:r w:rsidRPr="00F85D78">
        <w:t xml:space="preserve"> Rajiv </w:t>
      </w:r>
      <w:proofErr w:type="spellStart"/>
      <w:r w:rsidRPr="00F85D78">
        <w:t>Weginwar</w:t>
      </w:r>
      <w:proofErr w:type="spellEnd"/>
      <w:r w:rsidRPr="00F85D78">
        <w:t xml:space="preserve">, </w:t>
      </w:r>
      <w:proofErr w:type="spellStart"/>
      <w:r w:rsidRPr="00F85D78">
        <w:t>NehaJoshi</w:t>
      </w:r>
      <w:proofErr w:type="spellEnd"/>
      <w:r w:rsidRPr="00F85D78">
        <w:t xml:space="preserve">, A.B. </w:t>
      </w:r>
      <w:proofErr w:type="spellStart"/>
      <w:r w:rsidRPr="00F85D78">
        <w:t>Ingole</w:t>
      </w:r>
      <w:proofErr w:type="spellEnd"/>
      <w:r w:rsidRPr="00F85D78">
        <w:t>, “Detection and Classification of Leaf Disease Using Artificial Neural Network,” International Journal of Technical Research and Applications, 2015, pp. 331–333</w:t>
      </w:r>
      <w:r>
        <w:t>.</w:t>
      </w:r>
    </w:p>
    <w:p w14:paraId="093B6948" w14:textId="77777777" w:rsidR="003C02C4" w:rsidRDefault="00F846F5" w:rsidP="003C02C4">
      <w:pPr>
        <w:pStyle w:val="references"/>
        <w:ind w:left="354" w:hanging="354"/>
      </w:pPr>
      <w:r w:rsidRPr="00F85D78">
        <w:t xml:space="preserve">P. Tm, A. </w:t>
      </w:r>
      <w:proofErr w:type="spellStart"/>
      <w:r w:rsidRPr="00F85D78">
        <w:t>Pranathi</w:t>
      </w:r>
      <w:proofErr w:type="spellEnd"/>
      <w:r w:rsidRPr="00F85D78">
        <w:t xml:space="preserve">, K. </w:t>
      </w:r>
      <w:proofErr w:type="spellStart"/>
      <w:r w:rsidRPr="00F85D78">
        <w:t>SaiAshritha</w:t>
      </w:r>
      <w:proofErr w:type="spellEnd"/>
      <w:r w:rsidRPr="00F85D78">
        <w:t xml:space="preserve">, N. B. </w:t>
      </w:r>
      <w:proofErr w:type="spellStart"/>
      <w:r w:rsidRPr="00F85D78">
        <w:t>Chittaragi</w:t>
      </w:r>
      <w:proofErr w:type="spellEnd"/>
      <w:r w:rsidRPr="00F85D78">
        <w:t xml:space="preserve">, and S. G. </w:t>
      </w:r>
      <w:proofErr w:type="spellStart"/>
      <w:r w:rsidRPr="00F85D78">
        <w:t>Koolagudi</w:t>
      </w:r>
      <w:proofErr w:type="spellEnd"/>
      <w:r w:rsidRPr="00F85D78">
        <w:t>, “Tomato Leaf Disease Detection Using Convolutional Neural Networks,” 2018 Eleventh International Conference on Contemporary Computing (IC3), Noida, 2018, pp. 1–5</w:t>
      </w:r>
      <w:r>
        <w:t>.</w:t>
      </w:r>
    </w:p>
    <w:p w14:paraId="47429BAA" w14:textId="77777777" w:rsidR="003C02C4" w:rsidRDefault="00F846F5" w:rsidP="003C02C4">
      <w:pPr>
        <w:pStyle w:val="references"/>
        <w:ind w:left="354" w:hanging="354"/>
      </w:pPr>
      <w:r w:rsidRPr="00F85D78">
        <w:t xml:space="preserve">Aparajita, R. Sharma, A. Singh, M. K. Dutta, K. </w:t>
      </w:r>
      <w:proofErr w:type="spellStart"/>
      <w:r w:rsidRPr="00F85D78">
        <w:t>Riha</w:t>
      </w:r>
      <w:proofErr w:type="spellEnd"/>
      <w:r w:rsidRPr="00F85D78">
        <w:t xml:space="preserve">, and P. </w:t>
      </w:r>
      <w:proofErr w:type="spellStart"/>
      <w:r w:rsidRPr="00F85D78">
        <w:t>Kriz</w:t>
      </w:r>
      <w:proofErr w:type="spellEnd"/>
      <w:r w:rsidRPr="00F85D78">
        <w:t>, “Image processing based automated identification of late blight disease from leaf images of potato crops,” 2017 40th International Conference on Telecommunications and Signal Processing (TSP), Barcelona, 2017, pp. 758–762</w:t>
      </w:r>
      <w:r>
        <w:t>.</w:t>
      </w:r>
    </w:p>
    <w:p w14:paraId="615A9E8D" w14:textId="77777777" w:rsidR="003C02C4" w:rsidRDefault="00F846F5" w:rsidP="003C02C4">
      <w:pPr>
        <w:pStyle w:val="references"/>
        <w:ind w:left="354" w:hanging="354"/>
      </w:pPr>
      <w:r w:rsidRPr="00F85D78">
        <w:t>F. T. Pinki, N. Khatun, and S. M. M. Islam, "Content-based paddy leaf disease recognition and remedy prediction using support vector machine," 2017 20th International Conference of Computer and Information Technology (ICCIT), Dhaka, 2017, pp. 1–5</w:t>
      </w:r>
      <w:r>
        <w:t>.</w:t>
      </w:r>
    </w:p>
    <w:p w14:paraId="6C81603C" w14:textId="77777777" w:rsidR="003C02C4" w:rsidRDefault="00F846F5" w:rsidP="003C02C4">
      <w:pPr>
        <w:pStyle w:val="references"/>
        <w:ind w:left="354" w:hanging="354"/>
      </w:pPr>
      <w:r w:rsidRPr="0024058C">
        <w:t xml:space="preserve">M. R. </w:t>
      </w:r>
      <w:proofErr w:type="spellStart"/>
      <w:r w:rsidRPr="0024058C">
        <w:t>Howlader</w:t>
      </w:r>
      <w:proofErr w:type="spellEnd"/>
      <w:r w:rsidRPr="0024058C">
        <w:t xml:space="preserve">, U. Habiba, R. H. Faisal, and M. M. Rahman, "Automatic Recognition of Guava Leaf Diseases using Deep Convolution Neural Network," 2019 International Conference on Electrical, Computer and Communication Engineering (ECCE), </w:t>
      </w:r>
      <w:proofErr w:type="spellStart"/>
      <w:r w:rsidRPr="0024058C">
        <w:t>Cox’sBazar</w:t>
      </w:r>
      <w:proofErr w:type="spellEnd"/>
      <w:r w:rsidRPr="0024058C">
        <w:t>, Bangladesh, 2019, pp. 1–5</w:t>
      </w:r>
      <w:r>
        <w:t>.</w:t>
      </w:r>
    </w:p>
    <w:p w14:paraId="3A55D5E8" w14:textId="77777777" w:rsidR="003C02C4" w:rsidRPr="0024058C" w:rsidRDefault="00F846F5" w:rsidP="003C02C4">
      <w:pPr>
        <w:pStyle w:val="references"/>
        <w:ind w:left="354" w:hanging="354"/>
      </w:pPr>
      <w:r w:rsidRPr="0024058C">
        <w:t xml:space="preserve">N. R. </w:t>
      </w:r>
      <w:proofErr w:type="spellStart"/>
      <w:r w:rsidRPr="0024058C">
        <w:t>Bhimte</w:t>
      </w:r>
      <w:proofErr w:type="spellEnd"/>
      <w:r w:rsidRPr="0024058C">
        <w:t xml:space="preserve"> and V. R. </w:t>
      </w:r>
      <w:proofErr w:type="spellStart"/>
      <w:r w:rsidRPr="0024058C">
        <w:t>Thool</w:t>
      </w:r>
      <w:proofErr w:type="spellEnd"/>
      <w:r w:rsidRPr="0024058C">
        <w:t>, “Diseases Detection of Cotton Leaf Spot Using Image Processing and SVM Classifier,” 2018 Second International Conference on Intelligent Computing and Control Systems (ICICCS), Madurai, India, 2018, pp. 340–344.</w:t>
      </w:r>
    </w:p>
    <w:p w14:paraId="09FC05B8" w14:textId="77777777" w:rsidR="003C02C4" w:rsidRDefault="00F846F5" w:rsidP="003C02C4">
      <w:pPr>
        <w:pStyle w:val="references"/>
        <w:ind w:left="354" w:hanging="354"/>
        <w:rPr>
          <w:color w:val="FF0000"/>
        </w:rPr>
      </w:pPr>
      <w:r w:rsidRPr="0024058C">
        <w:t xml:space="preserve">S. Hossain, R. M. </w:t>
      </w:r>
      <w:proofErr w:type="spellStart"/>
      <w:r w:rsidRPr="0024058C">
        <w:t>Mou</w:t>
      </w:r>
      <w:proofErr w:type="spellEnd"/>
      <w:r w:rsidRPr="0024058C">
        <w:t xml:space="preserve">, M. M. Hasan, S. Chakraborty, and M. A. Razzak, "Recognition and detection of tea leaf's diseases using support vector machine," 2018 IEEE 14th International Colloquium on Signal Processing &amp; Its Applications (CSPA), </w:t>
      </w:r>
      <w:proofErr w:type="spellStart"/>
      <w:r w:rsidRPr="0024058C">
        <w:t>Batu</w:t>
      </w:r>
      <w:proofErr w:type="spellEnd"/>
      <w:r w:rsidRPr="0024058C">
        <w:t xml:space="preserve"> </w:t>
      </w:r>
      <w:proofErr w:type="spellStart"/>
      <w:r w:rsidRPr="0024058C">
        <w:t>Feringghi</w:t>
      </w:r>
      <w:proofErr w:type="spellEnd"/>
      <w:r w:rsidRPr="0024058C">
        <w:t>, 2018, pp. 150–154</w:t>
      </w:r>
      <w:r w:rsidRPr="003C02C4">
        <w:t>5</w:t>
      </w:r>
      <w:r>
        <w:t>.</w:t>
      </w:r>
    </w:p>
    <w:p w14:paraId="24740E8E" w14:textId="77777777" w:rsidR="003C02C4" w:rsidRPr="003C02C4" w:rsidRDefault="003C02C4" w:rsidP="003C02C4">
      <w:pPr>
        <w:autoSpaceDE w:val="0"/>
        <w:autoSpaceDN w:val="0"/>
        <w:adjustRightInd w:val="0"/>
        <w:jc w:val="left"/>
        <w:rPr>
          <w:sz w:val="24"/>
          <w:szCs w:val="24"/>
        </w:rPr>
      </w:pPr>
      <w:bookmarkStart w:id="2" w:name="_GoBack"/>
      <w:bookmarkEnd w:id="2"/>
    </w:p>
    <w:sectPr w:rsidR="003C02C4" w:rsidRPr="003C02C4">
      <w:footerReference w:type="default" r:id="rId26"/>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74051" w14:textId="77777777" w:rsidR="00461510" w:rsidRDefault="00461510">
      <w:r>
        <w:separator/>
      </w:r>
    </w:p>
  </w:endnote>
  <w:endnote w:type="continuationSeparator" w:id="0">
    <w:p w14:paraId="0EA7C1BC" w14:textId="77777777" w:rsidR="00461510" w:rsidRDefault="0046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28EC4" w14:textId="77777777" w:rsidR="007963A9" w:rsidRDefault="007963A9">
    <w:r>
      <w:t>5. https://www.interviewbit.com/blog/cnn-architecture/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D525" w14:textId="77777777" w:rsidR="007963A9" w:rsidRDefault="007963A9">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47E63" w14:textId="77777777" w:rsidR="007963A9" w:rsidRDefault="007963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F8510" w14:textId="77777777" w:rsidR="00461510" w:rsidRDefault="00461510">
      <w:r>
        <w:separator/>
      </w:r>
    </w:p>
  </w:footnote>
  <w:footnote w:type="continuationSeparator" w:id="0">
    <w:p w14:paraId="0174EB22" w14:textId="77777777" w:rsidR="00461510" w:rsidRDefault="00461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A544A"/>
    <w:multiLevelType w:val="singleLevel"/>
    <w:tmpl w:val="F0DCC3E4"/>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color w:val="auto"/>
        <w:sz w:val="16"/>
        <w:szCs w:val="16"/>
      </w:rPr>
    </w:lvl>
  </w:abstractNum>
  <w:abstractNum w:abstractNumId="1" w15:restartNumberingAfterBreak="0">
    <w:nsid w:val="606251FE"/>
    <w:multiLevelType w:val="multilevel"/>
    <w:tmpl w:val="A80A282C"/>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71522A5A"/>
    <w:multiLevelType w:val="multilevel"/>
    <w:tmpl w:val="A80A282C"/>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790A487D"/>
    <w:multiLevelType w:val="hybridMultilevel"/>
    <w:tmpl w:val="DA220478"/>
    <w:lvl w:ilvl="0" w:tplc="3814D24A">
      <w:start w:val="2"/>
      <w:numFmt w:val="lowerRoman"/>
      <w:lvlText w:val="%1."/>
      <w:lvlJc w:val="left"/>
      <w:pPr>
        <w:ind w:left="1080" w:hanging="720"/>
      </w:pPr>
      <w:rPr>
        <w:rFonts w:hint="default"/>
        <w:sz w:val="24"/>
      </w:rPr>
    </w:lvl>
    <w:lvl w:ilvl="1" w:tplc="114AAA60" w:tentative="1">
      <w:start w:val="1"/>
      <w:numFmt w:val="lowerLetter"/>
      <w:lvlText w:val="%2."/>
      <w:lvlJc w:val="left"/>
      <w:pPr>
        <w:ind w:left="1440" w:hanging="360"/>
      </w:pPr>
    </w:lvl>
    <w:lvl w:ilvl="2" w:tplc="B6764EE8" w:tentative="1">
      <w:start w:val="1"/>
      <w:numFmt w:val="lowerRoman"/>
      <w:lvlText w:val="%3."/>
      <w:lvlJc w:val="right"/>
      <w:pPr>
        <w:ind w:left="2160" w:hanging="180"/>
      </w:pPr>
    </w:lvl>
    <w:lvl w:ilvl="3" w:tplc="6D1A17B0" w:tentative="1">
      <w:start w:val="1"/>
      <w:numFmt w:val="decimal"/>
      <w:lvlText w:val="%4."/>
      <w:lvlJc w:val="left"/>
      <w:pPr>
        <w:ind w:left="2880" w:hanging="360"/>
      </w:pPr>
    </w:lvl>
    <w:lvl w:ilvl="4" w:tplc="0422C67E" w:tentative="1">
      <w:start w:val="1"/>
      <w:numFmt w:val="lowerLetter"/>
      <w:lvlText w:val="%5."/>
      <w:lvlJc w:val="left"/>
      <w:pPr>
        <w:ind w:left="3600" w:hanging="360"/>
      </w:pPr>
    </w:lvl>
    <w:lvl w:ilvl="5" w:tplc="7DE2CF90" w:tentative="1">
      <w:start w:val="1"/>
      <w:numFmt w:val="lowerRoman"/>
      <w:lvlText w:val="%6."/>
      <w:lvlJc w:val="right"/>
      <w:pPr>
        <w:ind w:left="4320" w:hanging="180"/>
      </w:pPr>
    </w:lvl>
    <w:lvl w:ilvl="6" w:tplc="47223722" w:tentative="1">
      <w:start w:val="1"/>
      <w:numFmt w:val="decimal"/>
      <w:lvlText w:val="%7."/>
      <w:lvlJc w:val="left"/>
      <w:pPr>
        <w:ind w:left="5040" w:hanging="360"/>
      </w:pPr>
    </w:lvl>
    <w:lvl w:ilvl="7" w:tplc="6C3A8E84" w:tentative="1">
      <w:start w:val="1"/>
      <w:numFmt w:val="lowerLetter"/>
      <w:lvlText w:val="%8."/>
      <w:lvlJc w:val="left"/>
      <w:pPr>
        <w:ind w:left="5760" w:hanging="360"/>
      </w:pPr>
    </w:lvl>
    <w:lvl w:ilvl="8" w:tplc="0A6C12CE" w:tentative="1">
      <w:start w:val="1"/>
      <w:numFmt w:val="lowerRoman"/>
      <w:lvlText w:val="%9."/>
      <w:lvlJc w:val="right"/>
      <w:pPr>
        <w:ind w:left="6480" w:hanging="180"/>
      </w:pPr>
    </w:lvl>
  </w:abstractNum>
  <w:abstractNum w:abstractNumId="4" w15:restartNumberingAfterBreak="0">
    <w:nsid w:val="7CDE1D9A"/>
    <w:multiLevelType w:val="multilevel"/>
    <w:tmpl w:val="5EF2C40A"/>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378"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4"/>
  </w:num>
  <w:num w:numId="2">
    <w:abstractNumId w:val="1"/>
  </w:num>
  <w:num w:numId="3">
    <w:abstractNumId w:val="2"/>
  </w:num>
  <w:num w:numId="4">
    <w:abstractNumId w:val="3"/>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C4"/>
    <w:rsid w:val="0000787B"/>
    <w:rsid w:val="00016117"/>
    <w:rsid w:val="000261B1"/>
    <w:rsid w:val="00027EE9"/>
    <w:rsid w:val="000334E6"/>
    <w:rsid w:val="000563EF"/>
    <w:rsid w:val="000621C8"/>
    <w:rsid w:val="0006331A"/>
    <w:rsid w:val="00091F37"/>
    <w:rsid w:val="000C10F7"/>
    <w:rsid w:val="001077E0"/>
    <w:rsid w:val="00213851"/>
    <w:rsid w:val="0022613C"/>
    <w:rsid w:val="0024058C"/>
    <w:rsid w:val="00263AB6"/>
    <w:rsid w:val="002817A9"/>
    <w:rsid w:val="00287633"/>
    <w:rsid w:val="002D3F25"/>
    <w:rsid w:val="00323C03"/>
    <w:rsid w:val="00371EF4"/>
    <w:rsid w:val="003A17A3"/>
    <w:rsid w:val="003C02C4"/>
    <w:rsid w:val="003C7DF0"/>
    <w:rsid w:val="003F4C37"/>
    <w:rsid w:val="00400B25"/>
    <w:rsid w:val="004309B6"/>
    <w:rsid w:val="00445562"/>
    <w:rsid w:val="00446EE6"/>
    <w:rsid w:val="004571F9"/>
    <w:rsid w:val="00461510"/>
    <w:rsid w:val="00492929"/>
    <w:rsid w:val="004B0051"/>
    <w:rsid w:val="004B0837"/>
    <w:rsid w:val="004E2AD8"/>
    <w:rsid w:val="004E73ED"/>
    <w:rsid w:val="005002FD"/>
    <w:rsid w:val="00636848"/>
    <w:rsid w:val="00680A2F"/>
    <w:rsid w:val="00696B7C"/>
    <w:rsid w:val="006A1EC6"/>
    <w:rsid w:val="006B1CDD"/>
    <w:rsid w:val="006B3B7B"/>
    <w:rsid w:val="00707006"/>
    <w:rsid w:val="007243B9"/>
    <w:rsid w:val="00726B9C"/>
    <w:rsid w:val="00756104"/>
    <w:rsid w:val="007660C4"/>
    <w:rsid w:val="00775967"/>
    <w:rsid w:val="007963A9"/>
    <w:rsid w:val="007B6326"/>
    <w:rsid w:val="007F3F38"/>
    <w:rsid w:val="008148C2"/>
    <w:rsid w:val="008231AF"/>
    <w:rsid w:val="00837841"/>
    <w:rsid w:val="0088713B"/>
    <w:rsid w:val="008E169F"/>
    <w:rsid w:val="008E1AB6"/>
    <w:rsid w:val="00983AB7"/>
    <w:rsid w:val="009E1E1C"/>
    <w:rsid w:val="009E70E6"/>
    <w:rsid w:val="009F5BAD"/>
    <w:rsid w:val="00A00AE1"/>
    <w:rsid w:val="00A13722"/>
    <w:rsid w:val="00A421BA"/>
    <w:rsid w:val="00A42987"/>
    <w:rsid w:val="00B974D5"/>
    <w:rsid w:val="00BB4D62"/>
    <w:rsid w:val="00BD10B2"/>
    <w:rsid w:val="00BE125B"/>
    <w:rsid w:val="00BE1E31"/>
    <w:rsid w:val="00C635F8"/>
    <w:rsid w:val="00C72DFB"/>
    <w:rsid w:val="00C820A5"/>
    <w:rsid w:val="00C94BAF"/>
    <w:rsid w:val="00C95566"/>
    <w:rsid w:val="00C97AA2"/>
    <w:rsid w:val="00CC0E22"/>
    <w:rsid w:val="00CD1139"/>
    <w:rsid w:val="00D0131A"/>
    <w:rsid w:val="00D06826"/>
    <w:rsid w:val="00D406AA"/>
    <w:rsid w:val="00D622AB"/>
    <w:rsid w:val="00D66124"/>
    <w:rsid w:val="00E14FB3"/>
    <w:rsid w:val="00E353EE"/>
    <w:rsid w:val="00E52B56"/>
    <w:rsid w:val="00E61702"/>
    <w:rsid w:val="00E71B7B"/>
    <w:rsid w:val="00E96352"/>
    <w:rsid w:val="00EA4763"/>
    <w:rsid w:val="00ED7404"/>
    <w:rsid w:val="00EE778F"/>
    <w:rsid w:val="00F23998"/>
    <w:rsid w:val="00F846F5"/>
    <w:rsid w:val="00F85D78"/>
    <w:rsid w:val="00FA73F5"/>
    <w:rsid w:val="00FB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AB51"/>
  <w15:docId w15:val="{4A7D30FB-9B02-4FD8-9E36-68F4ED02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link w:val="Heading5Char"/>
    <w:qFormat/>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B3B7B"/>
    <w:pPr>
      <w:ind w:left="720"/>
      <w:contextualSpacing/>
    </w:pPr>
  </w:style>
  <w:style w:type="paragraph" w:styleId="NormalWeb">
    <w:name w:val="Normal (Web)"/>
    <w:basedOn w:val="Normal"/>
    <w:uiPriority w:val="99"/>
    <w:unhideWhenUsed/>
    <w:rsid w:val="001077E0"/>
    <w:pPr>
      <w:spacing w:before="100" w:beforeAutospacing="1" w:after="100" w:afterAutospacing="1"/>
      <w:jc w:val="left"/>
    </w:pPr>
    <w:rPr>
      <w:sz w:val="24"/>
      <w:szCs w:val="24"/>
    </w:rPr>
  </w:style>
  <w:style w:type="table" w:styleId="TableGrid">
    <w:name w:val="Table Grid"/>
    <w:basedOn w:val="TableNormal"/>
    <w:uiPriority w:val="39"/>
    <w:rsid w:val="004E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131A"/>
    <w:rPr>
      <w:color w:val="0000FF"/>
      <w:u w:val="single"/>
    </w:rPr>
  </w:style>
  <w:style w:type="character" w:customStyle="1" w:styleId="Heading1Char">
    <w:name w:val="Heading 1 Char"/>
    <w:basedOn w:val="DefaultParagraphFont"/>
    <w:link w:val="Heading1"/>
    <w:uiPriority w:val="9"/>
    <w:rsid w:val="00CD1139"/>
    <w:rPr>
      <w:smallCaps/>
    </w:rPr>
  </w:style>
  <w:style w:type="character" w:styleId="PlaceholderText">
    <w:name w:val="Placeholder Text"/>
    <w:basedOn w:val="DefaultParagraphFont"/>
    <w:uiPriority w:val="99"/>
    <w:semiHidden/>
    <w:rsid w:val="00446EE6"/>
    <w:rPr>
      <w:color w:val="808080"/>
    </w:rPr>
  </w:style>
  <w:style w:type="character" w:styleId="Strong">
    <w:name w:val="Strong"/>
    <w:basedOn w:val="DefaultParagraphFont"/>
    <w:uiPriority w:val="22"/>
    <w:qFormat/>
    <w:rsid w:val="008E1AB6"/>
    <w:rPr>
      <w:b/>
      <w:bCs/>
    </w:rPr>
  </w:style>
  <w:style w:type="paragraph" w:styleId="Bibliography">
    <w:name w:val="Bibliography"/>
    <w:basedOn w:val="Normal"/>
    <w:next w:val="Normal"/>
    <w:uiPriority w:val="37"/>
    <w:unhideWhenUsed/>
    <w:rsid w:val="00C95566"/>
  </w:style>
  <w:style w:type="character" w:customStyle="1" w:styleId="Heading5Char">
    <w:name w:val="Heading 5 Char"/>
    <w:basedOn w:val="DefaultParagraphFont"/>
    <w:link w:val="Heading5"/>
    <w:rsid w:val="003C02C4"/>
    <w:rPr>
      <w:smallCaps/>
    </w:rPr>
  </w:style>
  <w:style w:type="paragraph" w:customStyle="1" w:styleId="references">
    <w:name w:val="references"/>
    <w:qFormat/>
    <w:rsid w:val="003C02C4"/>
    <w:pPr>
      <w:numPr>
        <w:numId w:val="5"/>
      </w:numPr>
      <w:spacing w:after="50" w:line="180" w:lineRule="exact"/>
      <w:jc w:val="both"/>
    </w:pPr>
    <w:rPr>
      <w:rFonts w:eastAsia="MS Minch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b:Tag>
    <b:SourceType>InternetSite</b:SourceType>
    <b:Guid>{0668724D-7DA1-485A-8A20-A5D72CD8035A}</b:Guid>
    <b:Title>Classification Efficiency of Pre-Trained Deep CNN Models on Camera Trap Images</b:Title>
    <b:URL>https://www.ncbi.nlm.nih.gov/pmc/articles/PMC8879090/</b:URL>
    <b:RefOrder>1</b:RefOrder>
  </b:Source>
  <b:Source>
    <b:Tag>htt</b:Tag>
    <b:SourceType>InternetSite</b:SourceType>
    <b:Guid>{F49394E2-91E7-4ACC-ABDE-5E36E9662997}</b:Guid>
    <b:URL>https://www.academia.edu/download/64549902/31693</b:URL>
    <b:RefOrder>2</b:RefOrder>
  </b:Source>
  <b:Source>
    <b:Tag>CNN</b:Tag>
    <b:SourceType>InternetSite</b:SourceType>
    <b:Guid>{F9E4EDE6-1BE7-4BE1-A795-E9E00CEB8E83}</b:Guid>
    <b:Title>CNN Architecture – Detailed Explanation</b:Title>
    <b:URL>https://www.interviewbit.com/blog/cnn-architecture/</b:URL>
    <b:RefOrder>3</b:RefOrder>
  </b:Source>
  <b:Source>
    <b:Tag>Met</b:Tag>
    <b:SourceType>InternetSite</b:SourceType>
    <b:Guid>{B5C31149-213A-491E-9643-B8591B695006}</b:Guid>
    <b:Title>Methods of comparative analysis</b:Title>
    <b:URL>https://www.researchgate.net/publication/347180119_Methods_of_comparative_analysis</b:URL>
    <b:RefOrder>4</b:RefOrder>
  </b:Source>
  <b:Source>
    <b:Tag>ACo</b:Tag>
    <b:SourceType>InternetSite</b:SourceType>
    <b:Guid>{9EB6C054-A71A-4899-8A33-97DB71DABC12}</b:Guid>
    <b:Title>A Comparative Study of Different CNN Models and Transfer Learning Effect for Underwater Object Classification in Side-Scan Sonar Images</b:Title>
    <b:URL>https://www.mdpi.com/2072-4292/15/3/593</b:URL>
    <b:RefOrder>5</b:RefOrder>
  </b:Source>
  <b:Source>
    <b:Tag>Wha</b:Tag>
    <b:SourceType>InternetSite</b:SourceType>
    <b:Guid>{E1DBBEB1-977F-4A54-8C39-5F7F9D401701}</b:Guid>
    <b:Title>What Is Transfer Learning? Exploring the Popular Deep Learning Approach.</b:Title>
    <b:URL>https://builtin.com/data-science/transfer-learning</b:URL>
    <b:RefOrder>6</b:RefOrder>
  </b:Source>
  <b:Source>
    <b:Tag>AGu</b:Tag>
    <b:SourceType>InternetSite</b:SourceType>
    <b:Guid>{CF5ED9BD-8A3B-4759-BEED-575AA1FC49CF}</b:Guid>
    <b:Title>A Guide to Transfer Learning</b:Title>
    <b:URL>https://serokell.io/blog/guide-to-transfer-learning</b:URL>
    <b:RefOrder>7</b:RefOrder>
  </b:Source>
  <b:Source>
    <b:Tag>htt1</b:Tag>
    <b:SourceType>InternetSite</b:SourceType>
    <b:Guid>{FB15F761-B4C7-41B3-BD22-EB0DF2AAD52E}</b:Guid>
    <b:URL>https://www.kaggle.com/docs/datasets?u=</b:URL>
    <b:RefOrder>8</b:RefOrder>
  </b:Source>
  <b:Source>
    <b:Tag>Kag</b:Tag>
    <b:SourceType>InternetSite</b:SourceType>
    <b:Guid>{E269BE4C-FEB9-492F-88E8-EE680D1ED1A3}</b:Guid>
    <b:Title>Kaggle</b:Title>
    <b:URL>https://www.kaggle.com/docs/datasets?u=</b:URL>
    <b:RefOrder>9</b:RefOrder>
  </b:Source>
  <b:Source>
    <b:Tag>Dat</b:Tag>
    <b:SourceType>InternetSite</b:SourceType>
    <b:Guid>{7788920E-310B-434E-85AB-BFC1475ED3EF}</b:Guid>
    <b:Title>Data Preprocessing in Data Mining</b:Title>
    <b:URL>https://www.geeksforgeeks.org/data-preprocessing-in-data-mining/</b:URL>
    <b:RefOrder>10</b:RefOrder>
  </b:Source>
  <b:Source>
    <b:Tag>Ima</b:Tag>
    <b:SourceType>InternetSite</b:SourceType>
    <b:Guid>{5925B479-7AFD-4C00-80B9-7EBE9A2B64A7}</b:Guid>
    <b:Title>Image Classification with Tensorflow: Data Augmentation on Streaming Data (Part 2)</b:Title>
    <b:URL>https://www.analyticsvidhya.com/blog/2021/05/image-classification-with-tensorflow-data-augmentation-on-streaming-data-part-2/</b:URL>
    <b:RefOrder>11</b:RefOrder>
  </b:Source>
  <b:Source>
    <b:Tag>Veh</b:Tag>
    <b:SourceType>InternetSite</b:SourceType>
    <b:Guid>{29F5E5EC-FCC9-47D3-BF48-840F0016D636}</b:Guid>
    <b:Title>Vehicle_Type_Classification_Using_an_Enhanced_Sparse-Filtered_Convolutional_Neural_Network_With_Layer-Skipping_Strategy</b:Title>
    <b:URL>https://ieeexplore.ieee.org/stamp/stamp.jsp?arnumber=8948021</b:URL>
    <b:RefOrder>12</b:RefOrder>
  </b:Source>
  <b:Source>
    <b:Tag>Ver</b:Tag>
    <b:SourceType>InternetSite</b:SourceType>
    <b:Guid>{7E037630-0CCF-4F47-995E-2FC51A490D61}</b:Guid>
    <b:Title>Very Deep Convolutional Networks for Large-Scale Image Recognition</b:Title>
    <b:URL>https://arxiv.org/abs/1409.1556</b:URL>
    <b:RefOrder>13</b:RefOrder>
  </b:Source>
  <b:Source>
    <b:Tag>Dee</b:Tag>
    <b:SourceType>InternetSite</b:SourceType>
    <b:Guid>{252D8B8E-247F-4CD8-9254-A31A5D02E024}</b:Guid>
    <b:Title>Deep Residual Learning for Image Recognition</b:Title>
    <b:URL>https://ieeexplore.ieee.org/document/7780459</b:URL>
    <b:RefOrder>14</b:RefOrder>
  </b:Source>
  <b:Source>
    <b:Tag>Goi</b:Tag>
    <b:SourceType>InternetSite</b:SourceType>
    <b:Guid>{15654BF5-60C6-418C-A69B-EBBFD2952E19}</b:Guid>
    <b:Title>Going deeper with convolutions</b:Title>
    <b:URL>https://ieeexplore.ieee.org/document/7298594</b:URL>
    <b:RefOrder>15</b:RefOrder>
  </b:Source>
  <b:Source>
    <b:Tag>Den</b:Tag>
    <b:SourceType>InternetSite</b:SourceType>
    <b:Guid>{4586E922-ADBA-44D9-8484-961B8EAD5D40}</b:Guid>
    <b:Title>Densely Connected Convolutional Networks</b:Title>
    <b:URL>https://ieeexplore.ieee.org/document/8099726</b:URL>
    <b:RefOrder>16</b:RefOrder>
  </b:Source>
</b:Sources>
</file>

<file path=customXml/itemProps1.xml><?xml version="1.0" encoding="utf-8"?>
<ds:datastoreItem xmlns:ds="http://schemas.openxmlformats.org/officeDocument/2006/customXml" ds:itemID="{A60BEB1E-5136-424A-B6EC-6574ECD5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5138</Words>
  <Characters>29292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2</cp:revision>
  <cp:lastPrinted>2023-06-17T13:08:00Z</cp:lastPrinted>
  <dcterms:created xsi:type="dcterms:W3CDTF">2023-06-25T14:55:00Z</dcterms:created>
  <dcterms:modified xsi:type="dcterms:W3CDTF">2023-06-25T14:55:00Z</dcterms:modified>
</cp:coreProperties>
</file>