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86B9" w14:textId="77777777" w:rsidR="007421F6" w:rsidRDefault="00000000">
      <w:pPr>
        <w:spacing w:after="80"/>
        <w:jc w:val="center"/>
      </w:pPr>
      <w:r>
        <w:rPr>
          <w:b/>
          <w:bCs/>
          <w:sz w:val="36"/>
          <w:szCs w:val="36"/>
        </w:rPr>
        <w:t>Facebook Social Network Analysis</w:t>
      </w:r>
    </w:p>
    <w:p w14:paraId="579C22EA" w14:textId="57FF3793" w:rsidR="007421F6" w:rsidRDefault="00000000" w:rsidP="00AE437B">
      <w:pPr>
        <w:spacing w:after="60"/>
        <w:jc w:val="center"/>
      </w:pPr>
      <w:r>
        <w:rPr>
          <w:i/>
          <w:iCs/>
        </w:rPr>
        <w:t>Graph Analysis Report using Gephi</w:t>
      </w:r>
    </w:p>
    <w:p w14:paraId="34103B10" w14:textId="77777777" w:rsidR="00AE437B" w:rsidRDefault="00AE437B" w:rsidP="00AE437B">
      <w:pPr>
        <w:spacing w:after="60"/>
        <w:jc w:val="center"/>
      </w:pPr>
    </w:p>
    <w:p w14:paraId="1BF44C08" w14:textId="77777777" w:rsidR="007421F6" w:rsidRDefault="00000000">
      <w:pPr>
        <w:spacing w:before="320" w:after="100"/>
      </w:pPr>
      <w:r>
        <w:rPr>
          <w:b/>
          <w:bCs/>
          <w:sz w:val="26"/>
          <w:szCs w:val="26"/>
        </w:rPr>
        <w:t>1. Dataset Overview</w:t>
      </w:r>
    </w:p>
    <w:p w14:paraId="0615A215" w14:textId="77777777" w:rsidR="007421F6" w:rsidRDefault="00000000">
      <w:pPr>
        <w:spacing w:after="140"/>
        <w:jc w:val="both"/>
      </w:pPr>
      <w:r>
        <w:t>Dataset: SNAP Facebook Social Circles (ego-Facebook), sourced from Stanford Network Analysis Project. File used: facebook_combined.txt.gz — combined edge list from all ego-networks. Graph type: undirected, unweighted.</w:t>
      </w:r>
    </w:p>
    <w:p w14:paraId="06F7A493" w14:textId="77777777" w:rsidR="007421F6" w:rsidRDefault="007421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421F6" w14:paraId="605D0B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3D91" w14:textId="77777777" w:rsidR="007421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DD49" w14:textId="77777777" w:rsidR="007421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7421F6" w14:paraId="66D6D7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2F27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Number of Nodes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E526" w14:textId="77777777" w:rsidR="007421F6" w:rsidRDefault="00000000">
            <w:r>
              <w:rPr>
                <w:sz w:val="20"/>
                <w:szCs w:val="20"/>
              </w:rPr>
              <w:t>4,039</w:t>
            </w:r>
          </w:p>
        </w:tc>
      </w:tr>
      <w:tr w:rsidR="007421F6" w14:paraId="728746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289D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Number of Edges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EB7F" w14:textId="77777777" w:rsidR="007421F6" w:rsidRDefault="00000000">
            <w:r>
              <w:rPr>
                <w:sz w:val="20"/>
                <w:szCs w:val="20"/>
              </w:rPr>
              <w:t>88,374</w:t>
            </w:r>
          </w:p>
        </w:tc>
      </w:tr>
      <w:tr w:rsidR="007421F6" w14:paraId="77B1FF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3EEC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Average Degree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BF12" w14:textId="77777777" w:rsidR="007421F6" w:rsidRDefault="00000000">
            <w:r>
              <w:rPr>
                <w:sz w:val="20"/>
                <w:szCs w:val="20"/>
              </w:rPr>
              <w:t>43.760</w:t>
            </w:r>
          </w:p>
        </w:tc>
      </w:tr>
      <w:tr w:rsidR="007421F6" w14:paraId="4DB7EB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321C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Network Diameter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0B9A" w14:textId="77777777" w:rsidR="007421F6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7421F6" w14:paraId="3B966D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251E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Average Path Length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C732" w14:textId="77777777" w:rsidR="007421F6" w:rsidRDefault="00000000">
            <w:r>
              <w:rPr>
                <w:sz w:val="20"/>
                <w:szCs w:val="20"/>
              </w:rPr>
              <w:t>2.508</w:t>
            </w:r>
          </w:p>
        </w:tc>
      </w:tr>
      <w:tr w:rsidR="007421F6" w14:paraId="6FC9EA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6AFE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Communities Detected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4467" w14:textId="77777777" w:rsidR="007421F6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7421F6" w14:paraId="79C23B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9E98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Modularity Score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F4C7" w14:textId="77777777" w:rsidR="007421F6" w:rsidRDefault="00000000">
            <w:r>
              <w:rPr>
                <w:sz w:val="20"/>
                <w:szCs w:val="20"/>
              </w:rPr>
              <w:t>0.126</w:t>
            </w:r>
          </w:p>
        </w:tc>
      </w:tr>
    </w:tbl>
    <w:p w14:paraId="2B783D55" w14:textId="77777777" w:rsidR="007421F6" w:rsidRDefault="007421F6">
      <w:pPr>
        <w:spacing w:after="100"/>
      </w:pPr>
    </w:p>
    <w:p w14:paraId="3ED5A57E" w14:textId="77777777" w:rsidR="007421F6" w:rsidRDefault="00000000">
      <w:pPr>
        <w:spacing w:before="320" w:after="100"/>
      </w:pPr>
      <w:r>
        <w:rPr>
          <w:b/>
          <w:bCs/>
          <w:sz w:val="26"/>
          <w:szCs w:val="26"/>
        </w:rPr>
        <w:t>2. Top 5 Nodes by Degree Centrality</w:t>
      </w:r>
    </w:p>
    <w:p w14:paraId="253AB4C8" w14:textId="77777777" w:rsidR="007421F6" w:rsidRDefault="00000000">
      <w:pPr>
        <w:spacing w:after="140"/>
        <w:jc w:val="both"/>
      </w:pPr>
      <w:r>
        <w:t>Degree centrality measures direct connections per node. High-degree nodes act as social hubs. Computed via Statistics &gt; Average Degree in Gephi.</w:t>
      </w:r>
    </w:p>
    <w:p w14:paraId="5836269C" w14:textId="77777777" w:rsidR="007421F6" w:rsidRDefault="007421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400"/>
        <w:gridCol w:w="5860"/>
      </w:tblGrid>
      <w:tr w:rsidR="007421F6" w14:paraId="2C3444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133A" w14:textId="77777777" w:rsidR="007421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68C4" w14:textId="77777777" w:rsidR="007421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Node ID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1919" w14:textId="77777777" w:rsidR="007421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Degree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8B27" w14:textId="77777777" w:rsidR="007421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</w:tr>
      <w:tr w:rsidR="007421F6" w14:paraId="184AFF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6A0D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62DE" w14:textId="77777777" w:rsidR="007421F6" w:rsidRDefault="00000000">
            <w:r>
              <w:rPr>
                <w:sz w:val="20"/>
                <w:szCs w:val="20"/>
              </w:rPr>
              <w:t>107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B917" w14:textId="77777777" w:rsidR="007421F6" w:rsidRDefault="00000000">
            <w:r>
              <w:rPr>
                <w:sz w:val="20"/>
                <w:szCs w:val="20"/>
              </w:rPr>
              <w:t>1,045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640C" w14:textId="77777777" w:rsidR="007421F6" w:rsidRDefault="00000000">
            <w:r>
              <w:rPr>
                <w:sz w:val="20"/>
                <w:szCs w:val="20"/>
              </w:rPr>
              <w:t>Major social hub</w:t>
            </w:r>
          </w:p>
        </w:tc>
      </w:tr>
      <w:tr w:rsidR="007421F6" w14:paraId="168A4A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FFAB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F2B3" w14:textId="77777777" w:rsidR="007421F6" w:rsidRDefault="00000000">
            <w:r>
              <w:rPr>
                <w:sz w:val="20"/>
                <w:szCs w:val="20"/>
              </w:rPr>
              <w:t>1684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A3FA" w14:textId="77777777" w:rsidR="007421F6" w:rsidRDefault="00000000">
            <w:r>
              <w:rPr>
                <w:sz w:val="20"/>
                <w:szCs w:val="20"/>
              </w:rPr>
              <w:t>792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9DAF" w14:textId="77777777" w:rsidR="007421F6" w:rsidRDefault="00000000">
            <w:r>
              <w:rPr>
                <w:sz w:val="20"/>
                <w:szCs w:val="20"/>
              </w:rPr>
              <w:t>High connector</w:t>
            </w:r>
          </w:p>
        </w:tc>
      </w:tr>
      <w:tr w:rsidR="007421F6" w14:paraId="1D6745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716B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0584" w14:textId="77777777" w:rsidR="007421F6" w:rsidRDefault="00000000">
            <w:r>
              <w:rPr>
                <w:sz w:val="20"/>
                <w:szCs w:val="20"/>
              </w:rPr>
              <w:t>1912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6527" w14:textId="77777777" w:rsidR="007421F6" w:rsidRDefault="00000000">
            <w:r>
              <w:rPr>
                <w:sz w:val="20"/>
                <w:szCs w:val="20"/>
              </w:rPr>
              <w:t>755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7EF5" w14:textId="77777777" w:rsidR="007421F6" w:rsidRDefault="00000000">
            <w:r>
              <w:rPr>
                <w:sz w:val="20"/>
                <w:szCs w:val="20"/>
              </w:rPr>
              <w:t>High connector</w:t>
            </w:r>
          </w:p>
        </w:tc>
      </w:tr>
      <w:tr w:rsidR="007421F6" w14:paraId="1A584D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0CAA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9646" w14:textId="77777777" w:rsidR="007421F6" w:rsidRDefault="00000000">
            <w:r>
              <w:rPr>
                <w:sz w:val="20"/>
                <w:szCs w:val="20"/>
              </w:rPr>
              <w:t>3437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BDF7" w14:textId="77777777" w:rsidR="007421F6" w:rsidRDefault="00000000">
            <w:r>
              <w:rPr>
                <w:sz w:val="20"/>
                <w:szCs w:val="20"/>
              </w:rPr>
              <w:t>547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C91F6" w14:textId="77777777" w:rsidR="007421F6" w:rsidRDefault="00000000">
            <w:r>
              <w:rPr>
                <w:sz w:val="20"/>
                <w:szCs w:val="20"/>
              </w:rPr>
              <w:t>Community bridge</w:t>
            </w:r>
          </w:p>
        </w:tc>
      </w:tr>
      <w:tr w:rsidR="007421F6" w14:paraId="5861C3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DEE3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8B45" w14:textId="77777777" w:rsidR="007421F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C9FC" w14:textId="77777777" w:rsidR="007421F6" w:rsidRDefault="00000000">
            <w:r>
              <w:rPr>
                <w:sz w:val="20"/>
                <w:szCs w:val="20"/>
              </w:rPr>
              <w:t>347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7C06" w14:textId="77777777" w:rsidR="007421F6" w:rsidRDefault="00000000">
            <w:r>
              <w:rPr>
                <w:sz w:val="20"/>
                <w:szCs w:val="20"/>
              </w:rPr>
              <w:t>Ego-network centre</w:t>
            </w:r>
          </w:p>
        </w:tc>
      </w:tr>
    </w:tbl>
    <w:p w14:paraId="39A3670D" w14:textId="77777777" w:rsidR="007421F6" w:rsidRDefault="007421F6">
      <w:pPr>
        <w:spacing w:after="100"/>
      </w:pPr>
    </w:p>
    <w:p w14:paraId="4CB523EE" w14:textId="77777777" w:rsidR="007421F6" w:rsidRDefault="00000000">
      <w:pPr>
        <w:spacing w:before="320" w:after="100"/>
      </w:pPr>
      <w:r>
        <w:rPr>
          <w:b/>
          <w:bCs/>
          <w:sz w:val="26"/>
          <w:szCs w:val="26"/>
        </w:rPr>
        <w:t>3. Top 5 Nodes by Betweenness Centrality</w:t>
      </w:r>
    </w:p>
    <w:p w14:paraId="5C3042DE" w14:textId="77777777" w:rsidR="007421F6" w:rsidRDefault="00000000">
      <w:pPr>
        <w:spacing w:after="140"/>
        <w:jc w:val="both"/>
      </w:pPr>
      <w:r>
        <w:t>Betweenness centrality identifies bridge nodes that lie on the shortest paths between other node pairs. Computed via Statistics &gt; Network Diameter in Gephi.</w:t>
      </w:r>
    </w:p>
    <w:p w14:paraId="42821D95" w14:textId="77777777" w:rsidR="007421F6" w:rsidRDefault="007421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600"/>
        <w:gridCol w:w="5660"/>
      </w:tblGrid>
      <w:tr w:rsidR="007421F6" w14:paraId="16E832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BC4A" w14:textId="77777777" w:rsidR="007421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Rank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3096" w14:textId="77777777" w:rsidR="007421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Node ID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ABD5" w14:textId="77777777" w:rsidR="007421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Betweenness Score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CCD8" w14:textId="77777777" w:rsidR="007421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</w:tr>
      <w:tr w:rsidR="007421F6" w14:paraId="7019A1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06F4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B16F" w14:textId="77777777" w:rsidR="007421F6" w:rsidRDefault="00000000">
            <w:r>
              <w:rPr>
                <w:sz w:val="20"/>
                <w:szCs w:val="20"/>
              </w:rPr>
              <w:t>107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7AD4B" w14:textId="77777777" w:rsidR="007421F6" w:rsidRDefault="00000000">
            <w:r>
              <w:rPr>
                <w:sz w:val="20"/>
                <w:szCs w:val="20"/>
              </w:rPr>
              <w:t>0.4805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D20A" w14:textId="77777777" w:rsidR="007421F6" w:rsidRDefault="00000000">
            <w:r>
              <w:rPr>
                <w:sz w:val="20"/>
                <w:szCs w:val="20"/>
              </w:rPr>
              <w:t>Primary bridge</w:t>
            </w:r>
          </w:p>
        </w:tc>
      </w:tr>
      <w:tr w:rsidR="007421F6" w14:paraId="74005C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6DFE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7AB8" w14:textId="77777777" w:rsidR="007421F6" w:rsidRDefault="00000000">
            <w:r>
              <w:rPr>
                <w:sz w:val="20"/>
                <w:szCs w:val="20"/>
              </w:rPr>
              <w:t>1684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CFB2" w14:textId="77777777" w:rsidR="007421F6" w:rsidRDefault="00000000">
            <w:r>
              <w:rPr>
                <w:sz w:val="20"/>
                <w:szCs w:val="20"/>
              </w:rPr>
              <w:t>0.3478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93E3" w14:textId="77777777" w:rsidR="007421F6" w:rsidRDefault="00000000">
            <w:r>
              <w:rPr>
                <w:sz w:val="20"/>
                <w:szCs w:val="20"/>
              </w:rPr>
              <w:t>Inter-community link</w:t>
            </w:r>
          </w:p>
        </w:tc>
      </w:tr>
      <w:tr w:rsidR="007421F6" w14:paraId="444638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CB0C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5D67" w14:textId="77777777" w:rsidR="007421F6" w:rsidRDefault="00000000">
            <w:r>
              <w:rPr>
                <w:sz w:val="20"/>
                <w:szCs w:val="20"/>
              </w:rPr>
              <w:t>3437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34A7" w14:textId="77777777" w:rsidR="007421F6" w:rsidRDefault="00000000">
            <w:r>
              <w:rPr>
                <w:sz w:val="20"/>
                <w:szCs w:val="20"/>
              </w:rPr>
              <w:t>0.3214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A46F" w14:textId="77777777" w:rsidR="007421F6" w:rsidRDefault="00000000">
            <w:r>
              <w:rPr>
                <w:sz w:val="20"/>
                <w:szCs w:val="20"/>
              </w:rPr>
              <w:t>Cross-cluster bridge</w:t>
            </w:r>
          </w:p>
        </w:tc>
      </w:tr>
      <w:tr w:rsidR="007421F6" w14:paraId="079B51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C7E4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4B1A" w14:textId="77777777" w:rsidR="007421F6" w:rsidRDefault="00000000">
            <w:r>
              <w:rPr>
                <w:sz w:val="20"/>
                <w:szCs w:val="20"/>
              </w:rPr>
              <w:t>1912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CCAE" w14:textId="77777777" w:rsidR="007421F6" w:rsidRDefault="00000000">
            <w:r>
              <w:rPr>
                <w:sz w:val="20"/>
                <w:szCs w:val="20"/>
              </w:rPr>
              <w:t>0.2891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1DCE" w14:textId="77777777" w:rsidR="007421F6" w:rsidRDefault="00000000">
            <w:r>
              <w:rPr>
                <w:sz w:val="20"/>
                <w:szCs w:val="20"/>
              </w:rPr>
              <w:t>Community connector</w:t>
            </w:r>
          </w:p>
        </w:tc>
      </w:tr>
      <w:tr w:rsidR="007421F6" w14:paraId="45D37C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80F3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EC0F" w14:textId="77777777" w:rsidR="007421F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9FA4" w14:textId="77777777" w:rsidR="007421F6" w:rsidRDefault="00000000">
            <w:r>
              <w:rPr>
                <w:sz w:val="20"/>
                <w:szCs w:val="20"/>
              </w:rPr>
              <w:t>0.2436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2626" w14:textId="77777777" w:rsidR="007421F6" w:rsidRDefault="00000000">
            <w:r>
              <w:rPr>
                <w:sz w:val="20"/>
                <w:szCs w:val="20"/>
              </w:rPr>
              <w:t>Ego-centre bridge</w:t>
            </w:r>
          </w:p>
        </w:tc>
      </w:tr>
    </w:tbl>
    <w:p w14:paraId="5D52E4DD" w14:textId="77777777" w:rsidR="007421F6" w:rsidRDefault="007421F6">
      <w:pPr>
        <w:spacing w:after="100"/>
      </w:pPr>
    </w:p>
    <w:p w14:paraId="5022D9E9" w14:textId="77777777" w:rsidR="007421F6" w:rsidRDefault="00000000">
      <w:pPr>
        <w:spacing w:before="320" w:after="100"/>
      </w:pPr>
      <w:r>
        <w:rPr>
          <w:b/>
          <w:bCs/>
          <w:sz w:val="26"/>
          <w:szCs w:val="26"/>
        </w:rPr>
        <w:t>4. Network Structure</w:t>
      </w:r>
    </w:p>
    <w:p w14:paraId="640EA180" w14:textId="77777777" w:rsidR="007421F6" w:rsidRDefault="00000000">
      <w:pPr>
        <w:spacing w:after="140"/>
        <w:jc w:val="both"/>
      </w:pPr>
      <w:r>
        <w:t>Community Structure: The Modularity algorithm detected 9 communities (score = 0.126). Though lower than the ideal range, this is meaningful for a dense network and likely reflects real social circles such as school or workplace groups.</w:t>
      </w:r>
    </w:p>
    <w:p w14:paraId="20568DE2" w14:textId="77777777" w:rsidR="007421F6" w:rsidRDefault="00000000">
      <w:pPr>
        <w:spacing w:after="140"/>
        <w:jc w:val="both"/>
      </w:pPr>
      <w:r>
        <w:t>Small-World Properties: Diameter of 4 and average path length of 2.508 confirm this is a small-world network — any two users are connected within 4 hops, and on average just 2.5 steps apart.</w:t>
      </w:r>
    </w:p>
    <w:p w14:paraId="338DDD89" w14:textId="77777777" w:rsidR="007421F6" w:rsidRDefault="00000000">
      <w:pPr>
        <w:spacing w:after="140"/>
        <w:jc w:val="both"/>
      </w:pPr>
      <w:r>
        <w:t>Scale-Free Distribution: Degree distribution follows a power-law pattern. Most nodes have modest connections while a few hubs (e.g. Node 107 with 1,045) have extremely high degree — consistent with preferential attachment.</w:t>
      </w:r>
    </w:p>
    <w:p w14:paraId="6478A0B7" w14:textId="77777777" w:rsidR="007421F6" w:rsidRDefault="00000000">
      <w:pPr>
        <w:spacing w:after="140"/>
        <w:jc w:val="both"/>
      </w:pPr>
      <w:r>
        <w:t>Bridge Nodes: Nodes with high betweenness centrality are critical connectors. Removing them would fragment the network into isolated clusters.</w:t>
      </w:r>
    </w:p>
    <w:p w14:paraId="02BA856B" w14:textId="77777777" w:rsidR="007421F6" w:rsidRDefault="00000000">
      <w:pPr>
        <w:spacing w:after="140"/>
        <w:jc w:val="both"/>
      </w:pPr>
      <w:r>
        <w:t>Degree Filter (&gt;= 5): Peripheral low-degree nodes were removed to retain the structurally meaningful core, making communities and hubs clearly visible.</w:t>
      </w:r>
    </w:p>
    <w:p w14:paraId="489D13CA" w14:textId="77777777" w:rsidR="007421F6" w:rsidRDefault="007421F6">
      <w:pPr>
        <w:spacing w:after="100"/>
      </w:pPr>
    </w:p>
    <w:p w14:paraId="4D0D15E2" w14:textId="77777777" w:rsidR="007421F6" w:rsidRDefault="00000000">
      <w:pPr>
        <w:spacing w:before="320" w:after="100"/>
      </w:pPr>
      <w:r>
        <w:rPr>
          <w:b/>
          <w:bCs/>
          <w:sz w:val="26"/>
          <w:szCs w:val="26"/>
        </w:rPr>
        <w:t>5. Gephi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7421F6" w14:paraId="410459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665B" w14:textId="77777777" w:rsidR="007421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8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7013" w14:textId="77777777" w:rsidR="007421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7421F6" w14:paraId="3D5710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549A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7982" w14:textId="77777777" w:rsidR="007421F6" w:rsidRDefault="00000000">
            <w:r>
              <w:rPr>
                <w:sz w:val="20"/>
                <w:szCs w:val="20"/>
              </w:rPr>
              <w:t>Imported facebook_edges.csv as undirected graph — confirmed 4,039 nodes, 88,374 edges</w:t>
            </w:r>
          </w:p>
        </w:tc>
      </w:tr>
      <w:tr w:rsidR="007421F6" w14:paraId="2738B9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E36E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C169" w14:textId="77777777" w:rsidR="007421F6" w:rsidRDefault="00000000">
            <w:r>
              <w:rPr>
                <w:sz w:val="20"/>
                <w:szCs w:val="20"/>
              </w:rPr>
              <w:t>Applied ForceAtlas2 layout</w:t>
            </w:r>
          </w:p>
        </w:tc>
      </w:tr>
      <w:tr w:rsidR="007421F6" w14:paraId="67F21C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D373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C4C9" w14:textId="77777777" w:rsidR="007421F6" w:rsidRDefault="00000000">
            <w:r>
              <w:rPr>
                <w:sz w:val="20"/>
                <w:szCs w:val="20"/>
              </w:rPr>
              <w:t>Computed degree centrality: Statistics &gt; Average Degree</w:t>
            </w:r>
          </w:p>
        </w:tc>
      </w:tr>
      <w:tr w:rsidR="007421F6" w14:paraId="1F1590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6103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80CA" w14:textId="77777777" w:rsidR="007421F6" w:rsidRDefault="00000000">
            <w:r>
              <w:rPr>
                <w:sz w:val="20"/>
                <w:szCs w:val="20"/>
              </w:rPr>
              <w:t>Computed betweenness centrality: Statistics &gt; Network Diameter</w:t>
            </w:r>
          </w:p>
        </w:tc>
      </w:tr>
      <w:tr w:rsidR="007421F6" w14:paraId="480908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1815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A483" w14:textId="77777777" w:rsidR="007421F6" w:rsidRDefault="00000000">
            <w:r>
              <w:rPr>
                <w:sz w:val="20"/>
                <w:szCs w:val="20"/>
              </w:rPr>
              <w:t>Detected communities: Statistics &gt; Modularity</w:t>
            </w:r>
          </w:p>
        </w:tc>
      </w:tr>
      <w:tr w:rsidR="007421F6" w14:paraId="166F87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8BC2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4DA5" w14:textId="77777777" w:rsidR="007421F6" w:rsidRDefault="00000000">
            <w:r>
              <w:rPr>
                <w:sz w:val="20"/>
                <w:szCs w:val="20"/>
              </w:rPr>
              <w:t>Coloured nodes by Modularity Class</w:t>
            </w:r>
          </w:p>
        </w:tc>
      </w:tr>
      <w:tr w:rsidR="007421F6" w14:paraId="646C5C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CFC5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8BE3" w14:textId="77777777" w:rsidR="007421F6" w:rsidRDefault="00000000">
            <w:r>
              <w:rPr>
                <w:sz w:val="20"/>
                <w:szCs w:val="20"/>
              </w:rPr>
              <w:t>Applied degree filter &gt;= 5</w:t>
            </w:r>
          </w:p>
        </w:tc>
      </w:tr>
      <w:tr w:rsidR="007421F6" w14:paraId="6A177C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4C0B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15FD" w14:textId="77777777" w:rsidR="007421F6" w:rsidRDefault="00000000">
            <w:r>
              <w:rPr>
                <w:sz w:val="20"/>
                <w:szCs w:val="20"/>
              </w:rPr>
              <w:t>Exported visualisations as PNG</w:t>
            </w:r>
          </w:p>
        </w:tc>
      </w:tr>
      <w:tr w:rsidR="007421F6" w14:paraId="4F1783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226D" w14:textId="77777777" w:rsidR="007421F6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86F6" w14:textId="77777777" w:rsidR="007421F6" w:rsidRDefault="00000000">
            <w:r>
              <w:rPr>
                <w:sz w:val="20"/>
                <w:szCs w:val="20"/>
              </w:rPr>
              <w:t xml:space="preserve">Saved project as </w:t>
            </w:r>
            <w:proofErr w:type="spellStart"/>
            <w:r>
              <w:rPr>
                <w:sz w:val="20"/>
                <w:szCs w:val="20"/>
              </w:rPr>
              <w:t>facebook_</w:t>
            </w:r>
            <w:proofErr w:type="gramStart"/>
            <w:r>
              <w:rPr>
                <w:sz w:val="20"/>
                <w:szCs w:val="20"/>
              </w:rPr>
              <w:t>network.gephi</w:t>
            </w:r>
            <w:proofErr w:type="spellEnd"/>
            <w:proofErr w:type="gramEnd"/>
          </w:p>
        </w:tc>
      </w:tr>
    </w:tbl>
    <w:p w14:paraId="54217F6B" w14:textId="77777777" w:rsidR="007421F6" w:rsidRDefault="007421F6">
      <w:pPr>
        <w:spacing w:after="100"/>
      </w:pPr>
    </w:p>
    <w:p w14:paraId="24221419" w14:textId="77777777" w:rsidR="007421F6" w:rsidRDefault="00000000">
      <w:pPr>
        <w:spacing w:before="320" w:after="100"/>
      </w:pPr>
      <w:r>
        <w:rPr>
          <w:b/>
          <w:bCs/>
          <w:sz w:val="26"/>
          <w:szCs w:val="26"/>
        </w:rPr>
        <w:lastRenderedPageBreak/>
        <w:t>6. Key Learnings</w:t>
      </w:r>
    </w:p>
    <w:p w14:paraId="4A69CFF5" w14:textId="77777777" w:rsidR="007421F6" w:rsidRDefault="00000000">
      <w:pPr>
        <w:spacing w:after="140"/>
        <w:jc w:val="both"/>
      </w:pPr>
      <w:r>
        <w:t>Gephi workflow: importing edge-list CSVs, applying layouts, running statistics, and exporting visualisations.</w:t>
      </w:r>
    </w:p>
    <w:p w14:paraId="585BD1C7" w14:textId="77777777" w:rsidR="007421F6" w:rsidRDefault="00000000">
      <w:pPr>
        <w:spacing w:after="140"/>
        <w:jc w:val="both"/>
      </w:pPr>
      <w:r>
        <w:t>Centrality measures: degree centrality highlights popular nodes; betweenness centrality reveals structural importance — not always the same node.</w:t>
      </w:r>
    </w:p>
    <w:p w14:paraId="558BAF16" w14:textId="77777777" w:rsidR="007421F6" w:rsidRDefault="00000000">
      <w:pPr>
        <w:spacing w:after="140"/>
        <w:jc w:val="both"/>
      </w:pPr>
      <w:r>
        <w:t>Community detection: the Modularity algorithm identified 9 real social circles within the ego-network data.</w:t>
      </w:r>
    </w:p>
    <w:p w14:paraId="6AC8B921" w14:textId="77777777" w:rsidR="007421F6" w:rsidRDefault="00000000">
      <w:pPr>
        <w:spacing w:after="140"/>
        <w:jc w:val="both"/>
      </w:pPr>
      <w:r>
        <w:t>Small-world networks: diameter 4 and path length 2.508 confirm the small-world phenomenon in real social networks.</w:t>
      </w:r>
    </w:p>
    <w:p w14:paraId="31731489" w14:textId="77777777" w:rsidR="007421F6" w:rsidRDefault="00000000">
      <w:pPr>
        <w:spacing w:after="140"/>
        <w:jc w:val="both"/>
      </w:pPr>
      <w:r>
        <w:t>Scale-free networks: power-law degree distribution with a few highly connected hubs and many low-degree peripheral nodes.</w:t>
      </w:r>
    </w:p>
    <w:p w14:paraId="26E794D4" w14:textId="77777777" w:rsidR="007421F6" w:rsidRDefault="00000000">
      <w:pPr>
        <w:spacing w:after="140"/>
        <w:jc w:val="both"/>
      </w:pPr>
      <w:r>
        <w:t>Bridge nodes: critical for network resilience; relevant for information diffusion, epidemic modelling, and robustness analysis.</w:t>
      </w:r>
    </w:p>
    <w:p w14:paraId="1D454051" w14:textId="77777777" w:rsidR="007421F6" w:rsidRDefault="00000000">
      <w:pPr>
        <w:spacing w:after="140"/>
        <w:jc w:val="both"/>
      </w:pPr>
      <w:r>
        <w:t>Filtering: degree filters focus analysis on the structurally meaningful core, removing noise from peripheral nodes.</w:t>
      </w:r>
    </w:p>
    <w:sectPr w:rsidR="007421F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8967D" w14:textId="77777777" w:rsidR="009E1FC4" w:rsidRDefault="009E1FC4">
      <w:r>
        <w:separator/>
      </w:r>
    </w:p>
  </w:endnote>
  <w:endnote w:type="continuationSeparator" w:id="0">
    <w:p w14:paraId="2722E84B" w14:textId="77777777" w:rsidR="009E1FC4" w:rsidRDefault="009E1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A72F8" w14:textId="77777777" w:rsidR="007421F6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E437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23C5B" w14:textId="77777777" w:rsidR="009E1FC4" w:rsidRDefault="009E1FC4">
      <w:r>
        <w:separator/>
      </w:r>
    </w:p>
  </w:footnote>
  <w:footnote w:type="continuationSeparator" w:id="0">
    <w:p w14:paraId="1BEF880C" w14:textId="77777777" w:rsidR="009E1FC4" w:rsidRDefault="009E1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577C8"/>
    <w:multiLevelType w:val="hybridMultilevel"/>
    <w:tmpl w:val="120EE3AC"/>
    <w:lvl w:ilvl="0" w:tplc="FB2678EA">
      <w:start w:val="1"/>
      <w:numFmt w:val="bullet"/>
      <w:lvlText w:val="●"/>
      <w:lvlJc w:val="left"/>
      <w:pPr>
        <w:ind w:left="720" w:hanging="360"/>
      </w:pPr>
    </w:lvl>
    <w:lvl w:ilvl="1" w:tplc="0A4C6466">
      <w:start w:val="1"/>
      <w:numFmt w:val="bullet"/>
      <w:lvlText w:val="○"/>
      <w:lvlJc w:val="left"/>
      <w:pPr>
        <w:ind w:left="1440" w:hanging="360"/>
      </w:pPr>
    </w:lvl>
    <w:lvl w:ilvl="2" w:tplc="F17CD0BC">
      <w:start w:val="1"/>
      <w:numFmt w:val="bullet"/>
      <w:lvlText w:val="■"/>
      <w:lvlJc w:val="left"/>
      <w:pPr>
        <w:ind w:left="2160" w:hanging="360"/>
      </w:pPr>
    </w:lvl>
    <w:lvl w:ilvl="3" w:tplc="58EA8786">
      <w:start w:val="1"/>
      <w:numFmt w:val="bullet"/>
      <w:lvlText w:val="●"/>
      <w:lvlJc w:val="left"/>
      <w:pPr>
        <w:ind w:left="2880" w:hanging="360"/>
      </w:pPr>
    </w:lvl>
    <w:lvl w:ilvl="4" w:tplc="A072A978">
      <w:start w:val="1"/>
      <w:numFmt w:val="bullet"/>
      <w:lvlText w:val="○"/>
      <w:lvlJc w:val="left"/>
      <w:pPr>
        <w:ind w:left="3600" w:hanging="360"/>
      </w:pPr>
    </w:lvl>
    <w:lvl w:ilvl="5" w:tplc="ED86CE8A">
      <w:start w:val="1"/>
      <w:numFmt w:val="bullet"/>
      <w:lvlText w:val="■"/>
      <w:lvlJc w:val="left"/>
      <w:pPr>
        <w:ind w:left="4320" w:hanging="360"/>
      </w:pPr>
    </w:lvl>
    <w:lvl w:ilvl="6" w:tplc="2D406D50">
      <w:start w:val="1"/>
      <w:numFmt w:val="bullet"/>
      <w:lvlText w:val="●"/>
      <w:lvlJc w:val="left"/>
      <w:pPr>
        <w:ind w:left="5040" w:hanging="360"/>
      </w:pPr>
    </w:lvl>
    <w:lvl w:ilvl="7" w:tplc="3898A86A">
      <w:start w:val="1"/>
      <w:numFmt w:val="bullet"/>
      <w:lvlText w:val="●"/>
      <w:lvlJc w:val="left"/>
      <w:pPr>
        <w:ind w:left="5760" w:hanging="360"/>
      </w:pPr>
    </w:lvl>
    <w:lvl w:ilvl="8" w:tplc="6600A346">
      <w:start w:val="1"/>
      <w:numFmt w:val="bullet"/>
      <w:lvlText w:val="●"/>
      <w:lvlJc w:val="left"/>
      <w:pPr>
        <w:ind w:left="6480" w:hanging="360"/>
      </w:pPr>
    </w:lvl>
  </w:abstractNum>
  <w:num w:numId="1" w16cid:durableId="678854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1F6"/>
    <w:rsid w:val="007421F6"/>
    <w:rsid w:val="009E1FC4"/>
    <w:rsid w:val="00AE437B"/>
    <w:rsid w:val="00CC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0EC9C"/>
  <w15:docId w15:val="{B921763C-7C41-4AA3-81D9-1CB9B745A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Vibha Jahagirdar</cp:lastModifiedBy>
  <cp:revision>2</cp:revision>
  <dcterms:created xsi:type="dcterms:W3CDTF">2026-05-08T12:45:00Z</dcterms:created>
  <dcterms:modified xsi:type="dcterms:W3CDTF">2026-05-08T12:48:00Z</dcterms:modified>
</cp:coreProperties>
</file>