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99F96" w14:textId="77777777" w:rsidR="000A3BF6" w:rsidRDefault="000A3BF6">
      <w:pPr>
        <w:jc w:val="center"/>
        <w:rPr>
          <w:rFonts w:ascii="Rockwell" w:hAnsi="Rockwell" w:cs="Rockwell"/>
          <w:b/>
          <w:bCs/>
          <w:sz w:val="28"/>
          <w:szCs w:val="28"/>
          <w:lang w:val="en-IN"/>
        </w:rPr>
      </w:pPr>
    </w:p>
    <w:p w14:paraId="6E7C0D70" w14:textId="77777777" w:rsidR="000A3BF6" w:rsidRDefault="000A3BF6">
      <w:pPr>
        <w:jc w:val="center"/>
        <w:rPr>
          <w:rFonts w:ascii="Rockwell" w:hAnsi="Rockwell" w:cs="Rockwell"/>
          <w:b/>
          <w:bCs/>
          <w:sz w:val="28"/>
          <w:szCs w:val="28"/>
          <w:lang w:val="en-IN"/>
        </w:rPr>
      </w:pPr>
    </w:p>
    <w:p w14:paraId="281C7AA0" w14:textId="33791A3E" w:rsidR="000A3BF6" w:rsidRPr="006B66A7" w:rsidRDefault="006B66A7" w:rsidP="006B66A7">
      <w:pPr>
        <w:pStyle w:val="Heading2"/>
        <w:jc w:val="center"/>
        <w:rPr>
          <w:rFonts w:ascii="Rockwell" w:hAnsi="Rockwell" w:cs="Rockwell"/>
          <w:lang w:val="en-IN"/>
        </w:rPr>
      </w:pPr>
      <w:proofErr w:type="spellStart"/>
      <w:r w:rsidRPr="006B66A7">
        <w:rPr>
          <w:rFonts w:ascii="Rockwell" w:hAnsi="Rockwell" w:cs="Rockwell"/>
          <w:lang w:val="en-IN"/>
        </w:rPr>
        <w:t>HygionX</w:t>
      </w:r>
      <w:proofErr w:type="spellEnd"/>
      <w:r w:rsidRPr="006B66A7">
        <w:rPr>
          <w:rFonts w:ascii="Rockwell" w:hAnsi="Rockwell" w:cs="Rockwell"/>
          <w:lang w:val="en-IN"/>
        </w:rPr>
        <w:t xml:space="preserve"> – Bridging Artificial Intelligence with </w:t>
      </w:r>
      <w:r>
        <w:rPr>
          <w:rFonts w:ascii="Rockwell" w:hAnsi="Rockwell" w:cs="Rockwell"/>
          <w:lang w:val="en-IN"/>
        </w:rPr>
        <w:t xml:space="preserve">    </w:t>
      </w:r>
      <w:r w:rsidRPr="006B66A7">
        <w:rPr>
          <w:rFonts w:ascii="Rockwell" w:hAnsi="Rockwell" w:cs="Rockwell"/>
          <w:lang w:val="en-IN"/>
        </w:rPr>
        <w:t>Explainable Medicine</w:t>
      </w:r>
    </w:p>
    <w:p w14:paraId="67990631" w14:textId="77777777" w:rsidR="000A3BF6" w:rsidRDefault="000A3BF6">
      <w:pPr>
        <w:jc w:val="center"/>
        <w:rPr>
          <w:rFonts w:ascii="Rockwell" w:hAnsi="Rockwell" w:cs="Rockwell"/>
          <w:b/>
          <w:bCs/>
          <w:sz w:val="28"/>
          <w:szCs w:val="28"/>
          <w:lang w:val="en-IN"/>
        </w:rPr>
      </w:pPr>
    </w:p>
    <w:p w14:paraId="748F7D3C" w14:textId="77777777" w:rsidR="000A3BF6" w:rsidRDefault="00000000">
      <w:pPr>
        <w:numPr>
          <w:ilvl w:val="0"/>
          <w:numId w:val="1"/>
        </w:numPr>
        <w:jc w:val="both"/>
        <w:rPr>
          <w:rFonts w:ascii="Rockwell" w:hAnsi="Rockwell" w:cs="Rockwell"/>
          <w:sz w:val="22"/>
          <w:szCs w:val="22"/>
          <w:lang w:val="en-IN"/>
        </w:rPr>
      </w:pPr>
      <w:r>
        <w:rPr>
          <w:rFonts w:ascii="Rockwell" w:hAnsi="Rockwell" w:cs="Rockwell"/>
          <w:sz w:val="22"/>
          <w:szCs w:val="22"/>
          <w:lang w:val="en-IN"/>
        </w:rPr>
        <w:t>The aim of the project is to create a functional chatbot on healthcare, also binding the gaps, which most of the present chatbots were unable to do so</w:t>
      </w:r>
    </w:p>
    <w:p w14:paraId="3FC4552B" w14:textId="77777777" w:rsidR="000A3BF6" w:rsidRDefault="000A3BF6">
      <w:pPr>
        <w:rPr>
          <w:rFonts w:ascii="Rockwell" w:hAnsi="Rockwell" w:cs="Rockwell"/>
          <w:sz w:val="22"/>
          <w:szCs w:val="22"/>
          <w:lang w:val="en-IN"/>
        </w:rPr>
      </w:pPr>
    </w:p>
    <w:p w14:paraId="6A041B86" w14:textId="77777777" w:rsidR="000A3BF6" w:rsidRDefault="00000000">
      <w:pPr>
        <w:rPr>
          <w:rFonts w:ascii="Rockwell" w:hAnsi="Rockwell" w:cs="Rockwell"/>
          <w:b/>
          <w:bCs/>
          <w:i/>
          <w:iCs/>
          <w:sz w:val="22"/>
          <w:szCs w:val="22"/>
          <w:lang w:val="en-IN"/>
        </w:rPr>
      </w:pPr>
      <w:r>
        <w:rPr>
          <w:rFonts w:ascii="Rockwell" w:hAnsi="Rockwell" w:cs="Rockwell"/>
          <w:b/>
          <w:bCs/>
          <w:i/>
          <w:iCs/>
          <w:sz w:val="22"/>
          <w:szCs w:val="22"/>
          <w:lang w:val="en-IN"/>
        </w:rPr>
        <w:t>Existing Healthcare Chatbots &amp; Apps:</w:t>
      </w:r>
    </w:p>
    <w:p w14:paraId="3AA0D9C4" w14:textId="77777777" w:rsidR="000A3BF6" w:rsidRDefault="00000000">
      <w:pPr>
        <w:numPr>
          <w:ilvl w:val="0"/>
          <w:numId w:val="1"/>
        </w:numPr>
        <w:rPr>
          <w:rFonts w:ascii="Rockwell" w:hAnsi="Rockwell" w:cs="Rockwell"/>
          <w:sz w:val="22"/>
          <w:szCs w:val="22"/>
          <w:lang w:val="en-IN"/>
        </w:rPr>
      </w:pPr>
      <w:r>
        <w:rPr>
          <w:rFonts w:ascii="Rockwell" w:hAnsi="Rockwell" w:cs="Rockwell"/>
          <w:sz w:val="22"/>
          <w:szCs w:val="22"/>
          <w:lang w:val="en-IN"/>
        </w:rPr>
        <w:t xml:space="preserve">Babylon Health, Buoy Health, Ada Health       </w:t>
      </w:r>
      <w:proofErr w:type="gramStart"/>
      <w:r>
        <w:rPr>
          <w:rFonts w:ascii="Rockwell" w:hAnsi="Rockwell" w:cs="Rockwell"/>
          <w:sz w:val="22"/>
          <w:szCs w:val="22"/>
          <w:lang w:val="en-IN"/>
        </w:rPr>
        <w:t xml:space="preserve">   {</w:t>
      </w:r>
      <w:proofErr w:type="gramEnd"/>
      <w:r>
        <w:rPr>
          <w:rFonts w:ascii="Rockwell" w:hAnsi="Rockwell" w:cs="Rockwell"/>
          <w:sz w:val="22"/>
          <w:szCs w:val="22"/>
          <w:lang w:val="en-IN"/>
        </w:rPr>
        <w:t xml:space="preserve">Symptom check &amp; General </w:t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  <w:t xml:space="preserve">  healthcare}</w:t>
      </w:r>
    </w:p>
    <w:p w14:paraId="47CF183B" w14:textId="77777777" w:rsidR="000A3BF6" w:rsidRDefault="00000000">
      <w:pPr>
        <w:numPr>
          <w:ilvl w:val="0"/>
          <w:numId w:val="1"/>
        </w:numPr>
        <w:rPr>
          <w:rFonts w:ascii="Rockwell" w:hAnsi="Rockwell" w:cs="Rockwell"/>
          <w:sz w:val="22"/>
          <w:szCs w:val="22"/>
          <w:lang w:val="en-IN"/>
        </w:rPr>
      </w:pPr>
      <w:proofErr w:type="spellStart"/>
      <w:r>
        <w:rPr>
          <w:rFonts w:ascii="Rockwell" w:hAnsi="Rockwell" w:cs="Rockwell"/>
          <w:sz w:val="22"/>
          <w:szCs w:val="22"/>
          <w:lang w:val="en-IN"/>
        </w:rPr>
        <w:t>Woebot</w:t>
      </w:r>
      <w:proofErr w:type="spellEnd"/>
      <w:r>
        <w:rPr>
          <w:rFonts w:ascii="Rockwell" w:hAnsi="Rockwell" w:cs="Rockwell"/>
          <w:sz w:val="22"/>
          <w:szCs w:val="22"/>
          <w:lang w:val="en-IN"/>
        </w:rPr>
        <w:t xml:space="preserve">, </w:t>
      </w:r>
      <w:proofErr w:type="spellStart"/>
      <w:r>
        <w:rPr>
          <w:rFonts w:ascii="Rockwell" w:hAnsi="Rockwell" w:cs="Rockwell"/>
          <w:sz w:val="22"/>
          <w:szCs w:val="22"/>
          <w:lang w:val="en-IN"/>
        </w:rPr>
        <w:t>Wysa</w:t>
      </w:r>
      <w:proofErr w:type="spellEnd"/>
      <w:r>
        <w:rPr>
          <w:rFonts w:ascii="Rockwell" w:hAnsi="Rockwell" w:cs="Rockwell"/>
          <w:sz w:val="22"/>
          <w:szCs w:val="22"/>
          <w:lang w:val="en-IN"/>
        </w:rPr>
        <w:t xml:space="preserve">, </w:t>
      </w:r>
      <w:proofErr w:type="spellStart"/>
      <w:r>
        <w:rPr>
          <w:rFonts w:ascii="Rockwell" w:hAnsi="Rockwell" w:cs="Rockwell"/>
          <w:sz w:val="22"/>
          <w:szCs w:val="22"/>
          <w:lang w:val="en-IN"/>
        </w:rPr>
        <w:t>Replika</w:t>
      </w:r>
      <w:proofErr w:type="spellEnd"/>
      <w:r>
        <w:rPr>
          <w:rFonts w:ascii="Rockwell" w:hAnsi="Rockwell" w:cs="Rockwell"/>
          <w:sz w:val="22"/>
          <w:szCs w:val="22"/>
          <w:lang w:val="en-IN"/>
        </w:rPr>
        <w:t xml:space="preserve"> </w:t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  <w:t xml:space="preserve">    </w:t>
      </w:r>
      <w:r>
        <w:rPr>
          <w:rFonts w:ascii="Rockwell" w:hAnsi="Rockwell" w:cs="Rockwell"/>
          <w:sz w:val="22"/>
          <w:szCs w:val="22"/>
          <w:lang w:val="en-IN"/>
        </w:rPr>
        <w:tab/>
        <w:t xml:space="preserve"> {Mental Health &amp; Emotional </w:t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  <w:t xml:space="preserve">   Support}</w:t>
      </w:r>
    </w:p>
    <w:p w14:paraId="6EE17C14" w14:textId="77777777" w:rsidR="000A3BF6" w:rsidRDefault="00000000">
      <w:pPr>
        <w:numPr>
          <w:ilvl w:val="0"/>
          <w:numId w:val="1"/>
        </w:numPr>
        <w:rPr>
          <w:rFonts w:ascii="Rockwell" w:hAnsi="Rockwell" w:cs="Rockwell"/>
          <w:sz w:val="22"/>
          <w:szCs w:val="22"/>
          <w:lang w:val="en-IN"/>
        </w:rPr>
      </w:pPr>
      <w:r>
        <w:rPr>
          <w:rFonts w:ascii="Rockwell" w:hAnsi="Rockwell" w:cs="Rockwell"/>
          <w:sz w:val="22"/>
          <w:szCs w:val="22"/>
          <w:lang w:val="en-IN"/>
        </w:rPr>
        <w:t xml:space="preserve">Florence, Molly by </w:t>
      </w:r>
      <w:proofErr w:type="spellStart"/>
      <w:r>
        <w:rPr>
          <w:rFonts w:ascii="Rockwell" w:hAnsi="Rockwell" w:cs="Rockwell"/>
          <w:sz w:val="22"/>
          <w:szCs w:val="22"/>
          <w:lang w:val="en-IN"/>
        </w:rPr>
        <w:t>Sensely</w:t>
      </w:r>
      <w:proofErr w:type="spellEnd"/>
      <w:r>
        <w:rPr>
          <w:rFonts w:ascii="Rockwell" w:hAnsi="Rockwell" w:cs="Rockwell"/>
          <w:sz w:val="22"/>
          <w:szCs w:val="22"/>
          <w:lang w:val="en-IN"/>
        </w:rPr>
        <w:t xml:space="preserve"> </w:t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  <w:t xml:space="preserve"> {Medication &amp; Chronic condition </w:t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  <w:t xml:space="preserve">    Support}</w:t>
      </w:r>
    </w:p>
    <w:p w14:paraId="5B61F3A4" w14:textId="77777777" w:rsidR="000A3BF6" w:rsidRDefault="00000000">
      <w:pPr>
        <w:numPr>
          <w:ilvl w:val="0"/>
          <w:numId w:val="1"/>
        </w:numPr>
        <w:rPr>
          <w:rFonts w:ascii="Rockwell" w:hAnsi="Rockwell" w:cs="Rockwell"/>
          <w:sz w:val="22"/>
          <w:szCs w:val="22"/>
          <w:lang w:val="en-IN"/>
        </w:rPr>
      </w:pPr>
      <w:r>
        <w:rPr>
          <w:rFonts w:ascii="Rockwell" w:hAnsi="Rockwell" w:cs="Rockwell"/>
          <w:sz w:val="22"/>
          <w:szCs w:val="22"/>
          <w:lang w:val="en-IN"/>
        </w:rPr>
        <w:t xml:space="preserve">Mayo clinic’s; </w:t>
      </w:r>
      <w:proofErr w:type="spellStart"/>
      <w:r>
        <w:rPr>
          <w:rFonts w:ascii="Rockwell" w:hAnsi="Rockwell" w:cs="Rockwell"/>
          <w:sz w:val="22"/>
          <w:szCs w:val="22"/>
          <w:lang w:val="en-IN"/>
        </w:rPr>
        <w:t>Cleaveland</w:t>
      </w:r>
      <w:proofErr w:type="spellEnd"/>
      <w:r>
        <w:rPr>
          <w:rFonts w:ascii="Rockwell" w:hAnsi="Rockwell" w:cs="Rockwell"/>
          <w:sz w:val="22"/>
          <w:szCs w:val="22"/>
          <w:lang w:val="en-IN"/>
        </w:rPr>
        <w:t xml:space="preserve"> Clinic’s AI </w:t>
      </w:r>
      <w:proofErr w:type="gramStart"/>
      <w:r>
        <w:rPr>
          <w:rFonts w:ascii="Rockwell" w:hAnsi="Rockwell" w:cs="Rockwell"/>
          <w:sz w:val="22"/>
          <w:szCs w:val="22"/>
          <w:lang w:val="en-IN"/>
        </w:rPr>
        <w:t>Chatbot  {</w:t>
      </w:r>
      <w:proofErr w:type="gramEnd"/>
      <w:r>
        <w:rPr>
          <w:rFonts w:ascii="Rockwell" w:hAnsi="Rockwell" w:cs="Rockwell"/>
          <w:sz w:val="22"/>
          <w:szCs w:val="22"/>
          <w:lang w:val="en-IN"/>
        </w:rPr>
        <w:t xml:space="preserve">Hospital &amp; Provider specific </w:t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</w:r>
      <w:r>
        <w:rPr>
          <w:rFonts w:ascii="Rockwell" w:hAnsi="Rockwell" w:cs="Rockwell"/>
          <w:sz w:val="22"/>
          <w:szCs w:val="22"/>
          <w:lang w:val="en-IN"/>
        </w:rPr>
        <w:tab/>
        <w:t xml:space="preserve">  chatbots}</w:t>
      </w:r>
    </w:p>
    <w:p w14:paraId="57CCB577" w14:textId="77777777" w:rsidR="000A3BF6" w:rsidRDefault="000A3BF6">
      <w:pPr>
        <w:rPr>
          <w:rFonts w:ascii="Rockwell" w:hAnsi="Rockwell" w:cs="Rockwell"/>
          <w:sz w:val="22"/>
          <w:szCs w:val="22"/>
          <w:lang w:val="en-IN"/>
        </w:rPr>
      </w:pPr>
    </w:p>
    <w:p w14:paraId="635A7CBB" w14:textId="77777777" w:rsidR="000A3BF6" w:rsidRDefault="00000000">
      <w:pPr>
        <w:rPr>
          <w:rFonts w:ascii="Rockwell" w:hAnsi="Rockwell" w:cs="Rockwell"/>
          <w:b/>
          <w:bCs/>
          <w:i/>
          <w:iCs/>
          <w:sz w:val="22"/>
          <w:szCs w:val="22"/>
          <w:lang w:val="en-IN"/>
        </w:rPr>
      </w:pPr>
      <w:r>
        <w:rPr>
          <w:rFonts w:ascii="Rockwell" w:hAnsi="Rockwell" w:cs="Rockwell"/>
          <w:b/>
          <w:bCs/>
          <w:i/>
          <w:iCs/>
          <w:sz w:val="22"/>
          <w:szCs w:val="22"/>
          <w:lang w:val="en-IN"/>
        </w:rPr>
        <w:t>Issues in existing ones:</w:t>
      </w:r>
    </w:p>
    <w:p w14:paraId="216FFE5B" w14:textId="77777777" w:rsidR="000A3BF6" w:rsidRDefault="00000000">
      <w:pPr>
        <w:numPr>
          <w:ilvl w:val="0"/>
          <w:numId w:val="1"/>
        </w:numPr>
        <w:rPr>
          <w:rFonts w:ascii="Rockwell" w:hAnsi="Rockwell" w:cs="Rockwell"/>
          <w:sz w:val="22"/>
          <w:szCs w:val="22"/>
          <w:lang w:val="en-IN"/>
        </w:rPr>
      </w:pPr>
      <w:proofErr w:type="spellStart"/>
      <w:r>
        <w:rPr>
          <w:rFonts w:ascii="Rockwell" w:hAnsi="Rockwell" w:cs="Rockwell"/>
          <w:sz w:val="22"/>
          <w:szCs w:val="22"/>
          <w:lang w:val="en-IN"/>
        </w:rPr>
        <w:t>Doesnot</w:t>
      </w:r>
      <w:proofErr w:type="spellEnd"/>
      <w:r>
        <w:rPr>
          <w:rFonts w:ascii="Rockwell" w:hAnsi="Rockwell" w:cs="Rockwell"/>
          <w:sz w:val="22"/>
          <w:szCs w:val="22"/>
          <w:lang w:val="en-IN"/>
        </w:rPr>
        <w:t xml:space="preserve"> integrate patient medical history before answering a question of patient</w:t>
      </w:r>
    </w:p>
    <w:p w14:paraId="607DBC87" w14:textId="77777777" w:rsidR="000A3BF6" w:rsidRDefault="00000000">
      <w:pPr>
        <w:numPr>
          <w:ilvl w:val="0"/>
          <w:numId w:val="1"/>
        </w:numPr>
        <w:rPr>
          <w:rFonts w:ascii="Rockwell" w:hAnsi="Rockwell" w:cs="Rockwell"/>
          <w:sz w:val="22"/>
          <w:szCs w:val="22"/>
          <w:lang w:val="en-IN"/>
        </w:rPr>
      </w:pPr>
      <w:r>
        <w:rPr>
          <w:rFonts w:ascii="Rockwell" w:hAnsi="Rockwell" w:cs="Rockwell"/>
          <w:sz w:val="22"/>
          <w:szCs w:val="22"/>
          <w:lang w:val="en-IN"/>
        </w:rPr>
        <w:t>Explainability of the given answer</w:t>
      </w:r>
    </w:p>
    <w:p w14:paraId="52B66E38" w14:textId="77777777" w:rsidR="000A3BF6" w:rsidRDefault="00000000">
      <w:pPr>
        <w:numPr>
          <w:ilvl w:val="0"/>
          <w:numId w:val="1"/>
        </w:numPr>
        <w:rPr>
          <w:rFonts w:ascii="Rockwell" w:hAnsi="Rockwell" w:cs="Rockwell"/>
          <w:sz w:val="22"/>
          <w:szCs w:val="22"/>
          <w:lang w:val="en-IN"/>
        </w:rPr>
      </w:pPr>
      <w:r>
        <w:rPr>
          <w:rFonts w:ascii="Rockwell" w:hAnsi="Rockwell" w:cs="Rockwell"/>
          <w:sz w:val="22"/>
          <w:szCs w:val="22"/>
          <w:lang w:val="en-IN"/>
        </w:rPr>
        <w:t>Trust issues of the answer given by the bot</w:t>
      </w:r>
    </w:p>
    <w:p w14:paraId="3BAF38C1" w14:textId="77777777" w:rsidR="000A3BF6" w:rsidRDefault="00000000">
      <w:pPr>
        <w:numPr>
          <w:ilvl w:val="0"/>
          <w:numId w:val="1"/>
        </w:numPr>
        <w:rPr>
          <w:rFonts w:ascii="Rockwell" w:hAnsi="Rockwell" w:cs="Rockwell"/>
          <w:sz w:val="22"/>
          <w:szCs w:val="22"/>
          <w:lang w:val="en-IN"/>
        </w:rPr>
      </w:pPr>
      <w:r>
        <w:rPr>
          <w:rFonts w:ascii="Rockwell" w:hAnsi="Rockwell" w:cs="Rockwell"/>
          <w:sz w:val="22"/>
          <w:szCs w:val="22"/>
          <w:lang w:val="en-IN"/>
        </w:rPr>
        <w:t xml:space="preserve">Single language centric like </w:t>
      </w:r>
      <w:proofErr w:type="spellStart"/>
      <w:r>
        <w:rPr>
          <w:rFonts w:ascii="Rockwell" w:hAnsi="Rockwell" w:cs="Rockwell"/>
          <w:sz w:val="22"/>
          <w:szCs w:val="22"/>
          <w:lang w:val="en-IN"/>
        </w:rPr>
        <w:t>english</w:t>
      </w:r>
      <w:proofErr w:type="spellEnd"/>
    </w:p>
    <w:p w14:paraId="4C2118DB" w14:textId="77777777" w:rsidR="000A3BF6" w:rsidRDefault="00000000">
      <w:pPr>
        <w:numPr>
          <w:ilvl w:val="0"/>
          <w:numId w:val="1"/>
        </w:numPr>
        <w:rPr>
          <w:rFonts w:ascii="Rockwell" w:hAnsi="Rockwell" w:cs="Rockwell"/>
          <w:sz w:val="22"/>
          <w:szCs w:val="22"/>
          <w:lang w:val="en-IN"/>
        </w:rPr>
      </w:pPr>
      <w:r>
        <w:rPr>
          <w:rFonts w:ascii="Rockwell" w:hAnsi="Rockwell" w:cs="Rockwell"/>
          <w:sz w:val="22"/>
          <w:szCs w:val="22"/>
          <w:lang w:val="en-IN"/>
        </w:rPr>
        <w:t>Handling complex or rare cases, [diverting patient details to near hospitals with patient consent]</w:t>
      </w:r>
    </w:p>
    <w:p w14:paraId="2CC3741C" w14:textId="77777777" w:rsidR="000A3BF6" w:rsidRDefault="00000000">
      <w:pPr>
        <w:numPr>
          <w:ilvl w:val="0"/>
          <w:numId w:val="1"/>
        </w:numPr>
        <w:rPr>
          <w:rFonts w:ascii="Rockwell" w:hAnsi="Rockwell" w:cs="Rockwell"/>
          <w:sz w:val="22"/>
          <w:szCs w:val="22"/>
          <w:lang w:val="en-IN"/>
        </w:rPr>
      </w:pPr>
      <w:r>
        <w:rPr>
          <w:rFonts w:ascii="Rockwell" w:hAnsi="Rockwell" w:cs="Rockwell"/>
          <w:sz w:val="22"/>
          <w:szCs w:val="22"/>
          <w:lang w:val="en-IN"/>
        </w:rPr>
        <w:t>Personalization of user data</w:t>
      </w:r>
    </w:p>
    <w:p w14:paraId="614A14E3" w14:textId="77777777" w:rsidR="000A3BF6" w:rsidRDefault="000A3BF6">
      <w:pPr>
        <w:rPr>
          <w:rFonts w:ascii="Rockwell" w:hAnsi="Rockwell" w:cs="Rockwell"/>
          <w:sz w:val="22"/>
          <w:szCs w:val="22"/>
          <w:lang w:val="en-IN"/>
        </w:rPr>
      </w:pPr>
    </w:p>
    <w:p w14:paraId="72102393" w14:textId="77777777" w:rsidR="000A3BF6" w:rsidRDefault="000A3BF6">
      <w:pPr>
        <w:rPr>
          <w:rFonts w:ascii="Rockwell" w:hAnsi="Rockwell" w:cs="Rockwell"/>
          <w:sz w:val="22"/>
          <w:szCs w:val="22"/>
          <w:lang w:val="en-IN"/>
        </w:rPr>
      </w:pPr>
    </w:p>
    <w:p w14:paraId="7031B9CE" w14:textId="77777777" w:rsidR="000A3BF6" w:rsidRDefault="00000000">
      <w:pPr>
        <w:rPr>
          <w:rFonts w:ascii="Rockwell" w:hAnsi="Rockwell" w:cs="Rockwell"/>
          <w:b/>
          <w:bCs/>
          <w:i/>
          <w:iCs/>
          <w:sz w:val="22"/>
          <w:szCs w:val="22"/>
          <w:lang w:val="en-IN"/>
        </w:rPr>
      </w:pPr>
      <w:r>
        <w:rPr>
          <w:rFonts w:ascii="Rockwell" w:hAnsi="Rockwell" w:cs="Rockwell"/>
          <w:b/>
          <w:bCs/>
          <w:i/>
          <w:iCs/>
          <w:sz w:val="22"/>
          <w:szCs w:val="22"/>
          <w:lang w:val="en-IN"/>
        </w:rPr>
        <w:t>Summary of challenges in Existing Chatbots:</w:t>
      </w:r>
    </w:p>
    <w:p w14:paraId="3EB21A55" w14:textId="77777777" w:rsidR="000A3BF6" w:rsidRDefault="00000000">
      <w:pPr>
        <w:pStyle w:val="NormalWeb"/>
        <w:numPr>
          <w:ilvl w:val="0"/>
          <w:numId w:val="1"/>
        </w:numPr>
        <w:rPr>
          <w:rFonts w:ascii="Rockwell" w:hAnsi="Rockwell" w:cs="Rockwell"/>
          <w:sz w:val="20"/>
          <w:szCs w:val="20"/>
        </w:rPr>
      </w:pPr>
      <w:r>
        <w:rPr>
          <w:rFonts w:ascii="Rockwell" w:hAnsi="Rockwell" w:cs="Rockwell"/>
        </w:rPr>
        <w:t xml:space="preserve">  </w:t>
      </w:r>
      <w:r>
        <w:rPr>
          <w:rStyle w:val="Strong"/>
          <w:rFonts w:ascii="Rockwell" w:hAnsi="Rockwell" w:cs="Rockwell"/>
          <w:sz w:val="20"/>
          <w:szCs w:val="20"/>
        </w:rPr>
        <w:t>Not truly personalized</w:t>
      </w:r>
      <w:r>
        <w:rPr>
          <w:rFonts w:ascii="Rockwell" w:hAnsi="Rockwell" w:cs="Rockwell"/>
          <w:sz w:val="20"/>
          <w:szCs w:val="20"/>
        </w:rPr>
        <w:t xml:space="preserve"> → They don’t combine full medical history, lifestyle, and wearable data </w:t>
      </w:r>
      <w:r>
        <w:rPr>
          <w:rFonts w:ascii="Rockwell" w:hAnsi="Rockwell" w:cs="Rockwell"/>
          <w:sz w:val="20"/>
          <w:szCs w:val="20"/>
          <w:lang w:val="en-IN"/>
        </w:rPr>
        <w:tab/>
      </w:r>
      <w:r>
        <w:rPr>
          <w:rFonts w:ascii="Rockwell" w:hAnsi="Rockwell" w:cs="Rockwell"/>
          <w:sz w:val="20"/>
          <w:szCs w:val="20"/>
          <w:lang w:val="en-IN"/>
        </w:rPr>
        <w:tab/>
      </w:r>
      <w:r>
        <w:rPr>
          <w:rFonts w:ascii="Rockwell" w:hAnsi="Rockwell" w:cs="Rockwell"/>
          <w:sz w:val="20"/>
          <w:szCs w:val="20"/>
          <w:lang w:val="en-IN"/>
        </w:rPr>
        <w:tab/>
        <w:t xml:space="preserve">       </w:t>
      </w:r>
      <w:r>
        <w:rPr>
          <w:rFonts w:ascii="Rockwell" w:hAnsi="Rockwell" w:cs="Rockwell"/>
          <w:sz w:val="20"/>
          <w:szCs w:val="20"/>
        </w:rPr>
        <w:t>into one view.</w:t>
      </w:r>
    </w:p>
    <w:p w14:paraId="51A90A84" w14:textId="77777777" w:rsidR="000A3BF6" w:rsidRDefault="00000000">
      <w:pPr>
        <w:pStyle w:val="NormalWeb"/>
        <w:numPr>
          <w:ilvl w:val="0"/>
          <w:numId w:val="1"/>
        </w:numPr>
        <w:rPr>
          <w:rFonts w:ascii="Rockwell" w:hAnsi="Rockwell" w:cs="Rockwell"/>
          <w:sz w:val="20"/>
          <w:szCs w:val="20"/>
        </w:rPr>
      </w:pPr>
      <w:r>
        <w:rPr>
          <w:rStyle w:val="Strong"/>
          <w:rFonts w:ascii="Rockwell" w:hAnsi="Rockwell" w:cs="Rockwell"/>
          <w:sz w:val="20"/>
          <w:szCs w:val="20"/>
        </w:rPr>
        <w:t>Reactive, not proactive</w:t>
      </w:r>
      <w:r>
        <w:rPr>
          <w:rFonts w:ascii="Rockwell" w:hAnsi="Rockwell" w:cs="Rockwell"/>
          <w:sz w:val="20"/>
          <w:szCs w:val="20"/>
        </w:rPr>
        <w:t xml:space="preserve"> → They answer when asked but don’t continuously monitor or predict </w:t>
      </w:r>
      <w:r>
        <w:rPr>
          <w:rFonts w:ascii="Rockwell" w:hAnsi="Rockwell" w:cs="Rockwell"/>
          <w:sz w:val="20"/>
          <w:szCs w:val="20"/>
          <w:lang w:val="en-IN"/>
        </w:rPr>
        <w:tab/>
      </w:r>
      <w:r>
        <w:rPr>
          <w:rFonts w:ascii="Rockwell" w:hAnsi="Rockwell" w:cs="Rockwell"/>
          <w:sz w:val="20"/>
          <w:szCs w:val="20"/>
          <w:lang w:val="en-IN"/>
        </w:rPr>
        <w:tab/>
      </w:r>
      <w:r>
        <w:rPr>
          <w:rFonts w:ascii="Rockwell" w:hAnsi="Rockwell" w:cs="Rockwell"/>
          <w:sz w:val="20"/>
          <w:szCs w:val="20"/>
          <w:lang w:val="en-IN"/>
        </w:rPr>
        <w:tab/>
        <w:t xml:space="preserve">           </w:t>
      </w:r>
      <w:r>
        <w:rPr>
          <w:rFonts w:ascii="Rockwell" w:hAnsi="Rockwell" w:cs="Rockwell"/>
          <w:sz w:val="20"/>
          <w:szCs w:val="20"/>
        </w:rPr>
        <w:t>problems early.</w:t>
      </w:r>
    </w:p>
    <w:p w14:paraId="5D054969" w14:textId="77777777" w:rsidR="000A3BF6" w:rsidRDefault="00000000">
      <w:pPr>
        <w:pStyle w:val="NormalWeb"/>
        <w:numPr>
          <w:ilvl w:val="0"/>
          <w:numId w:val="1"/>
        </w:numPr>
        <w:rPr>
          <w:rFonts w:ascii="Rockwell" w:hAnsi="Rockwell" w:cs="Rockwell"/>
          <w:sz w:val="22"/>
          <w:szCs w:val="22"/>
          <w:lang w:val="en-IN"/>
        </w:rPr>
      </w:pPr>
      <w:r>
        <w:rPr>
          <w:rStyle w:val="Strong"/>
          <w:rFonts w:ascii="Rockwell" w:hAnsi="Rockwell" w:cs="Rockwell"/>
          <w:sz w:val="20"/>
          <w:szCs w:val="20"/>
        </w:rPr>
        <w:t>Limited trust &amp; integration</w:t>
      </w:r>
      <w:r>
        <w:rPr>
          <w:rFonts w:ascii="Rockwell" w:hAnsi="Rockwell" w:cs="Rockwell"/>
          <w:sz w:val="20"/>
          <w:szCs w:val="20"/>
        </w:rPr>
        <w:t xml:space="preserve"> → Explanations, empathy, and smooth connection with hospitals/EHRs are mostly missing.</w:t>
      </w:r>
    </w:p>
    <w:p w14:paraId="2EDE2AB8" w14:textId="77777777" w:rsidR="000A3BF6" w:rsidRDefault="00000000">
      <w:pPr>
        <w:pStyle w:val="NormalWeb"/>
        <w:rPr>
          <w:rFonts w:ascii="Rockwell" w:hAnsi="Rockwell" w:cs="Rockwell"/>
          <w:sz w:val="20"/>
          <w:szCs w:val="20"/>
          <w:lang w:val="en-IN"/>
        </w:rPr>
      </w:pPr>
      <w:r>
        <w:rPr>
          <w:rFonts w:ascii="Rockwell" w:hAnsi="Rockwell" w:cs="Rockwell"/>
          <w:sz w:val="20"/>
          <w:szCs w:val="20"/>
          <w:lang w:val="en-IN"/>
        </w:rPr>
        <w:t xml:space="preserve">For example, if I tell a </w:t>
      </w:r>
      <w:proofErr w:type="spellStart"/>
      <w:r>
        <w:rPr>
          <w:rFonts w:ascii="Rockwell" w:hAnsi="Rockwell" w:cs="Rockwell"/>
          <w:sz w:val="20"/>
          <w:szCs w:val="20"/>
          <w:lang w:val="en-IN"/>
        </w:rPr>
        <w:t>bot</w:t>
      </w:r>
      <w:proofErr w:type="spellEnd"/>
      <w:r>
        <w:rPr>
          <w:rFonts w:ascii="Rockwell" w:hAnsi="Rockwell" w:cs="Rockwell"/>
          <w:sz w:val="20"/>
          <w:szCs w:val="20"/>
          <w:lang w:val="en-IN"/>
        </w:rPr>
        <w:t xml:space="preserve"> like </w:t>
      </w:r>
      <w:proofErr w:type="spellStart"/>
      <w:r>
        <w:rPr>
          <w:rFonts w:ascii="Rockwell" w:hAnsi="Rockwell" w:cs="Rockwell"/>
          <w:sz w:val="20"/>
          <w:szCs w:val="20"/>
          <w:lang w:val="en-IN"/>
        </w:rPr>
        <w:t>chatgpt</w:t>
      </w:r>
      <w:proofErr w:type="spellEnd"/>
      <w:r>
        <w:rPr>
          <w:rFonts w:ascii="Rockwell" w:hAnsi="Rockwell" w:cs="Rockwell"/>
          <w:sz w:val="20"/>
          <w:szCs w:val="20"/>
          <w:lang w:val="en-IN"/>
        </w:rPr>
        <w:t xml:space="preserve">, that I feel dizzy with headache, it </w:t>
      </w:r>
      <w:proofErr w:type="gramStart"/>
      <w:r>
        <w:rPr>
          <w:rFonts w:ascii="Rockwell" w:hAnsi="Rockwell" w:cs="Rockwell"/>
          <w:sz w:val="20"/>
          <w:szCs w:val="20"/>
          <w:lang w:val="en-IN"/>
        </w:rPr>
        <w:t>give</w:t>
      </w:r>
      <w:proofErr w:type="gramEnd"/>
      <w:r>
        <w:rPr>
          <w:rFonts w:ascii="Rockwell" w:hAnsi="Rockwell" w:cs="Rockwell"/>
          <w:sz w:val="20"/>
          <w:szCs w:val="20"/>
          <w:lang w:val="en-IN"/>
        </w:rPr>
        <w:t xml:space="preserve"> a list of possible reasons. It does not consider the previous user history, which can affect some individuals. </w:t>
      </w:r>
    </w:p>
    <w:p w14:paraId="1C19AC10" w14:textId="77777777" w:rsidR="000A3BF6" w:rsidRDefault="00000000">
      <w:pPr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The course of action is that, while a user enters the chatbot, for the first time, the inbuilt mechanism prompts for some basic necessary details like previous surgeries, existing issues of user and all those. </w:t>
      </w:r>
      <w:r>
        <w:rPr>
          <w:rFonts w:ascii="Rockwell" w:hAnsi="Rockwell" w:cs="Rockwell"/>
          <w:lang w:val="en-IN"/>
        </w:rPr>
        <w:br/>
        <w:t xml:space="preserve">So, whenever, the user gives a prompt or asks a question, then the bot retrieves all the important information about the user stored before by query retrieval mechanism, gives answer after consideration of all the issues, along </w:t>
      </w:r>
      <w:proofErr w:type="spellStart"/>
      <w:r>
        <w:rPr>
          <w:rFonts w:ascii="Rockwell" w:hAnsi="Rockwell" w:cs="Rockwell"/>
          <w:lang w:val="en-IN"/>
        </w:rPr>
        <w:t>wth</w:t>
      </w:r>
      <w:proofErr w:type="spellEnd"/>
      <w:r>
        <w:rPr>
          <w:rFonts w:ascii="Rockwell" w:hAnsi="Rockwell" w:cs="Rockwell"/>
          <w:lang w:val="en-IN"/>
        </w:rPr>
        <w:t xml:space="preserve"> the accuracy of its predicted answer.</w:t>
      </w:r>
      <w:r>
        <w:rPr>
          <w:rFonts w:ascii="Rockwell" w:hAnsi="Rockwell" w:cs="Rockwell"/>
          <w:lang w:val="en-IN"/>
        </w:rPr>
        <w:br/>
        <w:t xml:space="preserve">Due to this accuracy, the user will get to know about the </w:t>
      </w:r>
      <w:proofErr w:type="spellStart"/>
      <w:r>
        <w:rPr>
          <w:rFonts w:ascii="Rockwell" w:hAnsi="Rockwell" w:cs="Rockwell"/>
          <w:lang w:val="en-IN"/>
        </w:rPr>
        <w:t>genuinty</w:t>
      </w:r>
      <w:proofErr w:type="spellEnd"/>
      <w:r>
        <w:rPr>
          <w:rFonts w:ascii="Rockwell" w:hAnsi="Rockwell" w:cs="Rockwell"/>
          <w:lang w:val="en-IN"/>
        </w:rPr>
        <w:t xml:space="preserve"> of the model, and also, if </w:t>
      </w:r>
      <w:r>
        <w:rPr>
          <w:rFonts w:ascii="Rockwell" w:hAnsi="Rockwell" w:cs="Rockwell"/>
          <w:lang w:val="en-IN"/>
        </w:rPr>
        <w:lastRenderedPageBreak/>
        <w:t>the accuracy is high, only then the user may follow it. Also, the important details of the output text are highlighted by the presence of Explainable AI(XAI).</w:t>
      </w:r>
    </w:p>
    <w:p w14:paraId="1FEAA5C6" w14:textId="77777777" w:rsidR="000A3BF6" w:rsidRDefault="00000000">
      <w:pPr>
        <w:pStyle w:val="NormalWeb"/>
        <w:rPr>
          <w:rFonts w:ascii="Rockwell" w:hAnsi="Rockwell" w:cs="Rockwell"/>
          <w:sz w:val="20"/>
          <w:szCs w:val="20"/>
        </w:rPr>
      </w:pPr>
      <w:r>
        <w:rPr>
          <w:rFonts w:ascii="Rockwell" w:hAnsi="Rockwell" w:cs="Rockwell"/>
          <w:b/>
          <w:bCs/>
          <w:i/>
          <w:iCs/>
          <w:sz w:val="20"/>
          <w:szCs w:val="20"/>
        </w:rPr>
        <w:t>Requirements of the Project</w:t>
      </w:r>
    </w:p>
    <w:p w14:paraId="07E66D1B" w14:textId="77777777" w:rsidR="000A3BF6" w:rsidRDefault="00000000">
      <w:pPr>
        <w:numPr>
          <w:ilvl w:val="0"/>
          <w:numId w:val="2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Datasets:</w:t>
      </w:r>
    </w:p>
    <w:p w14:paraId="2DF465EC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>- PubMed</w:t>
      </w:r>
    </w:p>
    <w:p w14:paraId="13F6E2A8" w14:textId="77777777" w:rsidR="000A3BF6" w:rsidRDefault="00000000">
      <w:pPr>
        <w:rPr>
          <w:rFonts w:ascii="Rockwell" w:hAnsi="Rockwell" w:cs="Rockwell"/>
          <w:lang w:val="en-IN"/>
        </w:rPr>
      </w:pPr>
      <w:r>
        <w:rPr>
          <w:rFonts w:ascii="Rockwell" w:hAnsi="Rockwell" w:cs="Rockwell"/>
        </w:rPr>
        <w:tab/>
        <w:t>- MIMIC III/IV</w:t>
      </w:r>
      <w:r>
        <w:rPr>
          <w:rFonts w:ascii="Rockwell" w:hAnsi="Rockwell" w:cs="Rockwell"/>
          <w:lang w:val="en-IN"/>
        </w:rPr>
        <w:t xml:space="preserve"> [Requires Permit grants for usage, alternate ones can be searched]</w:t>
      </w:r>
    </w:p>
    <w:p w14:paraId="01620B4C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>- Kaggle Healthcare QA Datasets</w:t>
      </w:r>
    </w:p>
    <w:p w14:paraId="295801EE" w14:textId="77777777" w:rsidR="000A3BF6" w:rsidRDefault="00000000">
      <w:pPr>
        <w:numPr>
          <w:ilvl w:val="0"/>
          <w:numId w:val="2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Databases:</w:t>
      </w:r>
    </w:p>
    <w:p w14:paraId="304EDE75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 xml:space="preserve">- </w:t>
      </w:r>
      <w:proofErr w:type="gramStart"/>
      <w:r>
        <w:rPr>
          <w:rFonts w:ascii="Rockwell" w:hAnsi="Rockwell" w:cs="Rockwell"/>
        </w:rPr>
        <w:t>SQL :</w:t>
      </w:r>
      <w:proofErr w:type="gramEnd"/>
      <w:r>
        <w:rPr>
          <w:rFonts w:ascii="Rockwell" w:hAnsi="Rockwell" w:cs="Rockwell"/>
        </w:rPr>
        <w:t xml:space="preserve"> Structured/Meta data [storing patient details, his past history in form of </w:t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  <w:t xml:space="preserve">             </w:t>
      </w:r>
      <w:r>
        <w:rPr>
          <w:rFonts w:ascii="Rockwell" w:hAnsi="Rockwell" w:cs="Rockwell"/>
        </w:rPr>
        <w:t>tables]</w:t>
      </w:r>
    </w:p>
    <w:p w14:paraId="5CB8E90F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 xml:space="preserve">- Elastic Search: Document Retrieval [Keyword search from user input in the </w:t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</w:rPr>
        <w:t>model]</w:t>
      </w:r>
    </w:p>
    <w:p w14:paraId="3CD1CFA2" w14:textId="77777777" w:rsidR="000A3BF6" w:rsidRDefault="00000000">
      <w:pPr>
        <w:numPr>
          <w:ilvl w:val="0"/>
          <w:numId w:val="2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NLP/ML Models:</w:t>
      </w:r>
    </w:p>
    <w:p w14:paraId="581760A7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 xml:space="preserve">- Frameworks: </w:t>
      </w:r>
    </w:p>
    <w:p w14:paraId="13E3C89A" w14:textId="77777777" w:rsidR="000A3BF6" w:rsidRDefault="00000000">
      <w:pPr>
        <w:ind w:left="720" w:firstLine="720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- </w:t>
      </w:r>
      <w:proofErr w:type="spellStart"/>
      <w:r>
        <w:rPr>
          <w:rFonts w:ascii="Rockwell" w:hAnsi="Rockwell" w:cs="Rockwell"/>
        </w:rPr>
        <w:t>HuggingFac</w:t>
      </w:r>
      <w:proofErr w:type="spellEnd"/>
      <w:r>
        <w:rPr>
          <w:rFonts w:ascii="Rockwell" w:hAnsi="Rockwell" w:cs="Rockwell"/>
          <w:lang w:val="en-IN"/>
        </w:rPr>
        <w:t>e</w:t>
      </w:r>
    </w:p>
    <w:p w14:paraId="24937EEF" w14:textId="77777777" w:rsidR="000A3BF6" w:rsidRDefault="00000000">
      <w:pPr>
        <w:ind w:left="720" w:firstLine="720"/>
        <w:rPr>
          <w:rFonts w:ascii="Rockwell" w:hAnsi="Rockwell" w:cs="Rockwell"/>
        </w:rPr>
      </w:pPr>
      <w:r>
        <w:rPr>
          <w:rFonts w:ascii="Rockwell" w:hAnsi="Rockwell" w:cs="Rockwell"/>
          <w:lang w:val="en-IN"/>
        </w:rPr>
        <w:t xml:space="preserve">- </w:t>
      </w:r>
      <w:proofErr w:type="spellStart"/>
      <w:r>
        <w:rPr>
          <w:rFonts w:ascii="Rockwell" w:hAnsi="Rockwell" w:cs="Rockwell"/>
        </w:rPr>
        <w:t>Pytorch</w:t>
      </w:r>
      <w:proofErr w:type="spellEnd"/>
      <w:r>
        <w:rPr>
          <w:rFonts w:ascii="Rockwell" w:hAnsi="Rockwell" w:cs="Rockwell"/>
        </w:rPr>
        <w:t xml:space="preserve"> [ </w:t>
      </w:r>
      <w:proofErr w:type="gramStart"/>
      <w:r>
        <w:rPr>
          <w:rFonts w:ascii="Rockwell" w:hAnsi="Rockwell" w:cs="Rockwell"/>
        </w:rPr>
        <w:t>Backend ]</w:t>
      </w:r>
      <w:proofErr w:type="gramEnd"/>
    </w:p>
    <w:p w14:paraId="49795923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 xml:space="preserve">- Models: </w:t>
      </w:r>
    </w:p>
    <w:p w14:paraId="4F5D640A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</w:r>
      <w:r>
        <w:rPr>
          <w:rFonts w:ascii="Rockwell" w:hAnsi="Rockwell" w:cs="Rockwell"/>
        </w:rPr>
        <w:tab/>
        <w:t xml:space="preserve">- </w:t>
      </w:r>
      <w:proofErr w:type="spellStart"/>
      <w:r>
        <w:rPr>
          <w:rFonts w:ascii="Rockwell" w:hAnsi="Rockwell" w:cs="Rockwell"/>
        </w:rPr>
        <w:t>BioBERT</w:t>
      </w:r>
      <w:proofErr w:type="spellEnd"/>
    </w:p>
    <w:p w14:paraId="4CD3A2AF" w14:textId="77777777" w:rsidR="000A3BF6" w:rsidRDefault="00000000">
      <w:pPr>
        <w:rPr>
          <w:rFonts w:ascii="Rockwell" w:hAnsi="Rockwell" w:cs="Rockwell"/>
          <w:lang w:val="en-IN"/>
        </w:rPr>
      </w:pPr>
      <w:r>
        <w:rPr>
          <w:rFonts w:ascii="Rockwell" w:hAnsi="Rockwell" w:cs="Rockwell"/>
        </w:rPr>
        <w:tab/>
      </w:r>
      <w:r>
        <w:rPr>
          <w:rFonts w:ascii="Rockwell" w:hAnsi="Rockwell" w:cs="Rockwell"/>
        </w:rPr>
        <w:tab/>
        <w:t xml:space="preserve">- </w:t>
      </w:r>
      <w:proofErr w:type="spellStart"/>
      <w:r>
        <w:rPr>
          <w:rFonts w:ascii="Rockwell" w:hAnsi="Rockwell" w:cs="Rockwell"/>
        </w:rPr>
        <w:t>ClinicalBERT</w:t>
      </w:r>
      <w:proofErr w:type="spellEnd"/>
      <w:r>
        <w:rPr>
          <w:rFonts w:ascii="Rockwell" w:hAnsi="Rockwell" w:cs="Rockwell"/>
        </w:rPr>
        <w:br/>
      </w:r>
      <w:r>
        <w:rPr>
          <w:rFonts w:ascii="Rockwell" w:hAnsi="Rockwell" w:cs="Rockwell"/>
        </w:rPr>
        <w:tab/>
      </w:r>
      <w:r>
        <w:rPr>
          <w:rFonts w:ascii="Rockwell" w:hAnsi="Rockwell" w:cs="Rockwell"/>
        </w:rPr>
        <w:tab/>
        <w:t xml:space="preserve">- </w:t>
      </w:r>
      <w:proofErr w:type="spellStart"/>
      <w:r>
        <w:rPr>
          <w:rFonts w:ascii="Rockwell" w:hAnsi="Rockwell" w:cs="Rockwell"/>
        </w:rPr>
        <w:t>PubMedBERT</w:t>
      </w:r>
      <w:proofErr w:type="spellEnd"/>
      <w:r>
        <w:rPr>
          <w:rFonts w:ascii="Rockwell" w:hAnsi="Rockwell" w:cs="Rockwell"/>
        </w:rPr>
        <w:t xml:space="preserve"> [QA Task]</w:t>
      </w:r>
      <w:r>
        <w:rPr>
          <w:rFonts w:ascii="Rockwell" w:hAnsi="Rockwell" w:cs="Rockwell"/>
          <w:lang w:val="en-IN"/>
        </w:rPr>
        <w:t xml:space="preserve"> </w:t>
      </w:r>
    </w:p>
    <w:p w14:paraId="6E14DF40" w14:textId="77777777" w:rsidR="000A3BF6" w:rsidRDefault="00000000">
      <w:pPr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  <w:t>- RAG Model Train [If all 3 of above fail to produce accurate results]</w:t>
      </w:r>
    </w:p>
    <w:p w14:paraId="31C585A0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>- Fine Tuning Tools:</w:t>
      </w:r>
    </w:p>
    <w:p w14:paraId="01A409D8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</w:r>
      <w:r>
        <w:rPr>
          <w:rFonts w:ascii="Rockwell" w:hAnsi="Rockwell" w:cs="Rockwell"/>
        </w:rPr>
        <w:tab/>
        <w:t xml:space="preserve">- </w:t>
      </w:r>
      <w:proofErr w:type="spellStart"/>
      <w:r>
        <w:rPr>
          <w:rFonts w:ascii="Rockwell" w:hAnsi="Rockwell" w:cs="Rockwell"/>
        </w:rPr>
        <w:t>HuggingFace</w:t>
      </w:r>
      <w:proofErr w:type="spellEnd"/>
      <w:r>
        <w:rPr>
          <w:rFonts w:ascii="Rockwell" w:hAnsi="Rockwell" w:cs="Rockwell"/>
        </w:rPr>
        <w:t xml:space="preserve"> Trainer API</w:t>
      </w:r>
    </w:p>
    <w:p w14:paraId="0D1A5839" w14:textId="77777777" w:rsidR="000A3BF6" w:rsidRDefault="00000000">
      <w:pPr>
        <w:numPr>
          <w:ilvl w:val="0"/>
          <w:numId w:val="2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Explainable AI [XAI]:</w:t>
      </w:r>
    </w:p>
    <w:p w14:paraId="46B73163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>- Libraries:</w:t>
      </w:r>
    </w:p>
    <w:p w14:paraId="7CEE8E85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</w:r>
      <w:r>
        <w:rPr>
          <w:rFonts w:ascii="Rockwell" w:hAnsi="Rockwell" w:cs="Rockwell"/>
        </w:rPr>
        <w:tab/>
        <w:t>- SHAP [Token/Feature Level Contribution]</w:t>
      </w:r>
    </w:p>
    <w:p w14:paraId="66DE8DE2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</w:r>
      <w:r>
        <w:rPr>
          <w:rFonts w:ascii="Rockwell" w:hAnsi="Rockwell" w:cs="Rockwell"/>
        </w:rPr>
        <w:tab/>
        <w:t>- LIME [Local Model Explanation]</w:t>
      </w:r>
    </w:p>
    <w:p w14:paraId="02F603D4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</w:r>
      <w:r>
        <w:rPr>
          <w:rFonts w:ascii="Rockwell" w:hAnsi="Rockwell" w:cs="Rockwell"/>
        </w:rPr>
        <w:tab/>
        <w:t xml:space="preserve">- </w:t>
      </w:r>
      <w:proofErr w:type="spellStart"/>
      <w:r>
        <w:rPr>
          <w:rFonts w:ascii="Rockwell" w:hAnsi="Rockwell" w:cs="Rockwell"/>
        </w:rPr>
        <w:t>Captum</w:t>
      </w:r>
      <w:proofErr w:type="spellEnd"/>
      <w:r>
        <w:rPr>
          <w:rFonts w:ascii="Rockwell" w:hAnsi="Rockwell" w:cs="Rockwell"/>
        </w:rPr>
        <w:t xml:space="preserve"> [Interpretability]</w:t>
      </w:r>
    </w:p>
    <w:p w14:paraId="32FD7EA2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>- Visualization:</w:t>
      </w:r>
    </w:p>
    <w:p w14:paraId="41EFE38C" w14:textId="77777777" w:rsidR="000A3BF6" w:rsidRDefault="00000000">
      <w:pPr>
        <w:rPr>
          <w:rFonts w:ascii="Rockwell" w:hAnsi="Rockwell" w:cs="Rockwell"/>
          <w:lang w:val="en-IN"/>
        </w:rPr>
      </w:pPr>
      <w:r>
        <w:rPr>
          <w:rFonts w:ascii="Rockwell" w:hAnsi="Rockwell" w:cs="Rockwell"/>
        </w:rPr>
        <w:tab/>
      </w:r>
      <w:r>
        <w:rPr>
          <w:rFonts w:ascii="Rockwell" w:hAnsi="Rockwell" w:cs="Rockwell"/>
        </w:rPr>
        <w:tab/>
        <w:t>-Matplotlib</w:t>
      </w:r>
    </w:p>
    <w:p w14:paraId="2AF94269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</w:r>
      <w:r>
        <w:rPr>
          <w:rFonts w:ascii="Rockwell" w:hAnsi="Rockwell" w:cs="Rockwell"/>
        </w:rPr>
        <w:tab/>
        <w:t>- Seaborn</w:t>
      </w:r>
    </w:p>
    <w:p w14:paraId="377573BD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</w:r>
      <w:r>
        <w:rPr>
          <w:rFonts w:ascii="Rockwell" w:hAnsi="Rockwell" w:cs="Rockwell"/>
        </w:rPr>
        <w:tab/>
        <w:t xml:space="preserve">- </w:t>
      </w:r>
      <w:proofErr w:type="spellStart"/>
      <w:r>
        <w:rPr>
          <w:rFonts w:ascii="Rockwell" w:hAnsi="Rockwell" w:cs="Rockwell"/>
        </w:rPr>
        <w:t>Plotly</w:t>
      </w:r>
      <w:proofErr w:type="spellEnd"/>
    </w:p>
    <w:p w14:paraId="2FE5D8FA" w14:textId="77777777" w:rsidR="000A3BF6" w:rsidRDefault="00000000">
      <w:pPr>
        <w:numPr>
          <w:ilvl w:val="0"/>
          <w:numId w:val="2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Backend Framework:</w:t>
      </w:r>
    </w:p>
    <w:p w14:paraId="1FC1B4F5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 xml:space="preserve">- </w:t>
      </w:r>
      <w:proofErr w:type="spellStart"/>
      <w:r>
        <w:rPr>
          <w:rFonts w:ascii="Rockwell" w:hAnsi="Rockwell" w:cs="Rockwell"/>
        </w:rPr>
        <w:t>FastAPI</w:t>
      </w:r>
      <w:proofErr w:type="spellEnd"/>
    </w:p>
    <w:p w14:paraId="6547CF14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>- Docker</w:t>
      </w:r>
    </w:p>
    <w:p w14:paraId="0EE01553" w14:textId="77777777" w:rsidR="000A3BF6" w:rsidRDefault="00000000">
      <w:pPr>
        <w:numPr>
          <w:ilvl w:val="0"/>
          <w:numId w:val="2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Chatbot Layer:</w:t>
      </w:r>
    </w:p>
    <w:p w14:paraId="459EC993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 xml:space="preserve">- </w:t>
      </w:r>
      <w:proofErr w:type="spellStart"/>
      <w:r>
        <w:rPr>
          <w:rFonts w:ascii="Rockwell" w:hAnsi="Rockwell" w:cs="Rockwell"/>
        </w:rPr>
        <w:t>Streamlit</w:t>
      </w:r>
      <w:proofErr w:type="spellEnd"/>
      <w:r>
        <w:rPr>
          <w:rFonts w:ascii="Rockwell" w:hAnsi="Rockwell" w:cs="Rockwell"/>
        </w:rPr>
        <w:t xml:space="preserve"> / Flask</w:t>
      </w:r>
    </w:p>
    <w:p w14:paraId="77A7DD9F" w14:textId="77777777" w:rsidR="000A3BF6" w:rsidRDefault="00000000">
      <w:pPr>
        <w:numPr>
          <w:ilvl w:val="0"/>
          <w:numId w:val="2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Deployment:</w:t>
      </w:r>
    </w:p>
    <w:p w14:paraId="7DEE1910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</w:rPr>
        <w:tab/>
        <w:t xml:space="preserve">- </w:t>
      </w:r>
      <w:proofErr w:type="spellStart"/>
      <w:r>
        <w:rPr>
          <w:rFonts w:ascii="Rockwell" w:hAnsi="Rockwell" w:cs="Rockwell"/>
        </w:rPr>
        <w:t>Streamlit</w:t>
      </w:r>
      <w:proofErr w:type="spellEnd"/>
      <w:r>
        <w:rPr>
          <w:rFonts w:ascii="Rockwell" w:hAnsi="Rockwell" w:cs="Rockwell"/>
        </w:rPr>
        <w:t xml:space="preserve"> cloud / AWS [Free tier]</w:t>
      </w:r>
    </w:p>
    <w:p w14:paraId="32448834" w14:textId="77777777" w:rsidR="000A3BF6" w:rsidRDefault="000A3BF6">
      <w:pPr>
        <w:rPr>
          <w:rFonts w:ascii="Rockwell" w:hAnsi="Rockwell" w:cs="Rockwell"/>
        </w:rPr>
      </w:pPr>
    </w:p>
    <w:p w14:paraId="0A2A0371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  <w:b/>
          <w:bCs/>
          <w:i/>
          <w:iCs/>
        </w:rPr>
        <w:t>Improvements:</w:t>
      </w:r>
      <w:r>
        <w:rPr>
          <w:rFonts w:ascii="Rockwell" w:hAnsi="Rockwell" w:cs="Rockwell"/>
        </w:rPr>
        <w:br/>
      </w:r>
    </w:p>
    <w:p w14:paraId="08D2C3A5" w14:textId="77777777" w:rsidR="000A3BF6" w:rsidRDefault="00000000">
      <w:pPr>
        <w:numPr>
          <w:ilvl w:val="0"/>
          <w:numId w:val="3"/>
        </w:numPr>
        <w:rPr>
          <w:rFonts w:ascii="Rockwell" w:hAnsi="Rockwell" w:cs="Rockwell"/>
        </w:rPr>
      </w:pPr>
      <w:proofErr w:type="spellStart"/>
      <w:r>
        <w:rPr>
          <w:rFonts w:ascii="Rockwell" w:hAnsi="Rockwell" w:cs="Rockwell"/>
        </w:rPr>
        <w:t>BioBERT</w:t>
      </w:r>
      <w:proofErr w:type="spellEnd"/>
      <w:r>
        <w:rPr>
          <w:rFonts w:ascii="Rockwell" w:hAnsi="Rockwell" w:cs="Rockwell"/>
        </w:rPr>
        <w:t xml:space="preserve"> / </w:t>
      </w:r>
      <w:proofErr w:type="spellStart"/>
      <w:r>
        <w:rPr>
          <w:rFonts w:ascii="Rockwell" w:hAnsi="Rockwell" w:cs="Rockwell"/>
        </w:rPr>
        <w:t>PubMedBERT</w:t>
      </w:r>
      <w:proofErr w:type="spellEnd"/>
      <w:r>
        <w:rPr>
          <w:rFonts w:ascii="Rockwell" w:hAnsi="Rockwell" w:cs="Rockwell"/>
        </w:rPr>
        <w:t xml:space="preserve"> for Embeddings</w:t>
      </w:r>
    </w:p>
    <w:p w14:paraId="18A85042" w14:textId="77777777" w:rsidR="000A3BF6" w:rsidRDefault="00000000">
      <w:pPr>
        <w:numPr>
          <w:ilvl w:val="0"/>
          <w:numId w:val="3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Elastic Search / FAISS for retrieval</w:t>
      </w:r>
    </w:p>
    <w:p w14:paraId="0C1BBA1D" w14:textId="77777777" w:rsidR="000A3BF6" w:rsidRDefault="00000000">
      <w:pPr>
        <w:numPr>
          <w:ilvl w:val="0"/>
          <w:numId w:val="3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Light weight instruction tuned LLM [ like LLAMA-2-Chat-Med, GPT-4….] for final answer synthesis</w:t>
      </w:r>
    </w:p>
    <w:p w14:paraId="1EBF9E9D" w14:textId="77777777" w:rsidR="000A3BF6" w:rsidRDefault="00000000">
      <w:pPr>
        <w:numPr>
          <w:ilvl w:val="0"/>
          <w:numId w:val="3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If accuracy &lt; threshold, escalate to “consult doctor” recommendation</w:t>
      </w:r>
    </w:p>
    <w:p w14:paraId="3834A9BA" w14:textId="77777777" w:rsidR="000A3BF6" w:rsidRDefault="00000000">
      <w:pPr>
        <w:numPr>
          <w:ilvl w:val="0"/>
          <w:numId w:val="3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 xml:space="preserve">Anonymization + </w:t>
      </w:r>
      <w:proofErr w:type="spellStart"/>
      <w:r>
        <w:rPr>
          <w:rFonts w:ascii="Rockwell" w:hAnsi="Rockwell" w:cs="Rockwell"/>
        </w:rPr>
        <w:t>Encyption</w:t>
      </w:r>
      <w:proofErr w:type="spellEnd"/>
      <w:r>
        <w:rPr>
          <w:rFonts w:ascii="Rockwell" w:hAnsi="Rockwell" w:cs="Rockwell"/>
        </w:rPr>
        <w:t xml:space="preserve"> required for user data privacy and security</w:t>
      </w:r>
    </w:p>
    <w:p w14:paraId="5760235A" w14:textId="77777777" w:rsidR="000A3BF6" w:rsidRDefault="00000000">
      <w:pPr>
        <w:numPr>
          <w:ilvl w:val="0"/>
          <w:numId w:val="3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Instead of raw SHAP/LIME plots, give reasons, considering the past data of user</w:t>
      </w:r>
    </w:p>
    <w:p w14:paraId="1E392B49" w14:textId="77777777" w:rsidR="000A3BF6" w:rsidRDefault="00000000">
      <w:pPr>
        <w:numPr>
          <w:ilvl w:val="0"/>
          <w:numId w:val="3"/>
        </w:numPr>
        <w:rPr>
          <w:rFonts w:ascii="Rockwell" w:hAnsi="Rockwell" w:cs="Rockwell"/>
        </w:rPr>
      </w:pPr>
      <w:proofErr w:type="spellStart"/>
      <w:r>
        <w:rPr>
          <w:rFonts w:ascii="Rockwell" w:hAnsi="Rockwell" w:cs="Rockwell"/>
        </w:rPr>
        <w:t>Updation</w:t>
      </w:r>
      <w:proofErr w:type="spellEnd"/>
      <w:r>
        <w:rPr>
          <w:rFonts w:ascii="Rockwell" w:hAnsi="Rockwell" w:cs="Rockwell"/>
        </w:rPr>
        <w:t xml:space="preserve"> of user data after each session</w:t>
      </w:r>
    </w:p>
    <w:p w14:paraId="123E3F1A" w14:textId="77777777" w:rsidR="000A3BF6" w:rsidRDefault="00000000">
      <w:pPr>
        <w:numPr>
          <w:ilvl w:val="0"/>
          <w:numId w:val="3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Login and Authentication of user.</w:t>
      </w:r>
    </w:p>
    <w:p w14:paraId="79078908" w14:textId="77777777" w:rsidR="000A3BF6" w:rsidRDefault="00000000">
      <w:pPr>
        <w:numPr>
          <w:ilvl w:val="0"/>
          <w:numId w:val="3"/>
        </w:numPr>
        <w:rPr>
          <w:rFonts w:ascii="Rockwell" w:hAnsi="Rockwell" w:cs="Rockwell"/>
        </w:rPr>
      </w:pPr>
      <w:r>
        <w:rPr>
          <w:rFonts w:ascii="Rockwell" w:hAnsi="Rockwell" w:cs="Rockwell"/>
        </w:rPr>
        <w:t>Final phase of testing and validation: Check it through real doctors and medical students, so as to find any gaps left out, and for hallucinations</w:t>
      </w:r>
    </w:p>
    <w:p w14:paraId="3120E7C7" w14:textId="77777777" w:rsidR="000A3BF6" w:rsidRDefault="00000000">
      <w:pPr>
        <w:rPr>
          <w:rFonts w:ascii="Rockwell" w:hAnsi="Rockwell" w:cs="Rockwell"/>
        </w:rPr>
      </w:pPr>
      <w:r>
        <w:rPr>
          <w:rFonts w:ascii="Rockwell" w:hAnsi="Rockwell" w:cs="Rockwell"/>
          <w:noProof/>
          <w:lang w:val="en-IN"/>
        </w:rPr>
        <w:drawing>
          <wp:anchor distT="0" distB="0" distL="114300" distR="114300" simplePos="0" relativeHeight="251660288" behindDoc="0" locked="0" layoutInCell="1" allowOverlap="1" wp14:anchorId="46E558C4" wp14:editId="678B2593">
            <wp:simplePos x="0" y="0"/>
            <wp:positionH relativeFrom="column">
              <wp:posOffset>8493760</wp:posOffset>
            </wp:positionH>
            <wp:positionV relativeFrom="paragraph">
              <wp:posOffset>1063625</wp:posOffset>
            </wp:positionV>
            <wp:extent cx="1360170" cy="451485"/>
            <wp:effectExtent l="0" t="0" r="11430" b="0"/>
            <wp:wrapNone/>
            <wp:docPr id="3" name="Picture 3" descr="2025-10-2_9-53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5-10-2_9-53-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8781C" w14:textId="77777777" w:rsidR="000A3BF6" w:rsidRDefault="00000000">
      <w:pPr>
        <w:numPr>
          <w:ilvl w:val="0"/>
          <w:numId w:val="4"/>
        </w:numPr>
        <w:tabs>
          <w:tab w:val="clear" w:pos="420"/>
        </w:tabs>
        <w:ind w:left="425" w:hanging="425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Evaluation Benchmarks:</w:t>
      </w:r>
    </w:p>
    <w:p w14:paraId="00D4BA92" w14:textId="77777777" w:rsidR="000A3BF6" w:rsidRDefault="00000000">
      <w:pPr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ab/>
        <w:t xml:space="preserve">- </w:t>
      </w:r>
      <w:proofErr w:type="spellStart"/>
      <w:r>
        <w:rPr>
          <w:rFonts w:ascii="Rockwell" w:hAnsi="Rockwell" w:cs="Rockwell"/>
          <w:lang w:val="en-IN"/>
        </w:rPr>
        <w:t>MedQA</w:t>
      </w:r>
      <w:proofErr w:type="spellEnd"/>
    </w:p>
    <w:p w14:paraId="7C0611D5" w14:textId="77777777" w:rsidR="000A3BF6" w:rsidRDefault="00000000">
      <w:pPr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ab/>
        <w:t xml:space="preserve">- </w:t>
      </w:r>
      <w:proofErr w:type="spellStart"/>
      <w:r>
        <w:rPr>
          <w:rFonts w:ascii="Rockwell" w:hAnsi="Rockwell" w:cs="Rockwell"/>
          <w:lang w:val="en-IN"/>
        </w:rPr>
        <w:t>MedMCQA</w:t>
      </w:r>
      <w:proofErr w:type="spellEnd"/>
    </w:p>
    <w:p w14:paraId="0FE70B53" w14:textId="77777777" w:rsidR="000A3BF6" w:rsidRDefault="00000000">
      <w:pPr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lastRenderedPageBreak/>
        <w:tab/>
        <w:t>- USMLE</w:t>
      </w:r>
    </w:p>
    <w:p w14:paraId="2DAA203B" w14:textId="77777777" w:rsidR="000A3BF6" w:rsidRDefault="00000000">
      <w:pPr>
        <w:numPr>
          <w:ilvl w:val="0"/>
          <w:numId w:val="4"/>
        </w:numPr>
        <w:tabs>
          <w:tab w:val="clear" w:pos="420"/>
        </w:tabs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Hybrid DB:</w:t>
      </w:r>
    </w:p>
    <w:p w14:paraId="72A3504C" w14:textId="77777777" w:rsidR="000A3BF6" w:rsidRDefault="00000000">
      <w:pPr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ab/>
        <w:t>- SQL + NoSQL</w:t>
      </w:r>
    </w:p>
    <w:p w14:paraId="7E4C5DC7" w14:textId="77777777" w:rsidR="000A3BF6" w:rsidRDefault="000A3BF6">
      <w:pPr>
        <w:rPr>
          <w:rFonts w:ascii="Rockwell" w:hAnsi="Rockwell" w:cs="Rockwell"/>
          <w:lang w:val="en-IN"/>
        </w:rPr>
      </w:pPr>
    </w:p>
    <w:p w14:paraId="52B6AA55" w14:textId="77777777" w:rsidR="000A3BF6" w:rsidRDefault="00000000">
      <w:pPr>
        <w:rPr>
          <w:rFonts w:ascii="Rockwell" w:hAnsi="Rockwell" w:cs="Rockwell"/>
          <w:b/>
          <w:bCs/>
          <w:i/>
          <w:iCs/>
          <w:lang w:val="en-IN"/>
        </w:rPr>
      </w:pPr>
      <w:r>
        <w:rPr>
          <w:rFonts w:ascii="Rockwell" w:hAnsi="Rockwell" w:cs="Rockwell"/>
          <w:b/>
          <w:bCs/>
          <w:i/>
          <w:iCs/>
          <w:lang w:val="en-IN"/>
        </w:rPr>
        <w:t>Tentative Flow of Execution of Project:</w:t>
      </w:r>
    </w:p>
    <w:p w14:paraId="44B14F47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613B2CCF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3632EF1F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5B0C3DA5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7FA5C46B" w14:textId="77777777" w:rsidR="000A3BF6" w:rsidRDefault="00000000">
      <w:pPr>
        <w:numPr>
          <w:ilvl w:val="0"/>
          <w:numId w:val="4"/>
        </w:numPr>
        <w:tabs>
          <w:tab w:val="clear" w:pos="420"/>
        </w:tabs>
        <w:rPr>
          <w:rFonts w:ascii="Rockwell" w:hAnsi="Rockwell" w:cs="Rockwell"/>
          <w:b/>
          <w:bCs/>
          <w:i/>
          <w:iCs/>
          <w:lang w:val="en-IN"/>
        </w:rPr>
      </w:pPr>
      <w:r>
        <w:rPr>
          <w:rFonts w:ascii="Rockwell" w:hAnsi="Rockwell" w:cs="Rockwell"/>
          <w:lang w:val="en-IN"/>
        </w:rPr>
        <w:t xml:space="preserve">This Flowchart deals with the </w:t>
      </w:r>
      <w:proofErr w:type="gramStart"/>
      <w:r>
        <w:rPr>
          <w:rFonts w:ascii="Rockwell" w:hAnsi="Rockwell" w:cs="Rockwell"/>
          <w:lang w:val="en-IN"/>
        </w:rPr>
        <w:t>how  the</w:t>
      </w:r>
      <w:proofErr w:type="gramEnd"/>
      <w:r>
        <w:rPr>
          <w:rFonts w:ascii="Rockwell" w:hAnsi="Rockwell" w:cs="Rockwell"/>
          <w:lang w:val="en-IN"/>
        </w:rPr>
        <w:t xml:space="preserve"> product works after completion, the step by step process.</w:t>
      </w:r>
    </w:p>
    <w:p w14:paraId="156D4924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1C9B9EC1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19262031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66ADB59D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311D429E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4A918788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4C0947F8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1B1ACD96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6E4DBAD2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3705077F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User Login</w:t>
      </w:r>
    </w:p>
    <w:p w14:paraId="56FD5AB1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508D240C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Check Consent &amp; Retrieve User History (SQL DB)</w:t>
      </w:r>
    </w:p>
    <w:p w14:paraId="51ACC1D7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6B953B01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User Input (Symptom Query)</w:t>
      </w:r>
    </w:p>
    <w:p w14:paraId="570596C3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0C75AB5B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Search Medical Knowledge Base (</w:t>
      </w:r>
      <w:proofErr w:type="spellStart"/>
      <w:r>
        <w:rPr>
          <w:rFonts w:ascii="Rockwell" w:hAnsi="Rockwell" w:cs="Rockwell"/>
          <w:lang w:val="en-IN"/>
        </w:rPr>
        <w:t>ElasticSearch</w:t>
      </w:r>
      <w:proofErr w:type="spellEnd"/>
      <w:r>
        <w:rPr>
          <w:rFonts w:ascii="Rockwell" w:hAnsi="Rockwell" w:cs="Rockwell"/>
          <w:lang w:val="en-IN"/>
        </w:rPr>
        <w:t xml:space="preserve"> / FAISS)</w:t>
      </w:r>
    </w:p>
    <w:p w14:paraId="193B86D8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1BB0DC92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Pass Data → ML Model (</w:t>
      </w:r>
      <w:proofErr w:type="spellStart"/>
      <w:r>
        <w:rPr>
          <w:rFonts w:ascii="Rockwell" w:hAnsi="Rockwell" w:cs="Rockwell"/>
          <w:lang w:val="en-IN"/>
        </w:rPr>
        <w:t>BioBERT</w:t>
      </w:r>
      <w:proofErr w:type="spellEnd"/>
      <w:r>
        <w:rPr>
          <w:rFonts w:ascii="Rockwell" w:hAnsi="Rockwell" w:cs="Rockwell"/>
          <w:lang w:val="en-IN"/>
        </w:rPr>
        <w:t>/</w:t>
      </w:r>
      <w:proofErr w:type="spellStart"/>
      <w:r>
        <w:rPr>
          <w:rFonts w:ascii="Rockwell" w:hAnsi="Rockwell" w:cs="Rockwell"/>
          <w:lang w:val="en-IN"/>
        </w:rPr>
        <w:t>ClinicalBERT</w:t>
      </w:r>
      <w:proofErr w:type="spellEnd"/>
      <w:r>
        <w:rPr>
          <w:rFonts w:ascii="Rockwell" w:hAnsi="Rockwell" w:cs="Rockwell"/>
          <w:lang w:val="en-IN"/>
        </w:rPr>
        <w:t>/</w:t>
      </w:r>
      <w:proofErr w:type="spellStart"/>
      <w:r>
        <w:rPr>
          <w:rFonts w:ascii="Rockwell" w:hAnsi="Rockwell" w:cs="Rockwell"/>
          <w:lang w:val="en-IN"/>
        </w:rPr>
        <w:t>PubMedBERT</w:t>
      </w:r>
      <w:proofErr w:type="spellEnd"/>
      <w:r>
        <w:rPr>
          <w:rFonts w:ascii="Rockwell" w:hAnsi="Rockwell" w:cs="Rockwell"/>
          <w:lang w:val="en-IN"/>
        </w:rPr>
        <w:t>)</w:t>
      </w:r>
    </w:p>
    <w:p w14:paraId="6B0A872E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0DF0EE1E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Model Predicts Answer</w:t>
      </w:r>
    </w:p>
    <w:p w14:paraId="6EEBB8DB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641FA018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Explainability Layer Adds Reasons</w:t>
      </w:r>
    </w:p>
    <w:p w14:paraId="2C4DA059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390D31D3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Confidence Check</w:t>
      </w:r>
    </w:p>
    <w:p w14:paraId="4A3D4E08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</w:t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  <w:t xml:space="preserve">                     -&gt; If Confidence ≥ Threshold → Show Final Answer</w:t>
      </w:r>
    </w:p>
    <w:p w14:paraId="2CE775B4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</w:t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  <w:t xml:space="preserve">      -&gt; If Confidence &lt; Threshold → Suggest "Consult </w:t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  <w:t>Doctor"</w:t>
      </w:r>
    </w:p>
    <w:p w14:paraId="469B4A57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4E7FBE2D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Display Answer to User + Explanation</w:t>
      </w:r>
    </w:p>
    <w:p w14:paraId="15AFA4A2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0E4B9DFE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Update User History (New symptoms/records)</w:t>
      </w:r>
    </w:p>
    <w:p w14:paraId="05F8C32A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3363C3FA" w14:textId="77777777" w:rsidR="000A3BF6" w:rsidRDefault="00000000">
      <w:pPr>
        <w:jc w:val="center"/>
        <w:rPr>
          <w:rFonts w:ascii="Rockwell" w:hAnsi="Rockwell" w:cs="Rockwell"/>
          <w:b/>
          <w:bCs/>
          <w:lang w:val="en-IN"/>
        </w:rPr>
      </w:pPr>
      <w:r>
        <w:rPr>
          <w:rFonts w:ascii="Rockwell" w:hAnsi="Rockwell" w:cs="Rockwell"/>
          <w:lang w:val="en-IN"/>
        </w:rPr>
        <w:t>End</w:t>
      </w:r>
    </w:p>
    <w:p w14:paraId="15621D9F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70172165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42690837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526D0ECE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3CDDD319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24F82CE4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5FDEF341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0726E8F2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7AC347B4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30A2C2A5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6F121053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23093EEF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34C01730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48466766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4FF9A186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36B679FB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11726608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6CC0FE32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42E4B455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5AE6F792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69B47BF2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4C03DFEF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4BB2B8AD" w14:textId="77777777" w:rsidR="000A3BF6" w:rsidRDefault="000A3BF6">
      <w:pPr>
        <w:jc w:val="center"/>
        <w:rPr>
          <w:rFonts w:ascii="Rockwell" w:hAnsi="Rockwell" w:cs="Rockwell"/>
          <w:b/>
          <w:bCs/>
          <w:i/>
          <w:iCs/>
          <w:lang w:val="en-IN"/>
        </w:rPr>
      </w:pPr>
    </w:p>
    <w:p w14:paraId="2263B16C" w14:textId="77777777" w:rsidR="000A3BF6" w:rsidRDefault="00000000">
      <w:pPr>
        <w:jc w:val="both"/>
        <w:rPr>
          <w:rFonts w:ascii="Rockwell" w:hAnsi="Rockwell" w:cs="Rockwell"/>
          <w:b/>
          <w:bCs/>
          <w:i/>
          <w:iCs/>
          <w:lang w:val="en-IN"/>
        </w:rPr>
      </w:pPr>
      <w:r>
        <w:rPr>
          <w:rFonts w:ascii="Rockwell" w:hAnsi="Rockwell" w:cs="Rockwell"/>
          <w:noProof/>
        </w:rPr>
        <w:drawing>
          <wp:anchor distT="0" distB="0" distL="114300" distR="114300" simplePos="0" relativeHeight="251659264" behindDoc="0" locked="0" layoutInCell="1" allowOverlap="1" wp14:anchorId="602D7874" wp14:editId="4B72E43D">
            <wp:simplePos x="0" y="0"/>
            <wp:positionH relativeFrom="column">
              <wp:posOffset>6870065</wp:posOffset>
            </wp:positionH>
            <wp:positionV relativeFrom="paragraph">
              <wp:posOffset>140335</wp:posOffset>
            </wp:positionV>
            <wp:extent cx="1609090" cy="466725"/>
            <wp:effectExtent l="0" t="0" r="10795" b="0"/>
            <wp:wrapNone/>
            <wp:docPr id="2" name="Picture 2" descr="2025-10-2_9-53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025-10-2_9-53-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ckwell" w:hAnsi="Rockwell" w:cs="Rockwell"/>
          <w:b/>
          <w:bCs/>
          <w:i/>
          <w:iCs/>
          <w:lang w:val="en-IN"/>
        </w:rPr>
        <w:t>Execution Steps: [Tentative]</w:t>
      </w:r>
    </w:p>
    <w:p w14:paraId="659A3747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68477DBA" w14:textId="77777777" w:rsidR="000A3BF6" w:rsidRDefault="00000000">
      <w:pPr>
        <w:numPr>
          <w:ilvl w:val="0"/>
          <w:numId w:val="4"/>
        </w:numPr>
        <w:tabs>
          <w:tab w:val="clear" w:pos="420"/>
        </w:tabs>
        <w:rPr>
          <w:rFonts w:ascii="Rockwell" w:hAnsi="Rockwell" w:cs="Rockwell"/>
          <w:b/>
          <w:bCs/>
          <w:i/>
          <w:iCs/>
          <w:lang w:val="en-IN"/>
        </w:rPr>
      </w:pPr>
      <w:r>
        <w:rPr>
          <w:rFonts w:ascii="Rockwell" w:hAnsi="Rockwell" w:cs="Rockwell"/>
          <w:lang w:val="en-IN"/>
        </w:rPr>
        <w:t>This flowchart deals with the steps needed in the completion of the project.</w:t>
      </w:r>
    </w:p>
    <w:p w14:paraId="19AF27BB" w14:textId="77777777" w:rsidR="000A3BF6" w:rsidRDefault="00000000">
      <w:pPr>
        <w:numPr>
          <w:ilvl w:val="0"/>
          <w:numId w:val="4"/>
        </w:numPr>
        <w:tabs>
          <w:tab w:val="clear" w:pos="420"/>
        </w:tabs>
        <w:rPr>
          <w:rFonts w:ascii="Rockwell" w:hAnsi="Rockwell" w:cs="Rockwell"/>
          <w:b/>
          <w:bCs/>
          <w:i/>
          <w:iCs/>
          <w:lang w:val="en-IN"/>
        </w:rPr>
      </w:pPr>
      <w:r>
        <w:rPr>
          <w:rFonts w:ascii="Rockwell" w:hAnsi="Rockwell" w:cs="Rockwell"/>
          <w:lang w:val="en-IN"/>
        </w:rPr>
        <w:t>Some of the steps are optional and can be changed later according to the work flow,</w:t>
      </w:r>
    </w:p>
    <w:p w14:paraId="6F93FEA2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1B9C748E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5C302E0C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3F63609F" w14:textId="77777777" w:rsidR="000A3BF6" w:rsidRDefault="000A3BF6">
      <w:pPr>
        <w:rPr>
          <w:rFonts w:ascii="Rockwell" w:hAnsi="Rockwell" w:cs="Rockwell"/>
          <w:b/>
          <w:bCs/>
          <w:i/>
          <w:iCs/>
          <w:lang w:val="en-IN"/>
        </w:rPr>
      </w:pPr>
    </w:p>
    <w:p w14:paraId="627E7A91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Start</w:t>
      </w:r>
    </w:p>
    <w:p w14:paraId="2930FF78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57C55C8F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Collect Datasets (PubMed, MIMIC, Kaggle)</w:t>
      </w:r>
    </w:p>
    <w:p w14:paraId="497CBC1B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51492FB3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Preprocess Data (clean, tokenize, embeddings)</w:t>
      </w:r>
    </w:p>
    <w:p w14:paraId="7FB7C256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47A7550D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Choose Models (</w:t>
      </w:r>
      <w:proofErr w:type="spellStart"/>
      <w:r>
        <w:rPr>
          <w:rFonts w:ascii="Rockwell" w:hAnsi="Rockwell" w:cs="Rockwell"/>
          <w:lang w:val="en-IN"/>
        </w:rPr>
        <w:t>BioBERT</w:t>
      </w:r>
      <w:proofErr w:type="spellEnd"/>
      <w:r>
        <w:rPr>
          <w:rFonts w:ascii="Rockwell" w:hAnsi="Rockwell" w:cs="Rockwell"/>
          <w:lang w:val="en-IN"/>
        </w:rPr>
        <w:t xml:space="preserve">, </w:t>
      </w:r>
      <w:proofErr w:type="spellStart"/>
      <w:r>
        <w:rPr>
          <w:rFonts w:ascii="Rockwell" w:hAnsi="Rockwell" w:cs="Rockwell"/>
          <w:lang w:val="en-IN"/>
        </w:rPr>
        <w:t>ClinicalBERT</w:t>
      </w:r>
      <w:proofErr w:type="spellEnd"/>
      <w:r>
        <w:rPr>
          <w:rFonts w:ascii="Rockwell" w:hAnsi="Rockwell" w:cs="Rockwell"/>
          <w:lang w:val="en-IN"/>
        </w:rPr>
        <w:t xml:space="preserve">, </w:t>
      </w:r>
      <w:proofErr w:type="spellStart"/>
      <w:r>
        <w:rPr>
          <w:rFonts w:ascii="Rockwell" w:hAnsi="Rockwell" w:cs="Rockwell"/>
          <w:lang w:val="en-IN"/>
        </w:rPr>
        <w:t>PubMedBERT</w:t>
      </w:r>
      <w:proofErr w:type="spellEnd"/>
      <w:r>
        <w:rPr>
          <w:rFonts w:ascii="Rockwell" w:hAnsi="Rockwell" w:cs="Rockwell"/>
          <w:lang w:val="en-IN"/>
        </w:rPr>
        <w:t>, RAG)</w:t>
      </w:r>
    </w:p>
    <w:p w14:paraId="7976BEA4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5B7CA17F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Fine-tune &amp; Train Models (</w:t>
      </w:r>
      <w:proofErr w:type="spellStart"/>
      <w:r>
        <w:rPr>
          <w:rFonts w:ascii="Rockwell" w:hAnsi="Rockwell" w:cs="Rockwell"/>
          <w:lang w:val="en-IN"/>
        </w:rPr>
        <w:t>HuggingFace</w:t>
      </w:r>
      <w:proofErr w:type="spellEnd"/>
      <w:r>
        <w:rPr>
          <w:rFonts w:ascii="Rockwell" w:hAnsi="Rockwell" w:cs="Rockwell"/>
          <w:lang w:val="en-IN"/>
        </w:rPr>
        <w:t xml:space="preserve">, </w:t>
      </w:r>
      <w:proofErr w:type="spellStart"/>
      <w:r>
        <w:rPr>
          <w:rFonts w:ascii="Rockwell" w:hAnsi="Rockwell" w:cs="Rockwell"/>
          <w:lang w:val="en-IN"/>
        </w:rPr>
        <w:t>PyTorch</w:t>
      </w:r>
      <w:proofErr w:type="spellEnd"/>
      <w:r>
        <w:rPr>
          <w:rFonts w:ascii="Rockwell" w:hAnsi="Rockwell" w:cs="Rockwell"/>
          <w:lang w:val="en-IN"/>
        </w:rPr>
        <w:t>)</w:t>
      </w:r>
    </w:p>
    <w:p w14:paraId="574C7228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2AC44D63" w14:textId="77777777" w:rsidR="000A3BF6" w:rsidRDefault="00000000">
      <w:pPr>
        <w:ind w:left="720" w:firstLine="720"/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Build Databases   → SQL (patient history)</w:t>
      </w:r>
    </w:p>
    <w:p w14:paraId="47D9952C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</w:t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  <w:t xml:space="preserve">        </w:t>
      </w:r>
      <w:r>
        <w:rPr>
          <w:rFonts w:ascii="Rockwell" w:hAnsi="Rockwell" w:cs="Rockwell"/>
          <w:lang w:val="en-IN"/>
        </w:rPr>
        <w:tab/>
      </w:r>
      <w:r>
        <w:rPr>
          <w:rFonts w:ascii="Rockwell" w:hAnsi="Rockwell" w:cs="Rockwell"/>
          <w:lang w:val="en-IN"/>
        </w:rPr>
        <w:tab/>
        <w:t xml:space="preserve">         → </w:t>
      </w:r>
      <w:proofErr w:type="spellStart"/>
      <w:r>
        <w:rPr>
          <w:rFonts w:ascii="Rockwell" w:hAnsi="Rockwell" w:cs="Rockwell"/>
          <w:lang w:val="en-IN"/>
        </w:rPr>
        <w:t>ElasticSearch</w:t>
      </w:r>
      <w:proofErr w:type="spellEnd"/>
      <w:r>
        <w:rPr>
          <w:rFonts w:ascii="Rockwell" w:hAnsi="Rockwell" w:cs="Rockwell"/>
          <w:lang w:val="en-IN"/>
        </w:rPr>
        <w:t>/FAISS (medical docs)</w:t>
      </w:r>
    </w:p>
    <w:p w14:paraId="013C9A65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0CFBCD44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Integrate Backend (</w:t>
      </w:r>
      <w:proofErr w:type="spellStart"/>
      <w:r>
        <w:rPr>
          <w:rFonts w:ascii="Rockwell" w:hAnsi="Rockwell" w:cs="Rockwell"/>
          <w:lang w:val="en-IN"/>
        </w:rPr>
        <w:t>FastAPI</w:t>
      </w:r>
      <w:proofErr w:type="spellEnd"/>
      <w:r>
        <w:rPr>
          <w:rFonts w:ascii="Rockwell" w:hAnsi="Rockwell" w:cs="Rockwell"/>
          <w:lang w:val="en-IN"/>
        </w:rPr>
        <w:t xml:space="preserve"> + Docker)</w:t>
      </w:r>
    </w:p>
    <w:p w14:paraId="32FE6280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6415A1B3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Add Explainability Layer (SHAP, LIME, </w:t>
      </w:r>
      <w:proofErr w:type="spellStart"/>
      <w:r>
        <w:rPr>
          <w:rFonts w:ascii="Rockwell" w:hAnsi="Rockwell" w:cs="Rockwell"/>
          <w:lang w:val="en-IN"/>
        </w:rPr>
        <w:t>Captum</w:t>
      </w:r>
      <w:proofErr w:type="spellEnd"/>
      <w:r>
        <w:rPr>
          <w:rFonts w:ascii="Rockwell" w:hAnsi="Rockwell" w:cs="Rockwell"/>
          <w:lang w:val="en-IN"/>
        </w:rPr>
        <w:t>)</w:t>
      </w:r>
    </w:p>
    <w:p w14:paraId="2CE94661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0C3DBA14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Design Chatbot UI (</w:t>
      </w:r>
      <w:proofErr w:type="spellStart"/>
      <w:r>
        <w:rPr>
          <w:rFonts w:ascii="Rockwell" w:hAnsi="Rockwell" w:cs="Rockwell"/>
          <w:lang w:val="en-IN"/>
        </w:rPr>
        <w:t>Streamlit</w:t>
      </w:r>
      <w:proofErr w:type="spellEnd"/>
      <w:r>
        <w:rPr>
          <w:rFonts w:ascii="Rockwell" w:hAnsi="Rockwell" w:cs="Rockwell"/>
          <w:lang w:val="en-IN"/>
        </w:rPr>
        <w:t xml:space="preserve"> / Flask)</w:t>
      </w:r>
    </w:p>
    <w:p w14:paraId="371845A4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39347D25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Add Security (Encryption, Login, Consent)</w:t>
      </w:r>
    </w:p>
    <w:p w14:paraId="2DB1C2BE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1788C5BF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Test &amp; Validate with Doctors / Medical Students</w:t>
      </w:r>
    </w:p>
    <w:p w14:paraId="7516F83D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0D3E43C9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Deploy on Cloud (</w:t>
      </w:r>
      <w:proofErr w:type="spellStart"/>
      <w:r>
        <w:rPr>
          <w:rFonts w:ascii="Rockwell" w:hAnsi="Rockwell" w:cs="Rockwell"/>
          <w:lang w:val="en-IN"/>
        </w:rPr>
        <w:t>Streamlit</w:t>
      </w:r>
      <w:proofErr w:type="spellEnd"/>
      <w:r>
        <w:rPr>
          <w:rFonts w:ascii="Rockwell" w:hAnsi="Rockwell" w:cs="Rockwell"/>
          <w:lang w:val="en-IN"/>
        </w:rPr>
        <w:t xml:space="preserve"> Cloud / AWS Free Tier)</w:t>
      </w:r>
    </w:p>
    <w:p w14:paraId="28BB20CE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   ↓</w:t>
      </w:r>
    </w:p>
    <w:p w14:paraId="2DE64DD0" w14:textId="77777777" w:rsidR="000A3BF6" w:rsidRDefault="00000000">
      <w:pPr>
        <w:jc w:val="center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>End</w:t>
      </w:r>
    </w:p>
    <w:p w14:paraId="7743E945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0358EB90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0551B195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2A16526F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356533BB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067E6ABF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3AD1E4BF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2141588B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62EE8836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73EC76E6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519A5C5A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29D5B9D8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07476272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5898741F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6BABB8C1" w14:textId="77777777" w:rsidR="000A3BF6" w:rsidRDefault="000A3BF6">
      <w:pPr>
        <w:jc w:val="center"/>
        <w:rPr>
          <w:rFonts w:ascii="Rockwell" w:hAnsi="Rockwell" w:cs="Rockwell"/>
          <w:lang w:val="en-IN"/>
        </w:rPr>
      </w:pPr>
    </w:p>
    <w:p w14:paraId="35DBA8BE" w14:textId="77777777" w:rsidR="000A3BF6" w:rsidRDefault="00000000">
      <w:pPr>
        <w:wordWrap w:val="0"/>
        <w:ind w:left="720" w:firstLine="720"/>
        <w:jc w:val="right"/>
        <w:rPr>
          <w:rFonts w:ascii="Rockwell" w:hAnsi="Rockwell" w:cs="Rockwell"/>
          <w:lang w:val="en-IN"/>
        </w:rPr>
      </w:pPr>
      <w:r>
        <w:rPr>
          <w:rFonts w:ascii="Rockwell" w:hAnsi="Rockwell" w:cs="Rockwell"/>
          <w:lang w:val="en-IN"/>
        </w:rPr>
        <w:t xml:space="preserve">Prepared by V LAKSHMI NIHANTH | Version </w:t>
      </w:r>
      <w:proofErr w:type="gramStart"/>
      <w:r>
        <w:rPr>
          <w:rFonts w:ascii="Rockwell" w:hAnsi="Rockwell" w:cs="Rockwell"/>
          <w:lang w:val="en-IN"/>
        </w:rPr>
        <w:t>1.0  |</w:t>
      </w:r>
      <w:proofErr w:type="gramEnd"/>
      <w:r>
        <w:rPr>
          <w:rFonts w:ascii="Rockwell" w:hAnsi="Rockwell" w:cs="Rockwell"/>
          <w:lang w:val="en-IN"/>
        </w:rPr>
        <w:t xml:space="preserve">  Oct 2025</w:t>
      </w:r>
    </w:p>
    <w:sectPr w:rsidR="000A3BF6">
      <w:headerReference w:type="default" r:id="rId9"/>
      <w:footerReference w:type="default" r:id="rId10"/>
      <w:pgSz w:w="11906" w:h="16838"/>
      <w:pgMar w:top="1440" w:right="1701" w:bottom="1440" w:left="170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CF1F8" w14:textId="77777777" w:rsidR="00887FD9" w:rsidRDefault="00887FD9">
      <w:r>
        <w:separator/>
      </w:r>
    </w:p>
  </w:endnote>
  <w:endnote w:type="continuationSeparator" w:id="0">
    <w:p w14:paraId="4D3FE8B3" w14:textId="77777777" w:rsidR="00887FD9" w:rsidRDefault="00887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6AEA5" w14:textId="77777777" w:rsidR="000A3BF6" w:rsidRDefault="000A3BF6">
    <w:pPr>
      <w:pStyle w:val="Footer"/>
      <w:wordWrap w:val="0"/>
      <w:jc w:val="right"/>
      <w:rPr>
        <w:rFonts w:ascii="SimSun" w:eastAsia="SimSun" w:hAnsi="SimSun" w:cs="SimSun"/>
        <w:sz w:val="24"/>
        <w:szCs w:val="24"/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16E7C" w14:textId="77777777" w:rsidR="00887FD9" w:rsidRDefault="00887FD9">
      <w:r>
        <w:separator/>
      </w:r>
    </w:p>
  </w:footnote>
  <w:footnote w:type="continuationSeparator" w:id="0">
    <w:p w14:paraId="0060B7FF" w14:textId="77777777" w:rsidR="00887FD9" w:rsidRDefault="00887F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1F01F" w14:textId="77777777" w:rsidR="000A3BF6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8E4703" wp14:editId="2F47025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31FC61" w14:textId="77777777" w:rsidR="000A3BF6" w:rsidRDefault="00000000"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8E470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5231FC61" w14:textId="77777777" w:rsidR="000A3BF6" w:rsidRDefault="00000000"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776651"/>
    <w:multiLevelType w:val="multilevel"/>
    <w:tmpl w:val="B4776651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EB9F00A6"/>
    <w:multiLevelType w:val="singleLevel"/>
    <w:tmpl w:val="EB9F00A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2" w15:restartNumberingAfterBreak="0">
    <w:nsid w:val="03BAD445"/>
    <w:multiLevelType w:val="singleLevel"/>
    <w:tmpl w:val="03BAD44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3" w15:restartNumberingAfterBreak="0">
    <w:nsid w:val="24243358"/>
    <w:multiLevelType w:val="singleLevel"/>
    <w:tmpl w:val="2424335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381395080">
    <w:abstractNumId w:val="1"/>
  </w:num>
  <w:num w:numId="2" w16cid:durableId="167211530">
    <w:abstractNumId w:val="0"/>
  </w:num>
  <w:num w:numId="3" w16cid:durableId="846748288">
    <w:abstractNumId w:val="2"/>
  </w:num>
  <w:num w:numId="4" w16cid:durableId="959918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B57168F"/>
    <w:rsid w:val="000A3BF6"/>
    <w:rsid w:val="006B66A7"/>
    <w:rsid w:val="00887FD9"/>
    <w:rsid w:val="00E138D5"/>
    <w:rsid w:val="022E75BD"/>
    <w:rsid w:val="127D5310"/>
    <w:rsid w:val="166310AB"/>
    <w:rsid w:val="199873BE"/>
    <w:rsid w:val="2FE24554"/>
    <w:rsid w:val="335131D6"/>
    <w:rsid w:val="38D3500A"/>
    <w:rsid w:val="517E2F72"/>
    <w:rsid w:val="6F293E5E"/>
    <w:rsid w:val="7B57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789F5D"/>
  <w15:docId w15:val="{C3523228-7D14-4D9A-A722-0D9BFBCE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pPr>
      <w:spacing w:beforeAutospacing="1" w:afterAutospacing="1"/>
    </w:pPr>
    <w:rPr>
      <w:rFonts w:cs="Mangal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LAKSHMI NIHANTH</dc:creator>
  <cp:lastModifiedBy>LAKSHMI NIHANTH VAIDYAM</cp:lastModifiedBy>
  <cp:revision>2</cp:revision>
  <dcterms:created xsi:type="dcterms:W3CDTF">2025-10-01T13:23:00Z</dcterms:created>
  <dcterms:modified xsi:type="dcterms:W3CDTF">2025-10-11T03:09:00Z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AAE67F8EE00D4CD0A2A47FE7C9AE12D2_11</vt:lpwstr>
  </property>
</Properties>
</file>