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77DE1" w14:textId="77777777" w:rsidR="00F20D50" w:rsidRPr="009053EB" w:rsidRDefault="00F20D50" w:rsidP="00AE667B">
      <w:r w:rsidRPr="00373A41">
        <w:t>Artificial</w:t>
      </w:r>
      <w:r>
        <w:t xml:space="preserve"> Intelligence and Machine </w:t>
      </w:r>
      <w:r w:rsidRPr="00373A41">
        <w:t>Learning</w:t>
      </w:r>
    </w:p>
    <w:p w14:paraId="1514FAA8" w14:textId="77777777" w:rsidR="00F20D50" w:rsidRPr="00430B46" w:rsidRDefault="00F20D50" w:rsidP="00AE667B">
      <w:pPr>
        <w:rPr>
          <w:lang w:val="en-IN"/>
        </w:rPr>
      </w:pPr>
    </w:p>
    <w:p w14:paraId="60E0B14E" w14:textId="77777777" w:rsidR="00F20D50" w:rsidRDefault="00F20D50" w:rsidP="00AE667B">
      <w:pPr>
        <w:rPr>
          <w:sz w:val="44"/>
          <w:szCs w:val="44"/>
          <w:lang w:val="en-IN"/>
        </w:rPr>
      </w:pPr>
      <w:r w:rsidRPr="00430B46">
        <w:rPr>
          <w:sz w:val="44"/>
          <w:szCs w:val="44"/>
          <w:lang w:val="en-IN"/>
        </w:rPr>
        <w:t xml:space="preserve">Project </w:t>
      </w:r>
      <w:r>
        <w:rPr>
          <w:sz w:val="44"/>
          <w:szCs w:val="44"/>
          <w:lang w:val="en-IN"/>
        </w:rPr>
        <w:t>R</w:t>
      </w:r>
      <w:r w:rsidRPr="00430B46">
        <w:rPr>
          <w:sz w:val="44"/>
          <w:szCs w:val="44"/>
          <w:lang w:val="en-IN"/>
        </w:rPr>
        <w:t>eport</w:t>
      </w:r>
    </w:p>
    <w:p w14:paraId="26FEF8F8" w14:textId="77777777" w:rsidR="00F20D50" w:rsidRPr="00430B46" w:rsidRDefault="00F20D50" w:rsidP="00AE667B">
      <w:pPr>
        <w:rPr>
          <w:sz w:val="44"/>
          <w:szCs w:val="44"/>
          <w:lang w:val="en-IN"/>
        </w:rPr>
      </w:pPr>
      <w:r w:rsidRPr="00430B46">
        <w:rPr>
          <w:sz w:val="44"/>
          <w:szCs w:val="44"/>
          <w:lang w:val="en-IN"/>
        </w:rPr>
        <w:t>Semester-IV</w:t>
      </w:r>
      <w:r>
        <w:rPr>
          <w:sz w:val="44"/>
          <w:szCs w:val="44"/>
          <w:lang w:val="en-IN"/>
        </w:rPr>
        <w:t xml:space="preserve"> (</w:t>
      </w:r>
      <w:r w:rsidRPr="00430B46">
        <w:rPr>
          <w:sz w:val="44"/>
          <w:szCs w:val="44"/>
          <w:lang w:val="en-IN"/>
        </w:rPr>
        <w:t>Batch-2022</w:t>
      </w:r>
      <w:r>
        <w:rPr>
          <w:sz w:val="44"/>
          <w:szCs w:val="44"/>
          <w:lang w:val="en-IN"/>
        </w:rPr>
        <w:t>)</w:t>
      </w:r>
    </w:p>
    <w:p w14:paraId="1EA210B2" w14:textId="77777777" w:rsidR="00F20D50" w:rsidRDefault="00F20D50" w:rsidP="00AE667B">
      <w:pPr>
        <w:rPr>
          <w:rFonts w:ascii="Arial" w:hAnsi="Arial" w:cs="Arial"/>
          <w:sz w:val="28"/>
          <w:szCs w:val="28"/>
        </w:rPr>
      </w:pPr>
    </w:p>
    <w:p w14:paraId="4A6744E5" w14:textId="77777777" w:rsidR="00F20D50" w:rsidRDefault="00F20D50" w:rsidP="00AE667B">
      <w:pPr>
        <w:rPr>
          <w:sz w:val="32"/>
          <w:szCs w:val="32"/>
        </w:rPr>
      </w:pPr>
    </w:p>
    <w:p w14:paraId="76CAE2EC" w14:textId="77777777" w:rsidR="00F20D50" w:rsidRPr="0010496A" w:rsidRDefault="00943C6B" w:rsidP="00AE667B">
      <w:pPr>
        <w:rPr>
          <w:sz w:val="32"/>
          <w:szCs w:val="32"/>
          <w:vertAlign w:val="superscript"/>
        </w:rPr>
      </w:pPr>
      <w:r>
        <w:rPr>
          <w:bCs/>
          <w:sz w:val="40"/>
          <w:szCs w:val="40"/>
        </w:rPr>
        <w:t>Object Detection Using Yolo</w:t>
      </w:r>
    </w:p>
    <w:p w14:paraId="607080DA" w14:textId="77777777" w:rsidR="00F20D50" w:rsidRPr="0010496A" w:rsidRDefault="00F20D50" w:rsidP="00AE667B">
      <w:pPr>
        <w:rPr>
          <w:sz w:val="32"/>
          <w:szCs w:val="32"/>
          <w:vertAlign w:val="superscript"/>
        </w:rPr>
      </w:pPr>
      <w:r>
        <w:rPr>
          <w:noProof/>
          <w:lang w:val="en-IN" w:eastAsia="en-IN"/>
        </w:rPr>
        <w:drawing>
          <wp:inline distT="0" distB="0" distL="0" distR="0" wp14:anchorId="05CC3184">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570C149E" w14:textId="77777777" w:rsidR="00F20D50" w:rsidRDefault="00F20D50" w:rsidP="00AE667B">
      <w:pPr>
        <w:rPr>
          <w:sz w:val="32"/>
          <w:szCs w:val="32"/>
        </w:rPr>
      </w:pPr>
    </w:p>
    <w:p w14:paraId="057FE10C" w14:textId="77777777" w:rsidR="00F20D50" w:rsidRDefault="00F20D50" w:rsidP="00AE667B">
      <w:pPr>
        <w:rPr>
          <w:sz w:val="32"/>
          <w:szCs w:val="32"/>
        </w:rPr>
      </w:pPr>
    </w:p>
    <w:p w14:paraId="15E92F33" w14:textId="77777777" w:rsidR="00F20D50" w:rsidRPr="009053EB" w:rsidRDefault="00F20D50" w:rsidP="00AE667B">
      <w:pPr>
        <w:rPr>
          <w:b/>
          <w:bCs/>
          <w:sz w:val="24"/>
          <w:szCs w:val="24"/>
        </w:rPr>
      </w:pPr>
      <w:r>
        <w:rPr>
          <w:b/>
          <w:bCs/>
          <w:sz w:val="24"/>
          <w:szCs w:val="24"/>
        </w:rPr>
        <w:t xml:space="preserve">Supervised By: </w:t>
      </w:r>
      <w:r>
        <w:rPr>
          <w:b/>
          <w:bCs/>
          <w:sz w:val="24"/>
          <w:szCs w:val="24"/>
        </w:rPr>
        <w:tab/>
      </w:r>
      <w:r>
        <w:rPr>
          <w:b/>
          <w:bCs/>
          <w:sz w:val="24"/>
          <w:szCs w:val="24"/>
        </w:rPr>
        <w:tab/>
      </w:r>
      <w:r>
        <w:rPr>
          <w:b/>
          <w:bCs/>
          <w:sz w:val="24"/>
          <w:szCs w:val="24"/>
        </w:rPr>
        <w:tab/>
      </w:r>
      <w:r>
        <w:rPr>
          <w:b/>
          <w:bCs/>
          <w:sz w:val="24"/>
          <w:szCs w:val="24"/>
        </w:rPr>
        <w:tab/>
      </w:r>
      <w:r w:rsidRPr="009053EB">
        <w:rPr>
          <w:b/>
          <w:bCs/>
          <w:sz w:val="24"/>
          <w:szCs w:val="24"/>
        </w:rPr>
        <w:t>Submitted By:</w:t>
      </w:r>
    </w:p>
    <w:p w14:paraId="2DC486F4" w14:textId="77777777" w:rsidR="009C51DB" w:rsidRDefault="00943C6B" w:rsidP="00AE667B">
      <w:pPr>
        <w:rPr>
          <w:sz w:val="24"/>
          <w:szCs w:val="24"/>
        </w:rPr>
      </w:pPr>
      <w:r>
        <w:rPr>
          <w:sz w:val="24"/>
          <w:szCs w:val="24"/>
        </w:rPr>
        <w:t xml:space="preserve">Dr. Monica Dutta </w:t>
      </w:r>
      <w:r>
        <w:rPr>
          <w:sz w:val="24"/>
          <w:szCs w:val="24"/>
        </w:rPr>
        <w:tab/>
      </w:r>
      <w:r>
        <w:rPr>
          <w:sz w:val="24"/>
          <w:szCs w:val="24"/>
        </w:rPr>
        <w:tab/>
      </w:r>
      <w:r w:rsidR="00F20D50">
        <w:rPr>
          <w:sz w:val="24"/>
          <w:szCs w:val="24"/>
        </w:rPr>
        <w:tab/>
      </w:r>
      <w:r w:rsidR="00F20D50">
        <w:rPr>
          <w:sz w:val="24"/>
          <w:szCs w:val="24"/>
        </w:rPr>
        <w:tab/>
      </w:r>
      <w:r w:rsidR="00015674">
        <w:rPr>
          <w:sz w:val="24"/>
          <w:szCs w:val="24"/>
        </w:rPr>
        <w:t>Gurseerat 221099</w:t>
      </w:r>
      <w:r w:rsidR="009C51DB">
        <w:rPr>
          <w:sz w:val="24"/>
          <w:szCs w:val="24"/>
        </w:rPr>
        <w:t>1599</w:t>
      </w:r>
      <w:r>
        <w:rPr>
          <w:sz w:val="24"/>
          <w:szCs w:val="24"/>
        </w:rPr>
        <w:t xml:space="preserve"> (G11</w:t>
      </w:r>
      <w:r w:rsidR="009C51DB">
        <w:rPr>
          <w:sz w:val="24"/>
          <w:szCs w:val="24"/>
        </w:rPr>
        <w:t>)</w:t>
      </w:r>
    </w:p>
    <w:p w14:paraId="677A06CB" w14:textId="77777777" w:rsidR="009C51DB" w:rsidRDefault="00943C6B" w:rsidP="00AE667B">
      <w:pPr>
        <w:rPr>
          <w:sz w:val="24"/>
          <w:szCs w:val="24"/>
        </w:rPr>
      </w:pP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sidR="00015674">
        <w:rPr>
          <w:sz w:val="24"/>
          <w:szCs w:val="24"/>
        </w:rPr>
        <w:t>M</w:t>
      </w:r>
      <w:r w:rsidR="009C51DB">
        <w:rPr>
          <w:sz w:val="24"/>
          <w:szCs w:val="24"/>
        </w:rPr>
        <w:t>a</w:t>
      </w:r>
      <w:r w:rsidR="00015674">
        <w:rPr>
          <w:sz w:val="24"/>
          <w:szCs w:val="24"/>
        </w:rPr>
        <w:t>nnat 2210990556</w:t>
      </w:r>
      <w:r>
        <w:rPr>
          <w:sz w:val="24"/>
          <w:szCs w:val="24"/>
        </w:rPr>
        <w:t xml:space="preserve"> (G11)</w:t>
      </w:r>
    </w:p>
    <w:p w14:paraId="4F6396E0" w14:textId="77777777" w:rsidR="00F20D50" w:rsidRDefault="009C51DB" w:rsidP="00AE667B">
      <w:pPr>
        <w:rPr>
          <w:sz w:val="24"/>
          <w:szCs w:val="24"/>
        </w:rPr>
      </w:pPr>
      <w:r>
        <w:rPr>
          <w:sz w:val="24"/>
          <w:szCs w:val="24"/>
        </w:rPr>
        <w:t xml:space="preserve">                                                                               </w:t>
      </w:r>
      <w:r w:rsidR="00015674">
        <w:rPr>
          <w:sz w:val="24"/>
          <w:szCs w:val="24"/>
        </w:rPr>
        <w:t xml:space="preserve">Nihar </w:t>
      </w:r>
      <w:r w:rsidR="000157B2">
        <w:rPr>
          <w:sz w:val="24"/>
          <w:szCs w:val="24"/>
        </w:rPr>
        <w:t xml:space="preserve">     </w:t>
      </w:r>
      <w:r w:rsidR="00015674">
        <w:rPr>
          <w:sz w:val="24"/>
          <w:szCs w:val="24"/>
        </w:rPr>
        <w:t>2210990</w:t>
      </w:r>
      <w:r>
        <w:rPr>
          <w:sz w:val="24"/>
          <w:szCs w:val="24"/>
        </w:rPr>
        <w:t>607</w:t>
      </w:r>
      <w:r w:rsidR="00943C6B">
        <w:rPr>
          <w:sz w:val="24"/>
          <w:szCs w:val="24"/>
        </w:rPr>
        <w:t xml:space="preserve"> (G11)</w:t>
      </w:r>
    </w:p>
    <w:p w14:paraId="3A9FF641" w14:textId="77777777" w:rsidR="00015674" w:rsidRDefault="00015674" w:rsidP="00AE667B">
      <w:pPr>
        <w:rPr>
          <w:sz w:val="24"/>
          <w:szCs w:val="24"/>
        </w:rPr>
      </w:pPr>
      <w:r>
        <w:rPr>
          <w:sz w:val="24"/>
          <w:szCs w:val="24"/>
        </w:rPr>
        <w:t xml:space="preserve">                                                                        </w:t>
      </w:r>
      <w:r w:rsidR="009C51DB">
        <w:rPr>
          <w:sz w:val="24"/>
          <w:szCs w:val="24"/>
        </w:rPr>
        <w:t xml:space="preserve">       </w:t>
      </w:r>
      <w:r>
        <w:rPr>
          <w:sz w:val="24"/>
          <w:szCs w:val="24"/>
        </w:rPr>
        <w:t>Harshita 2210991643(G11)</w:t>
      </w:r>
    </w:p>
    <w:p w14:paraId="25B6DE27" w14:textId="77777777" w:rsidR="00943C6B" w:rsidRPr="00943C6B" w:rsidRDefault="00943C6B" w:rsidP="00AE667B">
      <w:pPr>
        <w:rPr>
          <w:sz w:val="24"/>
          <w:szCs w:val="24"/>
        </w:rPr>
      </w:pPr>
    </w:p>
    <w:p w14:paraId="73753D08" w14:textId="77777777" w:rsidR="00254142" w:rsidRDefault="00F20D50" w:rsidP="00AE667B">
      <w:pPr>
        <w:rPr>
          <w:rFonts w:eastAsiaTheme="majorEastAsia"/>
          <w:b/>
          <w:bCs/>
          <w:sz w:val="28"/>
          <w:szCs w:val="28"/>
          <w:lang w:val="en-IN"/>
        </w:rPr>
      </w:pPr>
      <w:r w:rsidRPr="009053EB">
        <w:rPr>
          <w:rFonts w:eastAsiaTheme="majorEastAsia"/>
          <w:b/>
          <w:bCs/>
          <w:sz w:val="28"/>
          <w:szCs w:val="28"/>
          <w:lang w:val="en-IN"/>
        </w:rPr>
        <w:t xml:space="preserve">Department </w:t>
      </w:r>
      <w:r>
        <w:rPr>
          <w:rFonts w:eastAsiaTheme="majorEastAsia"/>
          <w:b/>
          <w:bCs/>
          <w:sz w:val="28"/>
          <w:szCs w:val="28"/>
          <w:lang w:val="en-IN"/>
        </w:rPr>
        <w:t>o</w:t>
      </w:r>
      <w:r w:rsidRPr="009053EB">
        <w:rPr>
          <w:rFonts w:eastAsiaTheme="majorEastAsia"/>
          <w:b/>
          <w:bCs/>
          <w:sz w:val="28"/>
          <w:szCs w:val="28"/>
          <w:lang w:val="en-IN"/>
        </w:rPr>
        <w:t>f Computer Science and Engineering</w:t>
      </w:r>
    </w:p>
    <w:p w14:paraId="73B344F4" w14:textId="77777777" w:rsidR="00254142" w:rsidRPr="00254142" w:rsidRDefault="00F20D50" w:rsidP="00AE667B">
      <w:pPr>
        <w:rPr>
          <w:b/>
          <w:bCs/>
          <w:sz w:val="28"/>
          <w:szCs w:val="28"/>
        </w:rPr>
      </w:pPr>
      <w:r w:rsidRPr="00254142">
        <w:rPr>
          <w:b/>
          <w:bCs/>
          <w:sz w:val="28"/>
          <w:szCs w:val="28"/>
        </w:rPr>
        <w:t xml:space="preserve">Chitkara University Institute of Engineering &amp; Technology, </w:t>
      </w:r>
    </w:p>
    <w:p w14:paraId="3F6937F5" w14:textId="77777777" w:rsidR="00F20D50" w:rsidRDefault="00F20D50" w:rsidP="00AE667B">
      <w:pPr>
        <w:rPr>
          <w:b/>
          <w:bCs/>
          <w:sz w:val="28"/>
          <w:szCs w:val="28"/>
        </w:rPr>
      </w:pPr>
      <w:r w:rsidRPr="00254142">
        <w:rPr>
          <w:b/>
          <w:bCs/>
          <w:sz w:val="28"/>
          <w:szCs w:val="28"/>
        </w:rPr>
        <w:t>Chitkara University, Punjab</w:t>
      </w:r>
    </w:p>
    <w:p w14:paraId="42947A76" w14:textId="77777777" w:rsidR="00943C6B" w:rsidRDefault="00943C6B" w:rsidP="00AE667B">
      <w:pPr>
        <w:rPr>
          <w:rFonts w:eastAsiaTheme="majorEastAsia"/>
          <w:b/>
          <w:bCs/>
          <w:sz w:val="28"/>
          <w:szCs w:val="28"/>
          <w:lang w:val="en-IN"/>
        </w:rPr>
      </w:pPr>
    </w:p>
    <w:p w14:paraId="552ACD25" w14:textId="77777777" w:rsidR="00943C6B" w:rsidRDefault="00943C6B" w:rsidP="00AE667B">
      <w:pPr>
        <w:rPr>
          <w:rFonts w:eastAsiaTheme="majorEastAsia"/>
          <w:b/>
          <w:bCs/>
          <w:sz w:val="28"/>
          <w:szCs w:val="28"/>
          <w:lang w:val="en-IN"/>
        </w:rPr>
      </w:pPr>
    </w:p>
    <w:p w14:paraId="660CDAD5" w14:textId="77777777" w:rsidR="00F20D50" w:rsidRDefault="00F20D50" w:rsidP="00AE667B">
      <w:pPr>
        <w:rPr>
          <w:b/>
          <w:sz w:val="32"/>
          <w:szCs w:val="32"/>
        </w:rPr>
      </w:pPr>
      <w:r w:rsidRPr="00F50EE3">
        <w:rPr>
          <w:b/>
          <w:sz w:val="32"/>
          <w:szCs w:val="32"/>
        </w:rPr>
        <w:t>Abstract</w:t>
      </w:r>
    </w:p>
    <w:p w14:paraId="163407C8"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This project aims to develop an advanced predictive model utilizing machine learning algorithms to assess and enhance the quality of wine. With the exponential growth of the wine industry, ensuring consistency and quality becomes paramount for winemakers and consumers alike. Leveraging a comprehensive dataset encompassing various physicochemical properties of wines, including acidity levels, residual sugar, alcohol content, and more, our model employs sophisticated machine learning techniques to predict the quality of wines accurately.</w:t>
      </w:r>
    </w:p>
    <w:p w14:paraId="651B346F"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Through rigorous preprocessing techniques and feature engineering, we extract meaningful insights from the dataset, identifying key attributes that significantly influence wine quality. Subsequently, employing state-of-the-art machine learning algorithms such as random forest, support vector machines, and neural networks, we train and fine-tune our model to achieve optimal predictive performance.</w:t>
      </w:r>
    </w:p>
    <w:p w14:paraId="5FB769AD"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The project not only focuses on predictive accuracy but also emphasizes interpretability, enabling winemakers to comprehend the underlying factors contributing to wine quality predictions. Furthermore, we explore techniques for model explainability, providing insights into the decision-making process of the predictive model.</w:t>
      </w:r>
    </w:p>
    <w:p w14:paraId="1A5E0C82"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In conclusion, this project serves as a valuable tool for the wine industry, offering a data-driven approach to enhance quality control, optimize production processes, and ultimately elevate the overall consumer experience.</w:t>
      </w:r>
    </w:p>
    <w:p w14:paraId="251297F7" w14:textId="77777777" w:rsidR="00943C6B" w:rsidRPr="00943C6B" w:rsidRDefault="00943C6B" w:rsidP="00AE667B">
      <w:pPr>
        <w:rPr>
          <w:rFonts w:ascii="Arial" w:eastAsia="Times New Roman" w:hAnsi="Arial" w:cs="Arial"/>
          <w:vanish/>
          <w:sz w:val="16"/>
          <w:szCs w:val="16"/>
        </w:rPr>
      </w:pPr>
      <w:r w:rsidRPr="00943C6B">
        <w:rPr>
          <w:rFonts w:ascii="Arial" w:eastAsia="Times New Roman" w:hAnsi="Arial" w:cs="Arial"/>
          <w:vanish/>
          <w:sz w:val="16"/>
          <w:szCs w:val="16"/>
        </w:rPr>
        <w:t>Top of Form</w:t>
      </w:r>
    </w:p>
    <w:p w14:paraId="555CB62C" w14:textId="77777777" w:rsidR="00AE667B" w:rsidRPr="00262994" w:rsidRDefault="00AE667B" w:rsidP="00AE667B">
      <w:pPr>
        <w:rPr>
          <w:sz w:val="24"/>
          <w:szCs w:val="24"/>
        </w:rPr>
      </w:pPr>
    </w:p>
    <w:p w14:paraId="60C58ED9" w14:textId="77777777" w:rsidR="00F7743C" w:rsidRDefault="00F7743C" w:rsidP="00AE667B">
      <w:pPr>
        <w:rPr>
          <w:b/>
          <w:sz w:val="32"/>
          <w:szCs w:val="32"/>
          <w:lang w:val="en-GB"/>
        </w:rPr>
      </w:pPr>
    </w:p>
    <w:p w14:paraId="16060502" w14:textId="77777777" w:rsidR="00F7743C" w:rsidRDefault="00F7743C" w:rsidP="00AE667B">
      <w:pPr>
        <w:rPr>
          <w:b/>
          <w:sz w:val="32"/>
          <w:szCs w:val="32"/>
          <w:lang w:val="en-GB"/>
        </w:rPr>
      </w:pPr>
    </w:p>
    <w:p w14:paraId="7FFADFF6" w14:textId="77777777" w:rsidR="00F7743C" w:rsidRDefault="00F7743C" w:rsidP="00AE667B">
      <w:pPr>
        <w:rPr>
          <w:b/>
          <w:sz w:val="32"/>
          <w:szCs w:val="32"/>
          <w:lang w:val="en-GB"/>
        </w:rPr>
      </w:pPr>
    </w:p>
    <w:p w14:paraId="566ED016" w14:textId="77777777" w:rsidR="00F7743C" w:rsidRDefault="00F7743C" w:rsidP="00AE667B">
      <w:pPr>
        <w:rPr>
          <w:b/>
          <w:sz w:val="32"/>
          <w:szCs w:val="32"/>
          <w:lang w:val="en-GB"/>
        </w:rPr>
      </w:pPr>
    </w:p>
    <w:p w14:paraId="7431AF3C" w14:textId="77777777" w:rsidR="00F7743C" w:rsidRDefault="00F7743C" w:rsidP="00AE667B">
      <w:pPr>
        <w:rPr>
          <w:b/>
          <w:sz w:val="32"/>
          <w:szCs w:val="32"/>
          <w:lang w:val="en-GB"/>
        </w:rPr>
      </w:pPr>
    </w:p>
    <w:p w14:paraId="311C896F" w14:textId="77777777" w:rsidR="00F7743C" w:rsidRDefault="00F7743C" w:rsidP="00AE667B">
      <w:pPr>
        <w:rPr>
          <w:b/>
          <w:sz w:val="32"/>
          <w:szCs w:val="32"/>
          <w:lang w:val="en-GB"/>
        </w:rPr>
      </w:pPr>
    </w:p>
    <w:p w14:paraId="2ED12BE3" w14:textId="77777777" w:rsidR="00F7743C" w:rsidRDefault="00F7743C" w:rsidP="00AE667B">
      <w:pPr>
        <w:rPr>
          <w:b/>
          <w:sz w:val="32"/>
          <w:szCs w:val="32"/>
          <w:lang w:val="en-GB"/>
        </w:rPr>
      </w:pPr>
    </w:p>
    <w:p w14:paraId="298D5EA9" w14:textId="77777777" w:rsidR="00F7743C" w:rsidRDefault="00F7743C" w:rsidP="00AE667B">
      <w:pPr>
        <w:rPr>
          <w:b/>
          <w:sz w:val="32"/>
          <w:szCs w:val="32"/>
          <w:lang w:val="en-GB"/>
        </w:rPr>
      </w:pPr>
    </w:p>
    <w:p w14:paraId="2F753FE7" w14:textId="77777777" w:rsidR="00F7743C" w:rsidRDefault="00F7743C" w:rsidP="00AE667B">
      <w:pPr>
        <w:rPr>
          <w:b/>
          <w:sz w:val="32"/>
          <w:szCs w:val="32"/>
          <w:lang w:val="en-GB"/>
        </w:rPr>
      </w:pPr>
    </w:p>
    <w:p w14:paraId="402157D6" w14:textId="77777777" w:rsidR="00F7743C" w:rsidRDefault="00F7743C" w:rsidP="00AE667B">
      <w:pPr>
        <w:rPr>
          <w:b/>
          <w:sz w:val="32"/>
          <w:szCs w:val="32"/>
          <w:lang w:val="en-GB"/>
        </w:rPr>
      </w:pPr>
    </w:p>
    <w:p w14:paraId="5A337B31" w14:textId="77777777" w:rsidR="00F7743C" w:rsidRDefault="00F7743C" w:rsidP="00AE667B">
      <w:pPr>
        <w:rPr>
          <w:b/>
          <w:sz w:val="32"/>
          <w:szCs w:val="32"/>
          <w:lang w:val="en-GB"/>
        </w:rPr>
      </w:pPr>
    </w:p>
    <w:p w14:paraId="0409E776" w14:textId="77777777" w:rsidR="00F7743C" w:rsidRDefault="00F7743C" w:rsidP="00AE667B">
      <w:pPr>
        <w:rPr>
          <w:b/>
          <w:sz w:val="32"/>
          <w:szCs w:val="32"/>
          <w:lang w:val="en-GB"/>
        </w:rPr>
      </w:pPr>
    </w:p>
    <w:p w14:paraId="0B01597C" w14:textId="77777777" w:rsidR="00F7743C" w:rsidRDefault="00F7743C" w:rsidP="00AE667B">
      <w:pPr>
        <w:rPr>
          <w:b/>
          <w:sz w:val="32"/>
          <w:szCs w:val="32"/>
          <w:lang w:val="en-GB"/>
        </w:rPr>
      </w:pPr>
    </w:p>
    <w:p w14:paraId="4DD2A5B0" w14:textId="77777777" w:rsidR="00F7743C" w:rsidRDefault="00F7743C" w:rsidP="00AE667B">
      <w:pPr>
        <w:rPr>
          <w:b/>
          <w:sz w:val="32"/>
          <w:szCs w:val="32"/>
          <w:lang w:val="en-GB"/>
        </w:rPr>
      </w:pPr>
    </w:p>
    <w:p w14:paraId="252B4142" w14:textId="77777777" w:rsidR="00F7743C" w:rsidRDefault="00F7743C" w:rsidP="00AE667B">
      <w:pPr>
        <w:rPr>
          <w:b/>
          <w:sz w:val="32"/>
          <w:szCs w:val="32"/>
          <w:lang w:val="en-GB"/>
        </w:rPr>
      </w:pPr>
    </w:p>
    <w:p w14:paraId="07733F2C" w14:textId="77777777" w:rsidR="00F7743C" w:rsidRDefault="00F7743C" w:rsidP="00AE667B">
      <w:pPr>
        <w:rPr>
          <w:b/>
          <w:sz w:val="32"/>
          <w:szCs w:val="32"/>
          <w:lang w:val="en-GB"/>
        </w:rPr>
      </w:pPr>
    </w:p>
    <w:p w14:paraId="6B4B2551" w14:textId="77777777" w:rsidR="00F7743C" w:rsidRDefault="00F7743C" w:rsidP="00AE667B">
      <w:pPr>
        <w:rPr>
          <w:b/>
          <w:sz w:val="32"/>
          <w:szCs w:val="32"/>
          <w:lang w:val="en-GB"/>
        </w:rPr>
      </w:pPr>
    </w:p>
    <w:p w14:paraId="3CE38651" w14:textId="77777777" w:rsidR="00F20D50" w:rsidRDefault="00F20D50" w:rsidP="00AE667B">
      <w:pPr>
        <w:rPr>
          <w:b/>
          <w:sz w:val="32"/>
          <w:szCs w:val="32"/>
          <w:lang w:val="en-GB"/>
        </w:rPr>
      </w:pPr>
      <w:r>
        <w:rPr>
          <w:b/>
          <w:sz w:val="32"/>
          <w:szCs w:val="32"/>
          <w:lang w:val="en-GB"/>
        </w:rPr>
        <w:lastRenderedPageBreak/>
        <w:t>Table o</w:t>
      </w:r>
      <w:r w:rsidRPr="00F50EE3">
        <w:rPr>
          <w:b/>
          <w:sz w:val="32"/>
          <w:szCs w:val="32"/>
          <w:lang w:val="en-GB"/>
        </w:rPr>
        <w:t>f Contents</w:t>
      </w:r>
    </w:p>
    <w:tbl>
      <w:tblPr>
        <w:tblStyle w:val="TableGrid"/>
        <w:tblW w:w="9876" w:type="dxa"/>
        <w:tblInd w:w="-5" w:type="dxa"/>
        <w:tblLook w:val="04A0" w:firstRow="1" w:lastRow="0" w:firstColumn="1" w:lastColumn="0" w:noHBand="0" w:noVBand="1"/>
      </w:tblPr>
      <w:tblGrid>
        <w:gridCol w:w="3292"/>
        <w:gridCol w:w="3292"/>
        <w:gridCol w:w="3292"/>
      </w:tblGrid>
      <w:tr w:rsidR="00F20D50" w14:paraId="71927D7A" w14:textId="77777777" w:rsidTr="00F20D50">
        <w:trPr>
          <w:trHeight w:val="1770"/>
        </w:trPr>
        <w:tc>
          <w:tcPr>
            <w:tcW w:w="3292" w:type="dxa"/>
          </w:tcPr>
          <w:p w14:paraId="7FA4AEDC" w14:textId="77777777" w:rsidR="00F20D50" w:rsidRPr="00752501" w:rsidRDefault="00F20D50" w:rsidP="00AE667B">
            <w:pPr>
              <w:rPr>
                <w:b/>
                <w:sz w:val="28"/>
                <w:szCs w:val="28"/>
                <w:lang w:val="en-GB"/>
              </w:rPr>
            </w:pPr>
            <w:r w:rsidRPr="00752501">
              <w:rPr>
                <w:b/>
                <w:sz w:val="28"/>
                <w:szCs w:val="28"/>
                <w:lang w:val="en-GB"/>
              </w:rPr>
              <w:t>S.No</w:t>
            </w:r>
          </w:p>
        </w:tc>
        <w:tc>
          <w:tcPr>
            <w:tcW w:w="3292" w:type="dxa"/>
          </w:tcPr>
          <w:p w14:paraId="6BD51B2A" w14:textId="77777777" w:rsidR="00F20D50" w:rsidRPr="00752501" w:rsidRDefault="00F20D50" w:rsidP="00AE667B">
            <w:pPr>
              <w:rPr>
                <w:b/>
                <w:sz w:val="28"/>
                <w:szCs w:val="28"/>
                <w:lang w:val="en-GB"/>
              </w:rPr>
            </w:pPr>
            <w:r w:rsidRPr="00752501">
              <w:rPr>
                <w:b/>
                <w:sz w:val="28"/>
                <w:szCs w:val="28"/>
                <w:lang w:val="en-GB"/>
              </w:rPr>
              <w:t>Topic</w:t>
            </w:r>
          </w:p>
        </w:tc>
        <w:tc>
          <w:tcPr>
            <w:tcW w:w="3292" w:type="dxa"/>
          </w:tcPr>
          <w:p w14:paraId="6980142A" w14:textId="77777777" w:rsidR="00F20D50" w:rsidRPr="00752501" w:rsidRDefault="00F20D50" w:rsidP="00AE667B">
            <w:pPr>
              <w:rPr>
                <w:b/>
                <w:sz w:val="28"/>
                <w:szCs w:val="28"/>
                <w:lang w:val="en-GB"/>
              </w:rPr>
            </w:pPr>
            <w:r w:rsidRPr="00752501">
              <w:rPr>
                <w:b/>
                <w:sz w:val="28"/>
                <w:szCs w:val="28"/>
                <w:lang w:val="en-GB"/>
              </w:rPr>
              <w:t>Page No.</w:t>
            </w:r>
          </w:p>
        </w:tc>
      </w:tr>
      <w:tr w:rsidR="00F20D50" w14:paraId="4253541B" w14:textId="77777777" w:rsidTr="00F20D50">
        <w:trPr>
          <w:trHeight w:val="1829"/>
        </w:trPr>
        <w:tc>
          <w:tcPr>
            <w:tcW w:w="3292" w:type="dxa"/>
          </w:tcPr>
          <w:p w14:paraId="1BE49294" w14:textId="77777777" w:rsidR="00F20D50" w:rsidRPr="00752501" w:rsidRDefault="00F20D50" w:rsidP="00AE667B">
            <w:pPr>
              <w:rPr>
                <w:sz w:val="24"/>
                <w:szCs w:val="24"/>
                <w:lang w:val="en-GB"/>
              </w:rPr>
            </w:pPr>
            <w:r w:rsidRPr="00752501">
              <w:rPr>
                <w:sz w:val="24"/>
                <w:szCs w:val="24"/>
                <w:lang w:val="en-GB"/>
              </w:rPr>
              <w:t>1.</w:t>
            </w:r>
          </w:p>
        </w:tc>
        <w:tc>
          <w:tcPr>
            <w:tcW w:w="3292" w:type="dxa"/>
          </w:tcPr>
          <w:p w14:paraId="2AD808EA" w14:textId="77777777" w:rsidR="00F20D50" w:rsidRPr="00752501" w:rsidRDefault="00F20D50" w:rsidP="00AE667B">
            <w:pPr>
              <w:rPr>
                <w:sz w:val="24"/>
                <w:szCs w:val="24"/>
                <w:lang w:val="en-GB"/>
              </w:rPr>
            </w:pPr>
            <w:r w:rsidRPr="00752501">
              <w:rPr>
                <w:sz w:val="24"/>
                <w:szCs w:val="24"/>
                <w:lang w:val="en-GB"/>
              </w:rPr>
              <w:t>Introduction</w:t>
            </w:r>
          </w:p>
        </w:tc>
        <w:tc>
          <w:tcPr>
            <w:tcW w:w="3292" w:type="dxa"/>
          </w:tcPr>
          <w:p w14:paraId="3CDAC7FC" w14:textId="77777777" w:rsidR="00F20D50" w:rsidRPr="00752501" w:rsidRDefault="00C96523" w:rsidP="00AE667B">
            <w:pPr>
              <w:rPr>
                <w:sz w:val="24"/>
                <w:szCs w:val="24"/>
                <w:lang w:val="en-GB"/>
              </w:rPr>
            </w:pPr>
            <w:r>
              <w:rPr>
                <w:sz w:val="24"/>
                <w:szCs w:val="24"/>
                <w:lang w:val="en-GB"/>
              </w:rPr>
              <w:t>5</w:t>
            </w:r>
            <w:r w:rsidR="00BF1F71">
              <w:rPr>
                <w:sz w:val="24"/>
                <w:szCs w:val="24"/>
                <w:lang w:val="en-GB"/>
              </w:rPr>
              <w:t xml:space="preserve"> </w:t>
            </w:r>
            <w:r w:rsidR="00F20D50" w:rsidRPr="00752501">
              <w:rPr>
                <w:sz w:val="24"/>
                <w:szCs w:val="24"/>
                <w:lang w:val="en-GB"/>
              </w:rPr>
              <w:t>-</w:t>
            </w:r>
            <w:r w:rsidR="00BF1F71">
              <w:rPr>
                <w:sz w:val="24"/>
                <w:szCs w:val="24"/>
                <w:lang w:val="en-GB"/>
              </w:rPr>
              <w:t xml:space="preserve"> </w:t>
            </w:r>
            <w:r>
              <w:rPr>
                <w:sz w:val="24"/>
                <w:szCs w:val="24"/>
                <w:lang w:val="en-GB"/>
              </w:rPr>
              <w:t>10</w:t>
            </w:r>
          </w:p>
          <w:p w14:paraId="3036D342" w14:textId="77777777" w:rsidR="00F20D50" w:rsidRPr="00752501" w:rsidRDefault="00F20D50" w:rsidP="00AE667B">
            <w:pPr>
              <w:rPr>
                <w:sz w:val="24"/>
                <w:szCs w:val="24"/>
                <w:lang w:val="en-GB"/>
              </w:rPr>
            </w:pPr>
          </w:p>
        </w:tc>
      </w:tr>
      <w:tr w:rsidR="00F20D50" w14:paraId="287E190B" w14:textId="77777777" w:rsidTr="00F20D50">
        <w:trPr>
          <w:trHeight w:val="1770"/>
        </w:trPr>
        <w:tc>
          <w:tcPr>
            <w:tcW w:w="3292" w:type="dxa"/>
          </w:tcPr>
          <w:p w14:paraId="11CE7471" w14:textId="77777777" w:rsidR="00F20D50" w:rsidRPr="00752501" w:rsidRDefault="00F20D50" w:rsidP="00AE667B">
            <w:pPr>
              <w:rPr>
                <w:sz w:val="24"/>
                <w:szCs w:val="24"/>
                <w:lang w:val="en-GB"/>
              </w:rPr>
            </w:pPr>
            <w:r w:rsidRPr="00752501">
              <w:rPr>
                <w:sz w:val="24"/>
                <w:szCs w:val="24"/>
                <w:lang w:val="en-GB"/>
              </w:rPr>
              <w:t>2.</w:t>
            </w:r>
          </w:p>
        </w:tc>
        <w:tc>
          <w:tcPr>
            <w:tcW w:w="3292" w:type="dxa"/>
          </w:tcPr>
          <w:p w14:paraId="3855C45B" w14:textId="77777777" w:rsidR="00F20D50" w:rsidRPr="00752501" w:rsidRDefault="00F20D50" w:rsidP="00AE667B">
            <w:pPr>
              <w:rPr>
                <w:sz w:val="24"/>
                <w:szCs w:val="24"/>
                <w:lang w:val="en-GB"/>
              </w:rPr>
            </w:pPr>
            <w:r w:rsidRPr="00752501">
              <w:rPr>
                <w:sz w:val="24"/>
                <w:szCs w:val="24"/>
                <w:lang w:val="en-GB"/>
              </w:rPr>
              <w:t>Problem Definition and Requirements</w:t>
            </w:r>
          </w:p>
        </w:tc>
        <w:tc>
          <w:tcPr>
            <w:tcW w:w="3292" w:type="dxa"/>
          </w:tcPr>
          <w:p w14:paraId="4D5A9E77" w14:textId="77777777" w:rsidR="00F20D50" w:rsidRPr="00BF1F71" w:rsidRDefault="00C96523" w:rsidP="00AE667B">
            <w:pPr>
              <w:rPr>
                <w:bCs/>
                <w:sz w:val="24"/>
                <w:szCs w:val="24"/>
                <w:lang w:val="en-GB"/>
              </w:rPr>
            </w:pPr>
            <w:r>
              <w:rPr>
                <w:bCs/>
                <w:sz w:val="24"/>
                <w:szCs w:val="24"/>
                <w:lang w:val="en-GB"/>
              </w:rPr>
              <w:t>11-12</w:t>
            </w:r>
          </w:p>
        </w:tc>
      </w:tr>
      <w:tr w:rsidR="00F20D50" w14:paraId="244A56F4" w14:textId="77777777" w:rsidTr="00F20D50">
        <w:trPr>
          <w:trHeight w:val="1829"/>
        </w:trPr>
        <w:tc>
          <w:tcPr>
            <w:tcW w:w="3292" w:type="dxa"/>
          </w:tcPr>
          <w:p w14:paraId="08937E5C" w14:textId="77777777" w:rsidR="00F20D50" w:rsidRPr="00752501" w:rsidRDefault="00F20D50" w:rsidP="00AE667B">
            <w:pPr>
              <w:rPr>
                <w:sz w:val="24"/>
                <w:szCs w:val="24"/>
                <w:lang w:val="en-GB"/>
              </w:rPr>
            </w:pPr>
            <w:r w:rsidRPr="00752501">
              <w:rPr>
                <w:sz w:val="24"/>
                <w:szCs w:val="24"/>
                <w:lang w:val="en-GB"/>
              </w:rPr>
              <w:t>3.</w:t>
            </w:r>
          </w:p>
        </w:tc>
        <w:tc>
          <w:tcPr>
            <w:tcW w:w="3292" w:type="dxa"/>
          </w:tcPr>
          <w:p w14:paraId="1D634E37" w14:textId="77777777" w:rsidR="00F20D50" w:rsidRPr="00752501" w:rsidRDefault="00F20D50" w:rsidP="00AE667B">
            <w:pPr>
              <w:rPr>
                <w:sz w:val="24"/>
                <w:szCs w:val="24"/>
                <w:lang w:val="en-GB"/>
              </w:rPr>
            </w:pPr>
            <w:r w:rsidRPr="00752501">
              <w:rPr>
                <w:sz w:val="24"/>
                <w:szCs w:val="24"/>
                <w:lang w:val="en-GB"/>
              </w:rPr>
              <w:t>Proposed Design</w:t>
            </w:r>
            <w:r w:rsidR="00BF1F71">
              <w:rPr>
                <w:sz w:val="24"/>
                <w:szCs w:val="24"/>
                <w:lang w:val="en-GB"/>
              </w:rPr>
              <w:t xml:space="preserve"> / Methodology</w:t>
            </w:r>
          </w:p>
        </w:tc>
        <w:tc>
          <w:tcPr>
            <w:tcW w:w="3292" w:type="dxa"/>
          </w:tcPr>
          <w:p w14:paraId="05BC4FB4" w14:textId="77777777" w:rsidR="00F20D50" w:rsidRPr="00BF1F71" w:rsidRDefault="00C96523" w:rsidP="00AE667B">
            <w:pPr>
              <w:rPr>
                <w:bCs/>
                <w:sz w:val="24"/>
                <w:szCs w:val="24"/>
                <w:lang w:val="en-GB"/>
              </w:rPr>
            </w:pPr>
            <w:r>
              <w:rPr>
                <w:bCs/>
                <w:sz w:val="24"/>
                <w:szCs w:val="24"/>
                <w:lang w:val="en-GB"/>
              </w:rPr>
              <w:t>13-25</w:t>
            </w:r>
          </w:p>
        </w:tc>
      </w:tr>
      <w:tr w:rsidR="00F20D50" w14:paraId="539AC807" w14:textId="77777777" w:rsidTr="00F20D50">
        <w:trPr>
          <w:trHeight w:val="1770"/>
        </w:trPr>
        <w:tc>
          <w:tcPr>
            <w:tcW w:w="3292" w:type="dxa"/>
          </w:tcPr>
          <w:p w14:paraId="52F688B6" w14:textId="77777777" w:rsidR="00F20D50" w:rsidRPr="00752501" w:rsidRDefault="00F20D50" w:rsidP="00AE667B">
            <w:pPr>
              <w:rPr>
                <w:sz w:val="24"/>
                <w:szCs w:val="24"/>
                <w:lang w:val="en-GB"/>
              </w:rPr>
            </w:pPr>
            <w:r w:rsidRPr="00752501">
              <w:rPr>
                <w:sz w:val="24"/>
                <w:szCs w:val="24"/>
                <w:lang w:val="en-GB"/>
              </w:rPr>
              <w:t>4.</w:t>
            </w:r>
          </w:p>
        </w:tc>
        <w:tc>
          <w:tcPr>
            <w:tcW w:w="3292" w:type="dxa"/>
          </w:tcPr>
          <w:p w14:paraId="56E77F30" w14:textId="77777777" w:rsidR="00F20D50" w:rsidRPr="00752501" w:rsidRDefault="00F20D50" w:rsidP="00AE667B">
            <w:pPr>
              <w:rPr>
                <w:sz w:val="24"/>
                <w:szCs w:val="24"/>
                <w:lang w:val="en-GB"/>
              </w:rPr>
            </w:pPr>
            <w:r w:rsidRPr="00752501">
              <w:rPr>
                <w:sz w:val="24"/>
                <w:szCs w:val="24"/>
                <w:lang w:val="en-GB"/>
              </w:rPr>
              <w:t>Results</w:t>
            </w:r>
          </w:p>
        </w:tc>
        <w:tc>
          <w:tcPr>
            <w:tcW w:w="3292" w:type="dxa"/>
          </w:tcPr>
          <w:p w14:paraId="0A0742CF" w14:textId="77777777" w:rsidR="00F20D50" w:rsidRPr="00B05E21" w:rsidRDefault="00C96523" w:rsidP="00AE667B">
            <w:pPr>
              <w:rPr>
                <w:sz w:val="24"/>
                <w:szCs w:val="24"/>
                <w:lang w:val="en-GB"/>
              </w:rPr>
            </w:pPr>
            <w:r>
              <w:rPr>
                <w:sz w:val="24"/>
                <w:szCs w:val="24"/>
                <w:lang w:val="en-GB"/>
              </w:rPr>
              <w:t>26-29</w:t>
            </w:r>
          </w:p>
        </w:tc>
      </w:tr>
      <w:tr w:rsidR="00F20D50" w:rsidRPr="00B05E21" w14:paraId="64B94CD7" w14:textId="77777777" w:rsidTr="00F20D50">
        <w:trPr>
          <w:trHeight w:val="1888"/>
        </w:trPr>
        <w:tc>
          <w:tcPr>
            <w:tcW w:w="3292" w:type="dxa"/>
          </w:tcPr>
          <w:p w14:paraId="73F8A3A9" w14:textId="77777777" w:rsidR="00F20D50" w:rsidRPr="00752501" w:rsidRDefault="00F20D50" w:rsidP="00AE667B">
            <w:pPr>
              <w:rPr>
                <w:sz w:val="24"/>
                <w:szCs w:val="24"/>
                <w:lang w:val="en-GB"/>
              </w:rPr>
            </w:pPr>
            <w:r w:rsidRPr="00752501">
              <w:rPr>
                <w:sz w:val="24"/>
                <w:szCs w:val="24"/>
                <w:lang w:val="en-GB"/>
              </w:rPr>
              <w:t>5.</w:t>
            </w:r>
          </w:p>
        </w:tc>
        <w:tc>
          <w:tcPr>
            <w:tcW w:w="3292" w:type="dxa"/>
          </w:tcPr>
          <w:p w14:paraId="24AB728C" w14:textId="77777777" w:rsidR="00F20D50" w:rsidRPr="00752501" w:rsidRDefault="00F20D50" w:rsidP="00AE667B">
            <w:pPr>
              <w:rPr>
                <w:sz w:val="24"/>
                <w:szCs w:val="24"/>
                <w:lang w:val="en-GB"/>
              </w:rPr>
            </w:pPr>
            <w:r w:rsidRPr="00752501">
              <w:rPr>
                <w:sz w:val="24"/>
                <w:szCs w:val="24"/>
                <w:lang w:val="en-GB"/>
              </w:rPr>
              <w:t>References</w:t>
            </w:r>
          </w:p>
        </w:tc>
        <w:tc>
          <w:tcPr>
            <w:tcW w:w="3292" w:type="dxa"/>
          </w:tcPr>
          <w:p w14:paraId="60562AEA" w14:textId="77777777" w:rsidR="00F20D50" w:rsidRPr="00B05E21" w:rsidRDefault="00F20D50" w:rsidP="00AE667B">
            <w:pPr>
              <w:rPr>
                <w:sz w:val="24"/>
                <w:szCs w:val="24"/>
                <w:lang w:val="en-GB"/>
              </w:rPr>
            </w:pPr>
          </w:p>
        </w:tc>
      </w:tr>
    </w:tbl>
    <w:p w14:paraId="33C5BB48" w14:textId="77777777" w:rsidR="00F20D50" w:rsidRDefault="00F20D50" w:rsidP="00AE667B">
      <w:pPr>
        <w:rPr>
          <w:b/>
          <w:sz w:val="32"/>
          <w:szCs w:val="32"/>
          <w:lang w:val="en-GB"/>
        </w:rPr>
      </w:pPr>
    </w:p>
    <w:p w14:paraId="43AE9791" w14:textId="77777777" w:rsidR="00F20D50" w:rsidRDefault="00F20D50" w:rsidP="00AE667B">
      <w:pPr>
        <w:rPr>
          <w:b/>
          <w:sz w:val="32"/>
          <w:szCs w:val="32"/>
          <w:lang w:val="en-GB"/>
        </w:rPr>
      </w:pPr>
      <w:r>
        <w:rPr>
          <w:b/>
          <w:sz w:val="32"/>
          <w:szCs w:val="32"/>
          <w:lang w:val="en-GB"/>
        </w:rPr>
        <w:br w:type="page"/>
      </w:r>
    </w:p>
    <w:p w14:paraId="1BF96A6C" w14:textId="77777777" w:rsidR="00F20D50" w:rsidRDefault="00F20D50" w:rsidP="00AE667B">
      <w:pPr>
        <w:rPr>
          <w:b/>
          <w:sz w:val="32"/>
          <w:szCs w:val="32"/>
          <w:lang w:val="en-GB"/>
        </w:rPr>
      </w:pPr>
      <w:r>
        <w:rPr>
          <w:b/>
          <w:sz w:val="32"/>
          <w:szCs w:val="32"/>
          <w:lang w:val="en-GB"/>
        </w:rPr>
        <w:lastRenderedPageBreak/>
        <w:t>Introduction</w:t>
      </w:r>
    </w:p>
    <w:p w14:paraId="4A74756B"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The global wine industry continues to expand rapidly, driven by evolving consumer preferences, emerging markets, and advancements in viticulture and oenology. Amidst this growth, ensuring consistent quality remains a cornerstone for winemakers, vineyard managers, and enthusiasts alike. However, the complexity inherent in wine production, influenced by a myriad of factors including grape variety, terroir, climate, and winemaking techniques, poses significant challenges in maintaining uniform quality standards.</w:t>
      </w:r>
    </w:p>
    <w:p w14:paraId="70C96EF2"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Traditionally, wine quality assessment has relied heavily on sensory evaluation by expert tasters, a subjective and time-consuming process prone to variability. As the industry embraces technological advancements, there is a growing interest in leveraging data-driven approaches to augment traditional practices and enhance quality control.</w:t>
      </w:r>
    </w:p>
    <w:p w14:paraId="7AB23B63"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    The advent of big data and machine learning presents unprecedented                  </w:t>
      </w:r>
      <w:r w:rsidR="009C51DB" w:rsidRPr="00F7743C">
        <w:rPr>
          <w:rFonts w:ascii="Segoe UI" w:eastAsia="Times New Roman" w:hAnsi="Segoe UI" w:cs="Segoe UI"/>
          <w:color w:val="0D0D0D"/>
          <w:sz w:val="32"/>
          <w:szCs w:val="32"/>
          <w:lang w:val="en-IN" w:eastAsia="en-IN"/>
        </w:rPr>
        <w:t>op</w:t>
      </w:r>
      <w:r w:rsidRPr="00F7743C">
        <w:rPr>
          <w:rFonts w:ascii="Segoe UI" w:eastAsia="Times New Roman" w:hAnsi="Segoe UI" w:cs="Segoe UI"/>
          <w:color w:val="0D0D0D"/>
          <w:sz w:val="32"/>
          <w:szCs w:val="32"/>
          <w:lang w:val="en-IN" w:eastAsia="en-IN"/>
        </w:rPr>
        <w:t>portunities to analyze vast amounts of data collected throughout the winemaking         process, offering insights into the intricate relationships between physicochemical parameters and sensory attributes of wine. By harnessing the power of predictive analytics, winemakers can anticipate quality outcomes, optimize production practices, and mitigate risks associated with quality variations.</w:t>
      </w:r>
    </w:p>
    <w:p w14:paraId="229D4060"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Motivated by these challenges and opportunities, this project endeavors to develop a robust predictive model for wine quality assessment, integrating machine learning techniques with </w:t>
      </w:r>
      <w:r w:rsidRPr="00F7743C">
        <w:rPr>
          <w:rFonts w:ascii="Segoe UI" w:eastAsia="Times New Roman" w:hAnsi="Segoe UI" w:cs="Segoe UI"/>
          <w:color w:val="0D0D0D"/>
          <w:sz w:val="32"/>
          <w:szCs w:val="32"/>
          <w:lang w:val="en-IN" w:eastAsia="en-IN"/>
        </w:rPr>
        <w:lastRenderedPageBreak/>
        <w:t>domain knowledge from the fields of oenology and data science. Through comprehensive analysis of a rich dataset comprising diverse physicochemical properties of wines, we aim to elucidate the complex interplay between these variables and the perceived quality of wine.</w:t>
      </w:r>
    </w:p>
    <w:p w14:paraId="05BB5CA6" w14:textId="77777777" w:rsidR="00943C6B" w:rsidRPr="00943C6B" w:rsidRDefault="00943C6B" w:rsidP="00AE667B">
      <w:pPr>
        <w:rPr>
          <w:b/>
          <w:sz w:val="28"/>
          <w:szCs w:val="32"/>
          <w:lang w:val="en-GB"/>
        </w:rPr>
      </w:pPr>
      <w:r w:rsidRPr="00943C6B">
        <w:rPr>
          <w:sz w:val="24"/>
          <w:szCs w:val="24"/>
        </w:rPr>
        <w:t>.</w:t>
      </w:r>
    </w:p>
    <w:p w14:paraId="7FDE0180" w14:textId="77777777" w:rsidR="00943C6B" w:rsidRDefault="00943C6B" w:rsidP="00AE667B">
      <w:pPr>
        <w:rPr>
          <w:b/>
          <w:sz w:val="28"/>
          <w:szCs w:val="32"/>
          <w:lang w:val="en-GB"/>
        </w:rPr>
      </w:pPr>
    </w:p>
    <w:p w14:paraId="02EC8A5C" w14:textId="77777777" w:rsidR="00943C6B" w:rsidRDefault="00943C6B" w:rsidP="00AE667B">
      <w:pPr>
        <w:rPr>
          <w:b/>
          <w:sz w:val="28"/>
          <w:szCs w:val="32"/>
          <w:lang w:val="en-GB"/>
        </w:rPr>
      </w:pPr>
    </w:p>
    <w:p w14:paraId="47848C77" w14:textId="77777777" w:rsidR="00015674" w:rsidRDefault="00015674" w:rsidP="00AE667B">
      <w:pPr>
        <w:rPr>
          <w:b/>
          <w:sz w:val="28"/>
          <w:szCs w:val="32"/>
          <w:lang w:val="en-GB"/>
        </w:rPr>
      </w:pPr>
    </w:p>
    <w:p w14:paraId="430D8F0B" w14:textId="77777777" w:rsidR="00015674" w:rsidRDefault="00015674" w:rsidP="00AE667B">
      <w:pPr>
        <w:rPr>
          <w:b/>
          <w:sz w:val="28"/>
          <w:szCs w:val="32"/>
          <w:lang w:val="en-GB"/>
        </w:rPr>
      </w:pPr>
    </w:p>
    <w:p w14:paraId="7A35735B" w14:textId="77777777" w:rsidR="00015674" w:rsidRDefault="00015674" w:rsidP="00AE667B">
      <w:pPr>
        <w:rPr>
          <w:b/>
          <w:sz w:val="28"/>
          <w:szCs w:val="32"/>
          <w:lang w:val="en-GB"/>
        </w:rPr>
      </w:pPr>
    </w:p>
    <w:p w14:paraId="6F976C82" w14:textId="77777777" w:rsidR="00015674" w:rsidRDefault="00015674" w:rsidP="00AE667B">
      <w:pPr>
        <w:rPr>
          <w:b/>
          <w:sz w:val="28"/>
          <w:szCs w:val="32"/>
          <w:lang w:val="en-GB"/>
        </w:rPr>
      </w:pPr>
    </w:p>
    <w:p w14:paraId="1F2A9A36" w14:textId="77777777" w:rsidR="00943C6B" w:rsidRDefault="00943C6B" w:rsidP="00AE667B">
      <w:pPr>
        <w:rPr>
          <w:b/>
          <w:sz w:val="28"/>
          <w:szCs w:val="32"/>
          <w:lang w:val="en-GB"/>
        </w:rPr>
      </w:pPr>
    </w:p>
    <w:p w14:paraId="406ABB25" w14:textId="77777777" w:rsidR="00943C6B" w:rsidRDefault="00943C6B" w:rsidP="00AE667B">
      <w:pPr>
        <w:rPr>
          <w:b/>
          <w:sz w:val="28"/>
          <w:szCs w:val="32"/>
          <w:lang w:val="en-GB"/>
        </w:rPr>
      </w:pPr>
    </w:p>
    <w:p w14:paraId="599A56C0" w14:textId="77777777" w:rsidR="00F7743C" w:rsidRDefault="00F7743C" w:rsidP="00AE667B">
      <w:pPr>
        <w:rPr>
          <w:b/>
          <w:sz w:val="28"/>
          <w:szCs w:val="32"/>
          <w:lang w:val="en-GB"/>
        </w:rPr>
      </w:pPr>
    </w:p>
    <w:p w14:paraId="10FEFB90" w14:textId="77777777" w:rsidR="00F7743C" w:rsidRDefault="00F7743C" w:rsidP="00AE667B">
      <w:pPr>
        <w:rPr>
          <w:b/>
          <w:sz w:val="28"/>
          <w:szCs w:val="32"/>
          <w:lang w:val="en-GB"/>
        </w:rPr>
      </w:pPr>
    </w:p>
    <w:p w14:paraId="210587CD" w14:textId="77777777" w:rsidR="00F7743C" w:rsidRDefault="00F7743C" w:rsidP="00AE667B">
      <w:pPr>
        <w:rPr>
          <w:b/>
          <w:sz w:val="28"/>
          <w:szCs w:val="32"/>
          <w:lang w:val="en-GB"/>
        </w:rPr>
      </w:pPr>
    </w:p>
    <w:p w14:paraId="6C3777B2" w14:textId="77777777" w:rsidR="00F7743C" w:rsidRDefault="00F7743C" w:rsidP="00AE667B">
      <w:pPr>
        <w:rPr>
          <w:b/>
          <w:sz w:val="28"/>
          <w:szCs w:val="32"/>
          <w:lang w:val="en-GB"/>
        </w:rPr>
      </w:pPr>
    </w:p>
    <w:p w14:paraId="26F7D8A8" w14:textId="77777777" w:rsidR="00F7743C" w:rsidRDefault="00F7743C" w:rsidP="00AE667B">
      <w:pPr>
        <w:rPr>
          <w:b/>
          <w:sz w:val="28"/>
          <w:szCs w:val="32"/>
          <w:lang w:val="en-GB"/>
        </w:rPr>
      </w:pPr>
    </w:p>
    <w:p w14:paraId="0D3F7B94" w14:textId="77777777" w:rsidR="00F7743C" w:rsidRDefault="00F7743C" w:rsidP="00AE667B">
      <w:pPr>
        <w:rPr>
          <w:b/>
          <w:sz w:val="28"/>
          <w:szCs w:val="32"/>
          <w:lang w:val="en-GB"/>
        </w:rPr>
      </w:pPr>
    </w:p>
    <w:p w14:paraId="5774885F" w14:textId="77777777" w:rsidR="00F7743C" w:rsidRDefault="00F7743C" w:rsidP="00AE667B">
      <w:pPr>
        <w:rPr>
          <w:b/>
          <w:sz w:val="28"/>
          <w:szCs w:val="32"/>
          <w:lang w:val="en-GB"/>
        </w:rPr>
      </w:pPr>
    </w:p>
    <w:p w14:paraId="2CA099C7" w14:textId="77777777" w:rsidR="00F7743C" w:rsidRDefault="00F7743C" w:rsidP="00AE667B">
      <w:pPr>
        <w:rPr>
          <w:b/>
          <w:sz w:val="28"/>
          <w:szCs w:val="32"/>
          <w:lang w:val="en-GB"/>
        </w:rPr>
      </w:pPr>
    </w:p>
    <w:p w14:paraId="28382509" w14:textId="77777777" w:rsidR="00F7743C" w:rsidRDefault="00F7743C" w:rsidP="00AE667B">
      <w:pPr>
        <w:rPr>
          <w:b/>
          <w:sz w:val="28"/>
          <w:szCs w:val="32"/>
          <w:lang w:val="en-GB"/>
        </w:rPr>
      </w:pPr>
    </w:p>
    <w:p w14:paraId="0CF19786" w14:textId="77777777" w:rsidR="00F7743C" w:rsidRDefault="00F7743C" w:rsidP="00AE667B">
      <w:pPr>
        <w:rPr>
          <w:b/>
          <w:sz w:val="28"/>
          <w:szCs w:val="32"/>
          <w:lang w:val="en-GB"/>
        </w:rPr>
      </w:pPr>
    </w:p>
    <w:p w14:paraId="2B4EAD92" w14:textId="77777777" w:rsidR="00943C6B" w:rsidRPr="00F7743C" w:rsidRDefault="00F20D50" w:rsidP="00AE667B">
      <w:pPr>
        <w:rPr>
          <w:b/>
          <w:sz w:val="40"/>
          <w:szCs w:val="40"/>
          <w:lang w:val="en-GB"/>
        </w:rPr>
      </w:pPr>
      <w:r w:rsidRPr="00F7743C">
        <w:rPr>
          <w:b/>
          <w:sz w:val="40"/>
          <w:szCs w:val="40"/>
          <w:lang w:val="en-GB"/>
        </w:rPr>
        <w:lastRenderedPageBreak/>
        <w:t>Objectives</w:t>
      </w:r>
    </w:p>
    <w:p w14:paraId="0465953B" w14:textId="77777777" w:rsidR="00015674" w:rsidRPr="00F7743C" w:rsidRDefault="003F20FB" w:rsidP="000157B2">
      <w:pPr>
        <w:jc w:val="both"/>
        <w:rPr>
          <w:rFonts w:eastAsia="Times New Roman"/>
          <w:sz w:val="32"/>
          <w:szCs w:val="32"/>
          <w:lang w:val="en-IN" w:eastAsia="en-IN"/>
        </w:rPr>
      </w:pPr>
      <w:r w:rsidRPr="00F7743C">
        <w:rPr>
          <w:rFonts w:eastAsia="Times New Roman"/>
          <w:sz w:val="32"/>
          <w:szCs w:val="32"/>
          <w:lang w:val="en-IN" w:eastAsia="en-IN"/>
        </w:rPr>
        <w:t>1.</w:t>
      </w:r>
      <w:r w:rsidR="00015674" w:rsidRPr="00F7743C">
        <w:rPr>
          <w:rFonts w:eastAsia="Times New Roman"/>
          <w:sz w:val="32"/>
          <w:szCs w:val="32"/>
          <w:lang w:val="en-IN" w:eastAsia="en-IN"/>
        </w:rPr>
        <w:t>Develop a comprehensive understanding of the factors influencing wine quality by analyzing a diverse dataset encompassing physicochemical properties and sensory attributes of wines.</w:t>
      </w:r>
    </w:p>
    <w:p w14:paraId="481AAE15"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Explore and implement preprocessing techniques to clean and preprocess the dataset, ensuring data quality and consistency for subsequent analysis.</w:t>
      </w:r>
    </w:p>
    <w:p w14:paraId="42953791"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Conduct exploratory data analysis to identify patterns, correlations, and outliers within the dataset, providing insights into the relationships between different variables and wine quality.</w:t>
      </w:r>
    </w:p>
    <w:p w14:paraId="71818AA4"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Select and implement appropriate machine learning algorithms, including but not limited to random forest, support vector machines, and neural networks, to develop predictive models for wine quality assessment.</w:t>
      </w:r>
    </w:p>
    <w:p w14:paraId="11B0B509"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Evaluate the performance of the predictive models using relevant metrics such as accuracy, precision, recall, and F1-score, employing techniques such as cross-validation to ensure robustness and generalizability.</w:t>
      </w:r>
    </w:p>
    <w:p w14:paraId="431DCCB2"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Enhance model interpretability by employing techniques for feature importance analysis and model explainability, enabling stakeholders to comprehend the underlying factors driving wine quality predictions.</w:t>
      </w:r>
    </w:p>
    <w:p w14:paraId="6942ABDE"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Validate the predictive models using independent datasets or through real-world validation with wine industry partners, assessing their effectiveness in practical settings.</w:t>
      </w:r>
    </w:p>
    <w:p w14:paraId="3DC8505F"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 xml:space="preserve">Provide actionable insights and recommendations based on the model outputs, empowering winemakers and vineyard managers to optimize </w:t>
      </w:r>
      <w:r w:rsidRPr="00F7743C">
        <w:rPr>
          <w:rFonts w:eastAsia="Times New Roman"/>
          <w:sz w:val="32"/>
          <w:szCs w:val="32"/>
          <w:lang w:val="en-IN" w:eastAsia="en-IN"/>
        </w:rPr>
        <w:lastRenderedPageBreak/>
        <w:t>production processes, improve quality control measures, and enhance overall wine quality.</w:t>
      </w:r>
    </w:p>
    <w:p w14:paraId="48C0157E"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Document the methodologies, findings, and recommendations in a comprehensive report, contributing to the body of knowledge in the fields of wine science and predictive analytics.</w:t>
      </w:r>
    </w:p>
    <w:p w14:paraId="0C055978"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Facilitate knowledge transfer and dissemination of project outcomes through presentations, workshops, and publications, fostering collaboration between academia and industry to advance the adoption of data-driven approaches in the wine industry.</w:t>
      </w:r>
    </w:p>
    <w:p w14:paraId="44460A24" w14:textId="77777777" w:rsidR="003F20FB" w:rsidRDefault="003F20FB" w:rsidP="00AE667B">
      <w:pPr>
        <w:rPr>
          <w:rFonts w:ascii="Arial" w:eastAsia="Times New Roman" w:hAnsi="Arial" w:cs="Arial"/>
          <w:sz w:val="16"/>
          <w:szCs w:val="16"/>
          <w:lang w:val="en-IN" w:eastAsia="en-IN"/>
        </w:rPr>
      </w:pPr>
    </w:p>
    <w:p w14:paraId="4DFFCDBC" w14:textId="77777777" w:rsidR="003F20FB" w:rsidRDefault="003F20FB" w:rsidP="00AE667B">
      <w:pPr>
        <w:rPr>
          <w:rFonts w:ascii="Arial" w:eastAsia="Times New Roman" w:hAnsi="Arial" w:cs="Arial"/>
          <w:sz w:val="16"/>
          <w:szCs w:val="16"/>
          <w:lang w:val="en-IN" w:eastAsia="en-IN"/>
        </w:rPr>
      </w:pPr>
    </w:p>
    <w:p w14:paraId="69848A26" w14:textId="77777777" w:rsidR="00015674" w:rsidRPr="00015674" w:rsidRDefault="00015674" w:rsidP="00AE667B">
      <w:pPr>
        <w:rPr>
          <w:rFonts w:ascii="Arial" w:eastAsia="Times New Roman" w:hAnsi="Arial" w:cs="Arial"/>
          <w:vanish/>
          <w:sz w:val="16"/>
          <w:szCs w:val="16"/>
          <w:lang w:val="en-IN" w:eastAsia="en-IN"/>
        </w:rPr>
      </w:pPr>
      <w:r w:rsidRPr="00015674">
        <w:rPr>
          <w:rFonts w:ascii="Arial" w:eastAsia="Times New Roman" w:hAnsi="Arial" w:cs="Arial"/>
          <w:vanish/>
          <w:sz w:val="16"/>
          <w:szCs w:val="16"/>
          <w:lang w:val="en-IN" w:eastAsia="en-IN"/>
        </w:rPr>
        <w:t>Top of Form</w:t>
      </w:r>
    </w:p>
    <w:p w14:paraId="1CB4C061" w14:textId="77777777" w:rsidR="00015674" w:rsidRPr="00015674" w:rsidRDefault="00015674" w:rsidP="00AE667B">
      <w:pPr>
        <w:rPr>
          <w:b/>
          <w:sz w:val="28"/>
          <w:szCs w:val="32"/>
          <w:lang w:val="en-GB"/>
        </w:rPr>
      </w:pPr>
    </w:p>
    <w:p w14:paraId="5D450448" w14:textId="77777777" w:rsidR="00F7743C" w:rsidRDefault="00F7743C" w:rsidP="00AE667B">
      <w:pPr>
        <w:rPr>
          <w:b/>
          <w:sz w:val="40"/>
          <w:szCs w:val="40"/>
          <w:lang w:val="en-GB"/>
        </w:rPr>
      </w:pPr>
    </w:p>
    <w:p w14:paraId="3BC21D17" w14:textId="77777777" w:rsidR="00F7743C" w:rsidRDefault="00F7743C" w:rsidP="00AE667B">
      <w:pPr>
        <w:rPr>
          <w:b/>
          <w:sz w:val="40"/>
          <w:szCs w:val="40"/>
          <w:lang w:val="en-GB"/>
        </w:rPr>
      </w:pPr>
    </w:p>
    <w:p w14:paraId="20E2DA84" w14:textId="77777777" w:rsidR="00F7743C" w:rsidRDefault="00F7743C" w:rsidP="00AE667B">
      <w:pPr>
        <w:rPr>
          <w:b/>
          <w:sz w:val="40"/>
          <w:szCs w:val="40"/>
          <w:lang w:val="en-GB"/>
        </w:rPr>
      </w:pPr>
    </w:p>
    <w:p w14:paraId="39E5C7A8" w14:textId="77777777" w:rsidR="00F7743C" w:rsidRDefault="00F7743C" w:rsidP="00AE667B">
      <w:pPr>
        <w:rPr>
          <w:b/>
          <w:sz w:val="40"/>
          <w:szCs w:val="40"/>
          <w:lang w:val="en-GB"/>
        </w:rPr>
      </w:pPr>
    </w:p>
    <w:p w14:paraId="3F29395E" w14:textId="77777777" w:rsidR="00F7743C" w:rsidRDefault="00F7743C" w:rsidP="00AE667B">
      <w:pPr>
        <w:rPr>
          <w:b/>
          <w:sz w:val="40"/>
          <w:szCs w:val="40"/>
          <w:lang w:val="en-GB"/>
        </w:rPr>
      </w:pPr>
    </w:p>
    <w:p w14:paraId="2B8AB3FA" w14:textId="77777777" w:rsidR="00F7743C" w:rsidRDefault="00F7743C" w:rsidP="00AE667B">
      <w:pPr>
        <w:rPr>
          <w:b/>
          <w:sz w:val="40"/>
          <w:szCs w:val="40"/>
          <w:lang w:val="en-GB"/>
        </w:rPr>
      </w:pPr>
    </w:p>
    <w:p w14:paraId="032735B9" w14:textId="77777777" w:rsidR="00F7743C" w:rsidRDefault="00F7743C" w:rsidP="00AE667B">
      <w:pPr>
        <w:rPr>
          <w:b/>
          <w:sz w:val="40"/>
          <w:szCs w:val="40"/>
          <w:lang w:val="en-GB"/>
        </w:rPr>
      </w:pPr>
    </w:p>
    <w:p w14:paraId="12449AA7" w14:textId="77777777" w:rsidR="00F7743C" w:rsidRDefault="00F7743C" w:rsidP="00AE667B">
      <w:pPr>
        <w:rPr>
          <w:b/>
          <w:sz w:val="40"/>
          <w:szCs w:val="40"/>
          <w:lang w:val="en-GB"/>
        </w:rPr>
      </w:pPr>
    </w:p>
    <w:p w14:paraId="6CEDC518" w14:textId="77777777" w:rsidR="00F7743C" w:rsidRDefault="00F7743C" w:rsidP="00AE667B">
      <w:pPr>
        <w:rPr>
          <w:b/>
          <w:sz w:val="40"/>
          <w:szCs w:val="40"/>
          <w:lang w:val="en-GB"/>
        </w:rPr>
      </w:pPr>
    </w:p>
    <w:p w14:paraId="78AF250C" w14:textId="77777777" w:rsidR="00F7743C" w:rsidRDefault="00F7743C" w:rsidP="00AE667B">
      <w:pPr>
        <w:rPr>
          <w:b/>
          <w:sz w:val="40"/>
          <w:szCs w:val="40"/>
          <w:lang w:val="en-GB"/>
        </w:rPr>
      </w:pPr>
    </w:p>
    <w:p w14:paraId="722D3CF6" w14:textId="77777777" w:rsidR="00943C6B" w:rsidRPr="00F7743C" w:rsidRDefault="00F20D50" w:rsidP="00AE667B">
      <w:pPr>
        <w:rPr>
          <w:b/>
          <w:sz w:val="40"/>
          <w:szCs w:val="40"/>
          <w:lang w:val="en-GB"/>
        </w:rPr>
      </w:pPr>
      <w:r w:rsidRPr="00F7743C">
        <w:rPr>
          <w:b/>
          <w:sz w:val="40"/>
          <w:szCs w:val="40"/>
          <w:lang w:val="en-GB"/>
        </w:rPr>
        <w:lastRenderedPageBreak/>
        <w:t>Significance</w:t>
      </w:r>
    </w:p>
    <w:p w14:paraId="4C889018" w14:textId="77777777" w:rsidR="003F20FB" w:rsidRPr="00F7743C" w:rsidRDefault="003F20FB" w:rsidP="00F7743C">
      <w:pPr>
        <w:jc w:val="both"/>
        <w:rPr>
          <w:rFonts w:ascii="Segoe UI" w:hAnsi="Segoe UI" w:cs="Segoe UI"/>
          <w:color w:val="0D0D0D"/>
          <w:sz w:val="32"/>
          <w:szCs w:val="32"/>
          <w:lang w:val="en-IN"/>
        </w:rPr>
      </w:pPr>
      <w:r w:rsidRPr="00F7743C">
        <w:rPr>
          <w:rStyle w:val="Strong"/>
          <w:rFonts w:ascii="Segoe UI" w:hAnsi="Segoe UI" w:cs="Segoe UI"/>
          <w:color w:val="0D0D0D"/>
          <w:sz w:val="32"/>
          <w:szCs w:val="32"/>
          <w:bdr w:val="single" w:sz="2" w:space="0" w:color="E3E3E3" w:frame="1"/>
        </w:rPr>
        <w:t>Holistic Understanding of Wine Quality Factors</w:t>
      </w:r>
      <w:r w:rsidRPr="00F7743C">
        <w:rPr>
          <w:rFonts w:ascii="Segoe UI" w:hAnsi="Segoe UI" w:cs="Segoe UI"/>
          <w:color w:val="0D0D0D"/>
          <w:sz w:val="32"/>
          <w:szCs w:val="32"/>
        </w:rPr>
        <w:t>: By analyzing a diverse dataset, this project provides a comprehensive understanding of the multifaceted factors influencing wine quality, encompassing both physicochemical properties and sensory attributes.</w:t>
      </w:r>
    </w:p>
    <w:p w14:paraId="2E0CC3C2"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Data-driven Decision Making</w:t>
      </w:r>
      <w:r w:rsidRPr="00F7743C">
        <w:rPr>
          <w:rFonts w:ascii="Segoe UI" w:hAnsi="Segoe UI" w:cs="Segoe UI"/>
          <w:color w:val="0D0D0D"/>
          <w:sz w:val="32"/>
          <w:szCs w:val="32"/>
        </w:rPr>
        <w:t>: Through the application of machine learning techniques, the project enables data-driven decision-making in the wine industry, moving beyond subjective sensory evaluation towards objective predictions based on empirical data.</w:t>
      </w:r>
    </w:p>
    <w:p w14:paraId="3ABEB78D"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Quality Improvement and Consistency</w:t>
      </w:r>
      <w:r w:rsidRPr="00F7743C">
        <w:rPr>
          <w:rFonts w:ascii="Segoe UI" w:hAnsi="Segoe UI" w:cs="Segoe UI"/>
          <w:color w:val="0D0D0D"/>
          <w:sz w:val="32"/>
          <w:szCs w:val="32"/>
        </w:rPr>
        <w:t>: By developing predictive models for wine quality assessment, the project facilitates quality improvement initiatives and ensures consistency in wine production, crucial for meeting consumer expectations and maintaining brand reputation.</w:t>
      </w:r>
    </w:p>
    <w:p w14:paraId="41948067"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Interpretability and Transparency</w:t>
      </w:r>
      <w:r w:rsidRPr="00F7743C">
        <w:rPr>
          <w:rFonts w:ascii="Segoe UI" w:hAnsi="Segoe UI" w:cs="Segoe UI"/>
          <w:color w:val="0D0D0D"/>
          <w:sz w:val="32"/>
          <w:szCs w:val="32"/>
        </w:rPr>
        <w:t>: The project emphasizes model interpretability, enabling stakeholders to gain insights into the underlying factors driving wine quality predictions. This transparency fosters trust and facilitates informed decision-making among winemakers and vineyard managers.</w:t>
      </w:r>
    </w:p>
    <w:p w14:paraId="790EC3A2"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Practical Application and Industry Relevance</w:t>
      </w:r>
      <w:r w:rsidRPr="00F7743C">
        <w:rPr>
          <w:rFonts w:ascii="Segoe UI" w:hAnsi="Segoe UI" w:cs="Segoe UI"/>
          <w:color w:val="0D0D0D"/>
          <w:sz w:val="32"/>
          <w:szCs w:val="32"/>
        </w:rPr>
        <w:t>: Through validation with real-world datasets or industry partners, the project demonstrates the practical applicability of predictive models in enhancing wine quality control measures, offering tangible benefits to the wine industry.</w:t>
      </w:r>
    </w:p>
    <w:p w14:paraId="46742459"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lastRenderedPageBreak/>
        <w:t>Knowledge Sharing and Collaboration</w:t>
      </w:r>
      <w:r w:rsidRPr="00F7743C">
        <w:rPr>
          <w:rFonts w:ascii="Segoe UI" w:hAnsi="Segoe UI" w:cs="Segoe UI"/>
          <w:color w:val="0D0D0D"/>
          <w:sz w:val="32"/>
          <w:szCs w:val="32"/>
        </w:rPr>
        <w:t>: By documenting methodologies, findings, and recommendations, the project contributes to the dissemination of knowledge in the fields of wine science and predictive analytics. This fosters collaboration between academia and industry, driving innovation and advancing best practices in wine production and quality assurance.</w:t>
      </w:r>
    </w:p>
    <w:p w14:paraId="70A345F7" w14:textId="77777777" w:rsidR="003F20FB" w:rsidRDefault="003F20FB" w:rsidP="00AE667B">
      <w:pPr>
        <w:rPr>
          <w:b/>
          <w:sz w:val="28"/>
          <w:szCs w:val="32"/>
          <w:lang w:val="en-GB"/>
        </w:rPr>
      </w:pPr>
    </w:p>
    <w:p w14:paraId="42C01A8D" w14:textId="77777777" w:rsidR="003F20FB" w:rsidRDefault="003F20FB" w:rsidP="00AE667B">
      <w:pPr>
        <w:rPr>
          <w:b/>
          <w:sz w:val="28"/>
          <w:szCs w:val="32"/>
          <w:lang w:val="en-GB"/>
        </w:rPr>
      </w:pPr>
    </w:p>
    <w:p w14:paraId="5EC77CF2" w14:textId="77777777" w:rsidR="003F20FB" w:rsidRDefault="003F20FB" w:rsidP="00AE667B">
      <w:pPr>
        <w:rPr>
          <w:b/>
          <w:sz w:val="28"/>
          <w:szCs w:val="32"/>
          <w:lang w:val="en-GB"/>
        </w:rPr>
      </w:pPr>
    </w:p>
    <w:p w14:paraId="26113512" w14:textId="77777777" w:rsidR="003F20FB" w:rsidRDefault="003F20FB" w:rsidP="00AE667B">
      <w:pPr>
        <w:rPr>
          <w:b/>
          <w:sz w:val="28"/>
          <w:szCs w:val="32"/>
          <w:lang w:val="en-GB"/>
        </w:rPr>
      </w:pPr>
    </w:p>
    <w:p w14:paraId="7D2DAF41" w14:textId="77777777" w:rsidR="00AE667B" w:rsidRDefault="00AE667B" w:rsidP="00AE667B">
      <w:pPr>
        <w:rPr>
          <w:b/>
          <w:sz w:val="28"/>
          <w:szCs w:val="32"/>
          <w:lang w:val="en-GB"/>
        </w:rPr>
      </w:pPr>
    </w:p>
    <w:p w14:paraId="5CA947E6" w14:textId="77777777" w:rsidR="00AE667B" w:rsidRPr="003F20FB" w:rsidRDefault="00AE667B" w:rsidP="00AE667B">
      <w:pPr>
        <w:rPr>
          <w:b/>
          <w:sz w:val="28"/>
          <w:szCs w:val="32"/>
          <w:lang w:val="en-GB"/>
        </w:rPr>
      </w:pPr>
    </w:p>
    <w:p w14:paraId="653822FC" w14:textId="77777777" w:rsidR="00F7743C" w:rsidRDefault="00F7743C" w:rsidP="00AE667B">
      <w:pPr>
        <w:rPr>
          <w:b/>
          <w:sz w:val="32"/>
          <w:szCs w:val="32"/>
          <w:lang w:val="en-GB"/>
        </w:rPr>
      </w:pPr>
    </w:p>
    <w:p w14:paraId="35A314FC" w14:textId="77777777" w:rsidR="00F7743C" w:rsidRDefault="00F7743C" w:rsidP="00AE667B">
      <w:pPr>
        <w:rPr>
          <w:b/>
          <w:sz w:val="32"/>
          <w:szCs w:val="32"/>
          <w:lang w:val="en-GB"/>
        </w:rPr>
      </w:pPr>
    </w:p>
    <w:p w14:paraId="4C68CF8D" w14:textId="77777777" w:rsidR="00F7743C" w:rsidRDefault="00F7743C" w:rsidP="00AE667B">
      <w:pPr>
        <w:rPr>
          <w:b/>
          <w:sz w:val="32"/>
          <w:szCs w:val="32"/>
          <w:lang w:val="en-GB"/>
        </w:rPr>
      </w:pPr>
    </w:p>
    <w:p w14:paraId="6BEF436A" w14:textId="77777777" w:rsidR="00F7743C" w:rsidRDefault="00F7743C" w:rsidP="00AE667B">
      <w:pPr>
        <w:rPr>
          <w:b/>
          <w:sz w:val="32"/>
          <w:szCs w:val="32"/>
          <w:lang w:val="en-GB"/>
        </w:rPr>
      </w:pPr>
    </w:p>
    <w:p w14:paraId="54FA28A0" w14:textId="77777777" w:rsidR="00F7743C" w:rsidRDefault="00F7743C" w:rsidP="00AE667B">
      <w:pPr>
        <w:rPr>
          <w:b/>
          <w:sz w:val="32"/>
          <w:szCs w:val="32"/>
          <w:lang w:val="en-GB"/>
        </w:rPr>
      </w:pPr>
    </w:p>
    <w:p w14:paraId="1BF56A5A" w14:textId="77777777" w:rsidR="00F7743C" w:rsidRDefault="00F7743C" w:rsidP="00AE667B">
      <w:pPr>
        <w:rPr>
          <w:b/>
          <w:sz w:val="32"/>
          <w:szCs w:val="32"/>
          <w:lang w:val="en-GB"/>
        </w:rPr>
      </w:pPr>
    </w:p>
    <w:p w14:paraId="30FDCB93" w14:textId="77777777" w:rsidR="00F7743C" w:rsidRDefault="00F7743C" w:rsidP="00AE667B">
      <w:pPr>
        <w:rPr>
          <w:b/>
          <w:sz w:val="32"/>
          <w:szCs w:val="32"/>
          <w:lang w:val="en-GB"/>
        </w:rPr>
      </w:pPr>
    </w:p>
    <w:p w14:paraId="137787D1" w14:textId="77777777" w:rsidR="00F7743C" w:rsidRDefault="00F7743C" w:rsidP="00AE667B">
      <w:pPr>
        <w:rPr>
          <w:b/>
          <w:sz w:val="32"/>
          <w:szCs w:val="32"/>
          <w:lang w:val="en-GB"/>
        </w:rPr>
      </w:pPr>
    </w:p>
    <w:p w14:paraId="6BA2265A" w14:textId="77777777" w:rsidR="00F7743C" w:rsidRDefault="00F7743C" w:rsidP="00AE667B">
      <w:pPr>
        <w:rPr>
          <w:b/>
          <w:sz w:val="32"/>
          <w:szCs w:val="32"/>
          <w:lang w:val="en-GB"/>
        </w:rPr>
      </w:pPr>
    </w:p>
    <w:p w14:paraId="46A64B32" w14:textId="77777777" w:rsidR="00F7743C" w:rsidRDefault="00F7743C" w:rsidP="00AE667B">
      <w:pPr>
        <w:rPr>
          <w:b/>
          <w:sz w:val="32"/>
          <w:szCs w:val="32"/>
          <w:lang w:val="en-GB"/>
        </w:rPr>
      </w:pPr>
    </w:p>
    <w:p w14:paraId="749FAAC8" w14:textId="77777777" w:rsidR="00645710" w:rsidRPr="00F7743C" w:rsidRDefault="00F20D50" w:rsidP="00AE667B">
      <w:pPr>
        <w:rPr>
          <w:b/>
          <w:sz w:val="40"/>
          <w:szCs w:val="40"/>
          <w:lang w:val="en-GB"/>
        </w:rPr>
      </w:pPr>
      <w:r w:rsidRPr="00F7743C">
        <w:rPr>
          <w:b/>
          <w:sz w:val="40"/>
          <w:szCs w:val="40"/>
          <w:lang w:val="en-GB"/>
        </w:rPr>
        <w:lastRenderedPageBreak/>
        <w:t>Prob</w:t>
      </w:r>
      <w:r w:rsidR="003F20FB" w:rsidRPr="00F7743C">
        <w:rPr>
          <w:b/>
          <w:sz w:val="40"/>
          <w:szCs w:val="40"/>
          <w:lang w:val="en-GB"/>
        </w:rPr>
        <w:t>lem Statement</w:t>
      </w:r>
    </w:p>
    <w:p w14:paraId="2C67B0E5"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advancements in viticulture and winemaking practices, ensuring consistent quality remains a significant challenge in the wine industry. Traditional methods of quality assessment heavily rely on subjective sensory evaluation, which is time-consuming, costly, and prone to variability. Moreover, the intricate interplay of numerous factors such as grape variety, terroir, climate, and winemaking techniques makes it challenging to predict and maintain uniform quality standards across different batches and vintages.</w:t>
      </w:r>
    </w:p>
    <w:p w14:paraId="20FA0CF2" w14:textId="77777777" w:rsidR="003F20FB" w:rsidRPr="00F7743C" w:rsidRDefault="003F20FB" w:rsidP="00F7743C">
      <w:pPr>
        <w:jc w:val="both"/>
        <w:rPr>
          <w:rFonts w:eastAsia="Times New Roman"/>
          <w:sz w:val="32"/>
          <w:szCs w:val="32"/>
          <w:lang w:val="en-IN" w:eastAsia="en-IN"/>
        </w:rPr>
      </w:pPr>
    </w:p>
    <w:p w14:paraId="33CF6BE4"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Additionally, the sheer volume of data generated throughout the winemaking process, including physicochemical measurements and sensory evaluations, presents a daunting task for manual analysis and interpretation. Existing approaches often lack scalability and fail to leverage the full potential of available data to optimize production processes and improve quality control measures.</w:t>
      </w:r>
    </w:p>
    <w:p w14:paraId="376AEAB6" w14:textId="77777777" w:rsidR="003F20FB" w:rsidRPr="00F7743C" w:rsidRDefault="003F20FB" w:rsidP="00F7743C">
      <w:pPr>
        <w:jc w:val="both"/>
        <w:rPr>
          <w:rFonts w:eastAsia="Times New Roman"/>
          <w:sz w:val="32"/>
          <w:szCs w:val="32"/>
          <w:lang w:val="en-IN" w:eastAsia="en-IN"/>
        </w:rPr>
      </w:pPr>
    </w:p>
    <w:p w14:paraId="1BBB1CA4" w14:textId="77777777" w:rsidR="003F20FB" w:rsidRPr="00F7743C" w:rsidRDefault="003F20FB" w:rsidP="00F7743C">
      <w:pPr>
        <w:jc w:val="both"/>
        <w:rPr>
          <w:rFonts w:eastAsia="Times New Roman"/>
          <w:sz w:val="32"/>
          <w:szCs w:val="32"/>
          <w:lang w:val="en-IN" w:eastAsia="en-IN"/>
        </w:rPr>
      </w:pPr>
    </w:p>
    <w:p w14:paraId="74466EDB"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Furthermore, the lack of robust predictive models for wine quality assessment hinders the industry's ability to anticipate quality outcomes and proactively address quality-related issues. There is a pressing need for data-driven solutions that can analyze complex datasets, identify key quality determinants, and provide actionable insights to stakeholders in the wine industry.</w:t>
      </w:r>
    </w:p>
    <w:p w14:paraId="4D17B900" w14:textId="77777777" w:rsidR="003F20FB" w:rsidRPr="00F7743C" w:rsidRDefault="003F20FB" w:rsidP="00F7743C">
      <w:pPr>
        <w:jc w:val="both"/>
        <w:rPr>
          <w:rFonts w:eastAsia="Times New Roman"/>
          <w:sz w:val="32"/>
          <w:szCs w:val="32"/>
          <w:lang w:val="en-IN" w:eastAsia="en-IN"/>
        </w:rPr>
      </w:pPr>
    </w:p>
    <w:p w14:paraId="22210F24"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 xml:space="preserve">Therefore, the primary problem addressed by this project is the development of advanced predictive models utilizing machine </w:t>
      </w:r>
      <w:r w:rsidRPr="00F7743C">
        <w:rPr>
          <w:rFonts w:eastAsia="Times New Roman"/>
          <w:sz w:val="32"/>
          <w:szCs w:val="32"/>
          <w:lang w:val="en-IN" w:eastAsia="en-IN"/>
        </w:rPr>
        <w:lastRenderedPageBreak/>
        <w:t>learning techniques to enhance wine quality assessment, optimize production practices, and ensure consistency in wine quality across different batches and vintages. By leveraging data analytics and predictive model</w:t>
      </w:r>
      <w:r w:rsidR="001E7426" w:rsidRPr="00F7743C">
        <w:rPr>
          <w:rFonts w:eastAsia="Times New Roman"/>
          <w:sz w:val="32"/>
          <w:szCs w:val="32"/>
          <w:lang w:val="en-IN" w:eastAsia="en-IN"/>
        </w:rPr>
        <w:t>l</w:t>
      </w:r>
      <w:r w:rsidRPr="00F7743C">
        <w:rPr>
          <w:rFonts w:eastAsia="Times New Roman"/>
          <w:sz w:val="32"/>
          <w:szCs w:val="32"/>
          <w:lang w:val="en-IN" w:eastAsia="en-IN"/>
        </w:rPr>
        <w:t>ing, this project aims to address the challenges associated with subjective evaluation methods, improve quality control measures, and ultimately elevate the overall standards of wine quality in the industry.</w:t>
      </w:r>
    </w:p>
    <w:p w14:paraId="694E9F42" w14:textId="77777777" w:rsidR="003F20FB" w:rsidRPr="00F7743C" w:rsidRDefault="003F20FB" w:rsidP="00F7743C">
      <w:pPr>
        <w:jc w:val="both"/>
        <w:rPr>
          <w:rFonts w:ascii="Arial" w:eastAsia="Times New Roman" w:hAnsi="Arial" w:cs="Arial"/>
          <w:vanish/>
          <w:sz w:val="32"/>
          <w:szCs w:val="32"/>
          <w:lang w:val="en-IN" w:eastAsia="en-IN"/>
        </w:rPr>
      </w:pPr>
      <w:r w:rsidRPr="00F7743C">
        <w:rPr>
          <w:rFonts w:ascii="Arial" w:eastAsia="Times New Roman" w:hAnsi="Arial" w:cs="Arial"/>
          <w:vanish/>
          <w:sz w:val="32"/>
          <w:szCs w:val="32"/>
          <w:lang w:val="en-IN" w:eastAsia="en-IN"/>
        </w:rPr>
        <w:t>Top of Form</w:t>
      </w:r>
    </w:p>
    <w:p w14:paraId="08409640" w14:textId="77777777" w:rsidR="003F20FB" w:rsidRPr="00F7743C" w:rsidRDefault="003F20FB" w:rsidP="00F7743C">
      <w:pPr>
        <w:jc w:val="both"/>
        <w:rPr>
          <w:b/>
          <w:sz w:val="32"/>
          <w:szCs w:val="32"/>
          <w:lang w:val="en-GB"/>
        </w:rPr>
      </w:pPr>
    </w:p>
    <w:p w14:paraId="30D0BE9D" w14:textId="77777777" w:rsidR="003F20FB" w:rsidRPr="00F7743C" w:rsidRDefault="003F20FB" w:rsidP="00F7743C">
      <w:pPr>
        <w:jc w:val="both"/>
        <w:rPr>
          <w:b/>
          <w:sz w:val="32"/>
          <w:szCs w:val="32"/>
          <w:lang w:val="en-GB"/>
        </w:rPr>
      </w:pPr>
    </w:p>
    <w:p w14:paraId="532D4AB3" w14:textId="77777777" w:rsidR="003F20FB" w:rsidRDefault="003F20FB" w:rsidP="00AE667B">
      <w:pPr>
        <w:rPr>
          <w:b/>
          <w:sz w:val="28"/>
          <w:szCs w:val="32"/>
          <w:lang w:val="en-GB"/>
        </w:rPr>
      </w:pPr>
    </w:p>
    <w:p w14:paraId="0B97A1AD" w14:textId="77777777" w:rsidR="003F20FB" w:rsidRDefault="003F20FB" w:rsidP="00AE667B">
      <w:pPr>
        <w:rPr>
          <w:b/>
          <w:sz w:val="28"/>
          <w:szCs w:val="32"/>
          <w:lang w:val="en-GB"/>
        </w:rPr>
      </w:pPr>
    </w:p>
    <w:p w14:paraId="53222BDC" w14:textId="77777777" w:rsidR="003F20FB" w:rsidRDefault="003F20FB" w:rsidP="00AE667B">
      <w:pPr>
        <w:rPr>
          <w:b/>
          <w:sz w:val="28"/>
          <w:szCs w:val="32"/>
          <w:lang w:val="en-GB"/>
        </w:rPr>
      </w:pPr>
    </w:p>
    <w:p w14:paraId="60F971BC" w14:textId="77777777" w:rsidR="003F20FB" w:rsidRDefault="003F20FB" w:rsidP="00AE667B">
      <w:pPr>
        <w:rPr>
          <w:b/>
          <w:sz w:val="28"/>
          <w:szCs w:val="32"/>
          <w:lang w:val="en-GB"/>
        </w:rPr>
      </w:pPr>
    </w:p>
    <w:p w14:paraId="5C8D18D4" w14:textId="77777777" w:rsidR="00F7743C" w:rsidRDefault="00F7743C" w:rsidP="00AE667B">
      <w:pPr>
        <w:rPr>
          <w:b/>
          <w:sz w:val="40"/>
          <w:szCs w:val="40"/>
          <w:lang w:val="en-GB"/>
        </w:rPr>
      </w:pPr>
    </w:p>
    <w:p w14:paraId="2BFE6D8F" w14:textId="77777777" w:rsidR="00F7743C" w:rsidRDefault="00F7743C" w:rsidP="00AE667B">
      <w:pPr>
        <w:rPr>
          <w:b/>
          <w:sz w:val="40"/>
          <w:szCs w:val="40"/>
          <w:lang w:val="en-GB"/>
        </w:rPr>
      </w:pPr>
    </w:p>
    <w:p w14:paraId="5ABDDA0B" w14:textId="77777777" w:rsidR="00F7743C" w:rsidRDefault="00F7743C" w:rsidP="00AE667B">
      <w:pPr>
        <w:rPr>
          <w:b/>
          <w:sz w:val="40"/>
          <w:szCs w:val="40"/>
          <w:lang w:val="en-GB"/>
        </w:rPr>
      </w:pPr>
    </w:p>
    <w:p w14:paraId="4062C2B2" w14:textId="77777777" w:rsidR="00F7743C" w:rsidRDefault="00F7743C" w:rsidP="00AE667B">
      <w:pPr>
        <w:rPr>
          <w:b/>
          <w:sz w:val="40"/>
          <w:szCs w:val="40"/>
          <w:lang w:val="en-GB"/>
        </w:rPr>
      </w:pPr>
    </w:p>
    <w:p w14:paraId="27D3F351" w14:textId="77777777" w:rsidR="00F7743C" w:rsidRDefault="00F7743C" w:rsidP="00AE667B">
      <w:pPr>
        <w:rPr>
          <w:b/>
          <w:sz w:val="40"/>
          <w:szCs w:val="40"/>
          <w:lang w:val="en-GB"/>
        </w:rPr>
      </w:pPr>
    </w:p>
    <w:p w14:paraId="092A3D4D" w14:textId="77777777" w:rsidR="00F7743C" w:rsidRDefault="00F7743C" w:rsidP="00AE667B">
      <w:pPr>
        <w:rPr>
          <w:b/>
          <w:sz w:val="40"/>
          <w:szCs w:val="40"/>
          <w:lang w:val="en-GB"/>
        </w:rPr>
      </w:pPr>
    </w:p>
    <w:p w14:paraId="347E6267" w14:textId="77777777" w:rsidR="00F7743C" w:rsidRDefault="00F7743C" w:rsidP="00AE667B">
      <w:pPr>
        <w:rPr>
          <w:b/>
          <w:sz w:val="40"/>
          <w:szCs w:val="40"/>
          <w:lang w:val="en-GB"/>
        </w:rPr>
      </w:pPr>
    </w:p>
    <w:p w14:paraId="6F91E26E" w14:textId="77777777" w:rsidR="00F7743C" w:rsidRDefault="00F7743C" w:rsidP="00AE667B">
      <w:pPr>
        <w:rPr>
          <w:b/>
          <w:sz w:val="40"/>
          <w:szCs w:val="40"/>
          <w:lang w:val="en-GB"/>
        </w:rPr>
      </w:pPr>
    </w:p>
    <w:p w14:paraId="4AA88E12" w14:textId="77777777" w:rsidR="00F7743C" w:rsidRDefault="00F7743C" w:rsidP="00AE667B">
      <w:pPr>
        <w:rPr>
          <w:b/>
          <w:sz w:val="40"/>
          <w:szCs w:val="40"/>
          <w:lang w:val="en-GB"/>
        </w:rPr>
      </w:pPr>
    </w:p>
    <w:p w14:paraId="3F5F28F9" w14:textId="77777777" w:rsidR="004D50A0" w:rsidRPr="00F7743C" w:rsidRDefault="00F20D50" w:rsidP="00AE667B">
      <w:pPr>
        <w:rPr>
          <w:b/>
          <w:sz w:val="40"/>
          <w:szCs w:val="40"/>
          <w:lang w:val="en-GB"/>
        </w:rPr>
      </w:pPr>
      <w:r w:rsidRPr="00F7743C">
        <w:rPr>
          <w:b/>
          <w:sz w:val="40"/>
          <w:szCs w:val="40"/>
          <w:lang w:val="en-GB"/>
        </w:rPr>
        <w:lastRenderedPageBreak/>
        <w:t>Proposed Design/Methodology</w:t>
      </w:r>
    </w:p>
    <w:p w14:paraId="40B3A988"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Data Collection and Preprocessing</w:t>
      </w:r>
      <w:r w:rsidRPr="00F7743C">
        <w:rPr>
          <w:rFonts w:ascii="Segoe UI" w:eastAsia="Times New Roman" w:hAnsi="Segoe UI" w:cs="Segoe UI"/>
          <w:color w:val="0D0D0D"/>
          <w:sz w:val="32"/>
          <w:szCs w:val="32"/>
          <w:lang w:val="en-IN" w:eastAsia="en-IN"/>
        </w:rPr>
        <w:t>:</w:t>
      </w:r>
    </w:p>
    <w:p w14:paraId="477B8E6A"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Gather a comprehensive dataset comprising physicochemical properties and sensory attributes of wines from diverse sources, including vineyards, research institutions, and public repositories.</w:t>
      </w:r>
    </w:p>
    <w:p w14:paraId="6A134156"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Perform data preprocessing tasks such as missing value imputation, outlier detection, and feature scaling to ensure data quality and consistency.</w:t>
      </w:r>
    </w:p>
    <w:p w14:paraId="7FBE6F5B"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Explore techniques for handling imbalanced classes if present in the dataset.</w:t>
      </w:r>
    </w:p>
    <w:p w14:paraId="47C30492"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Exploratory Data Analysis (EDA)</w:t>
      </w:r>
      <w:r w:rsidRPr="00F7743C">
        <w:rPr>
          <w:rFonts w:ascii="Segoe UI" w:eastAsia="Times New Roman" w:hAnsi="Segoe UI" w:cs="Segoe UI"/>
          <w:color w:val="0D0D0D"/>
          <w:sz w:val="32"/>
          <w:szCs w:val="32"/>
          <w:lang w:val="en-IN" w:eastAsia="en-IN"/>
        </w:rPr>
        <w:t>:</w:t>
      </w:r>
    </w:p>
    <w:p w14:paraId="1F934176"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Conduct exploratory data analysis to gain insights into the distribution, correlations, and patterns within the dataset.</w:t>
      </w:r>
    </w:p>
    <w:p w14:paraId="6F431F56"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Visualize key relationships between different variables using statistical plots, histograms, and correlation matrices.</w:t>
      </w:r>
    </w:p>
    <w:p w14:paraId="7D160D6A"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Identify relevant features and potential predictors of wine quality through statistical analysis and domain knowledge.</w:t>
      </w:r>
    </w:p>
    <w:p w14:paraId="520DA05B"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Feature Engineering</w:t>
      </w:r>
      <w:r w:rsidRPr="00F7743C">
        <w:rPr>
          <w:rFonts w:ascii="Segoe UI" w:eastAsia="Times New Roman" w:hAnsi="Segoe UI" w:cs="Segoe UI"/>
          <w:color w:val="0D0D0D"/>
          <w:sz w:val="32"/>
          <w:szCs w:val="32"/>
          <w:lang w:val="en-IN" w:eastAsia="en-IN"/>
        </w:rPr>
        <w:t>:</w:t>
      </w:r>
    </w:p>
    <w:p w14:paraId="6FCD9ED8"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Extract meaningful features from the dataset using domain knowledge and statistical techniques.</w:t>
      </w:r>
    </w:p>
    <w:p w14:paraId="3E53B1DD"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Explore techniques such as dimensionality reduction (e.g., PCA) to capture the most significant variability in the data while reducing computational complexity.</w:t>
      </w:r>
    </w:p>
    <w:p w14:paraId="2BDB4C9E" w14:textId="77777777" w:rsidR="00AE667B" w:rsidRPr="00F7743C" w:rsidRDefault="00AE667B" w:rsidP="00F7743C">
      <w:pPr>
        <w:jc w:val="both"/>
        <w:rPr>
          <w:rFonts w:ascii="Segoe UI" w:eastAsia="Times New Roman" w:hAnsi="Segoe UI" w:cs="Segoe UI"/>
          <w:color w:val="0D0D0D"/>
          <w:sz w:val="32"/>
          <w:szCs w:val="32"/>
          <w:lang w:val="en-IN" w:eastAsia="en-IN"/>
        </w:rPr>
      </w:pPr>
    </w:p>
    <w:p w14:paraId="1717215E"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Model Selection and Training</w:t>
      </w:r>
      <w:r w:rsidRPr="00F7743C">
        <w:rPr>
          <w:rFonts w:ascii="Segoe UI" w:eastAsia="Times New Roman" w:hAnsi="Segoe UI" w:cs="Segoe UI"/>
          <w:color w:val="0D0D0D"/>
          <w:sz w:val="32"/>
          <w:szCs w:val="32"/>
          <w:lang w:val="en-IN" w:eastAsia="en-IN"/>
        </w:rPr>
        <w:t>:</w:t>
      </w:r>
    </w:p>
    <w:p w14:paraId="6D67D010"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Evaluate a range of machine learning algorithms suitable for regression tasks, including but not limited to linear regression, decision trees, random forest, support vector machines, and neural networks.</w:t>
      </w:r>
    </w:p>
    <w:p w14:paraId="42A5E980"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Implement cross-validation techniques to assess the performance of each model and identify the most suitable algorithm(s) for predicting wine quality.</w:t>
      </w:r>
    </w:p>
    <w:p w14:paraId="71FBBEB8"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Fine-tune hyperparameters using techniques such as grid search or randomized search to optimize model performance.</w:t>
      </w:r>
    </w:p>
    <w:p w14:paraId="61D09646"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Model Evaluation</w:t>
      </w:r>
      <w:r w:rsidRPr="00F7743C">
        <w:rPr>
          <w:rFonts w:ascii="Segoe UI" w:eastAsia="Times New Roman" w:hAnsi="Segoe UI" w:cs="Segoe UI"/>
          <w:color w:val="0D0D0D"/>
          <w:sz w:val="32"/>
          <w:szCs w:val="32"/>
          <w:lang w:val="en-IN" w:eastAsia="en-IN"/>
        </w:rPr>
        <w:t>:</w:t>
      </w:r>
    </w:p>
    <w:p w14:paraId="1A21D7F8" w14:textId="77777777" w:rsidR="001E7426" w:rsidRPr="00F7743C" w:rsidRDefault="001E7426"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Goal: Predict the quality of wine based on its physicochemical properties.</w:t>
      </w:r>
    </w:p>
    <w:p w14:paraId="1F670516" w14:textId="77777777" w:rsidR="001E7426" w:rsidRPr="00F7743C" w:rsidRDefault="001E7426"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Dataset: UCI Wine Quality Dataset, which includes features like acidity, sugar content, and alcohol level.</w:t>
      </w:r>
    </w:p>
    <w:p w14:paraId="4E3AD51D"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Interpretability and Explainability</w:t>
      </w:r>
      <w:r w:rsidRPr="00F7743C">
        <w:rPr>
          <w:rFonts w:ascii="Segoe UI" w:eastAsia="Times New Roman" w:hAnsi="Segoe UI" w:cs="Segoe UI"/>
          <w:color w:val="0D0D0D"/>
          <w:sz w:val="32"/>
          <w:szCs w:val="32"/>
          <w:lang w:val="en-IN" w:eastAsia="en-IN"/>
        </w:rPr>
        <w:t>:</w:t>
      </w:r>
    </w:p>
    <w:p w14:paraId="420E953F" w14:textId="77777777" w:rsidR="007A7536" w:rsidRPr="00F7743C" w:rsidRDefault="001E7426"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For the wine quality prediction project, we used several machine learning models from the scikit-learn library, including Linear Regression, Random Forest, and Gradient Boosting, to predict wine quality based on its physicochemical properties. To evaluate </w:t>
      </w:r>
      <w:r w:rsidRPr="00F7743C">
        <w:rPr>
          <w:rFonts w:ascii="Segoe UI" w:eastAsia="Times New Roman" w:hAnsi="Segoe UI" w:cs="Segoe UI"/>
          <w:color w:val="0D0D0D"/>
          <w:sz w:val="32"/>
          <w:szCs w:val="32"/>
          <w:lang w:val="en-IN" w:eastAsia="en-IN"/>
        </w:rPr>
        <w:lastRenderedPageBreak/>
        <w:t xml:space="preserve">and interpret these models, we utilized feature importance scores, coefficients analysis for linear models, and visualizations created using Matplotlib. </w:t>
      </w:r>
    </w:p>
    <w:p w14:paraId="44807850" w14:textId="77777777" w:rsidR="001E7426" w:rsidRPr="00F7743C" w:rsidRDefault="0086490D"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In the wine quality prediction project, we employed a variety of visualizations using Matplotlib to enhance the interpretability and explainability of our models' results. Bar plots were utilized to display feature importance, allowing us to identify which physicochemical properties most significantly influence wine quality predictions. For instance, a bar plot showing the importance of features like alcohol content, acidity, and residual sugar helped us understand their relative impact on the model's output. Additionally, scatter plots and histograms were used to explore the distribution of individual features and their relationship with the target variable, wine quality. Scatter plots highlighted correlations, such as the positive relationship between alcohol content and quality ratings. To delve deeper into the model's behaveour, we used SHAP summary plots to visualize the contribution of each feature across all predictions, providing insights into how each feature affects the prediction outcomes on average. These visual tools collectively contributed to a comprehensive understanding of the model's performance and decision-making process, making the results more transparent and actionable.</w:t>
      </w:r>
    </w:p>
    <w:p w14:paraId="0F947A85" w14:textId="77777777" w:rsidR="0086490D" w:rsidRDefault="0086490D" w:rsidP="0086490D">
      <w:pPr>
        <w:jc w:val="both"/>
        <w:rPr>
          <w:rFonts w:ascii="Segoe UI" w:eastAsia="Times New Roman" w:hAnsi="Segoe UI" w:cs="Segoe UI"/>
          <w:color w:val="0D0D0D"/>
          <w:sz w:val="24"/>
          <w:szCs w:val="24"/>
          <w:lang w:val="en-IN" w:eastAsia="en-IN"/>
        </w:rPr>
      </w:pPr>
    </w:p>
    <w:p w14:paraId="4E2CF18B" w14:textId="77777777" w:rsidR="0086490D" w:rsidRDefault="0086490D" w:rsidP="0086490D">
      <w:pPr>
        <w:jc w:val="both"/>
        <w:rPr>
          <w:rFonts w:ascii="Segoe UI" w:eastAsia="Times New Roman" w:hAnsi="Segoe UI" w:cs="Segoe UI"/>
          <w:color w:val="0D0D0D"/>
          <w:sz w:val="24"/>
          <w:szCs w:val="24"/>
          <w:lang w:val="en-IN" w:eastAsia="en-IN"/>
        </w:rPr>
      </w:pPr>
    </w:p>
    <w:p w14:paraId="2D3B484D" w14:textId="77777777" w:rsidR="0086490D" w:rsidRDefault="0086490D" w:rsidP="0086490D">
      <w:pPr>
        <w:jc w:val="both"/>
        <w:rPr>
          <w:rFonts w:ascii="Segoe UI" w:eastAsia="Times New Roman" w:hAnsi="Segoe UI" w:cs="Segoe UI"/>
          <w:color w:val="0D0D0D"/>
          <w:sz w:val="24"/>
          <w:szCs w:val="24"/>
          <w:lang w:val="en-IN" w:eastAsia="en-IN"/>
        </w:rPr>
      </w:pPr>
    </w:p>
    <w:p w14:paraId="56516D8A"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For training the wine quality prediction model, we followed a systematic approach using the scikit-learn library. Here's a detailed explanation of the process:</w:t>
      </w:r>
    </w:p>
    <w:p w14:paraId="0CE4307C" w14:textId="77777777" w:rsidR="0086490D" w:rsidRPr="00F7743C" w:rsidRDefault="0086490D" w:rsidP="0086490D">
      <w:pPr>
        <w:jc w:val="both"/>
        <w:rPr>
          <w:rFonts w:ascii="Segoe UI" w:eastAsia="Times New Roman" w:hAnsi="Segoe UI" w:cs="Segoe UI"/>
          <w:color w:val="0D0D0D"/>
          <w:sz w:val="32"/>
          <w:szCs w:val="32"/>
          <w:lang w:val="en-IN" w:eastAsia="en-IN"/>
        </w:rPr>
      </w:pPr>
    </w:p>
    <w:p w14:paraId="2924C75C" w14:textId="77777777" w:rsidR="0086490D" w:rsidRPr="00F7743C" w:rsidRDefault="0086490D" w:rsidP="0086490D">
      <w:pPr>
        <w:jc w:val="both"/>
        <w:rPr>
          <w:rFonts w:ascii="Segoe UI" w:eastAsia="Times New Roman" w:hAnsi="Segoe UI" w:cs="Segoe UI"/>
          <w:b/>
          <w:bCs/>
          <w:color w:val="0D0D0D"/>
          <w:sz w:val="32"/>
          <w:szCs w:val="32"/>
          <w:lang w:val="en-IN" w:eastAsia="en-IN"/>
        </w:rPr>
      </w:pPr>
      <w:r w:rsidRPr="00F7743C">
        <w:rPr>
          <w:rFonts w:ascii="Segoe UI" w:eastAsia="Times New Roman" w:hAnsi="Segoe UI" w:cs="Segoe UI"/>
          <w:b/>
          <w:bCs/>
          <w:color w:val="0D0D0D"/>
          <w:sz w:val="32"/>
          <w:szCs w:val="32"/>
          <w:lang w:val="en-IN" w:eastAsia="en-IN"/>
        </w:rPr>
        <w:t>Data Preprocessing</w:t>
      </w:r>
    </w:p>
    <w:p w14:paraId="0300E4C0"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Loading the Dataset: We used the UCI Wine Quality Dataset, which contains features such as fixed acidity, volatile acidity, citric acid, residual sugar, and alcohol content.</w:t>
      </w:r>
    </w:p>
    <w:p w14:paraId="5454426F"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Handling Missing Values: Any missing values in the dataset were imputed using the mean of the respective feature.</w:t>
      </w:r>
    </w:p>
    <w:p w14:paraId="3F858E5E"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Feature Scaling: Features were scaled using StandardScaler to ensure they have a mean of 0 and a standard deviation of 1, improving the performance of many machine learning algorithms.</w:t>
      </w:r>
    </w:p>
    <w:p w14:paraId="01B3882A"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Feature Engineering: We created additional features, such as the acidity ratio (fixed acidity to volatile acidity), to potentially enhance the model's predictive power.</w:t>
      </w:r>
    </w:p>
    <w:p w14:paraId="5F7B68D4" w14:textId="77777777" w:rsidR="0086490D" w:rsidRPr="00F7743C" w:rsidRDefault="0086490D" w:rsidP="0086490D">
      <w:pPr>
        <w:jc w:val="both"/>
        <w:rPr>
          <w:rFonts w:ascii="Segoe UI" w:eastAsia="Times New Roman" w:hAnsi="Segoe UI" w:cs="Segoe UI"/>
          <w:b/>
          <w:bCs/>
          <w:color w:val="0D0D0D"/>
          <w:sz w:val="32"/>
          <w:szCs w:val="32"/>
          <w:lang w:val="en-IN" w:eastAsia="en-IN"/>
        </w:rPr>
      </w:pPr>
      <w:r w:rsidRPr="00F7743C">
        <w:rPr>
          <w:rFonts w:ascii="Segoe UI" w:eastAsia="Times New Roman" w:hAnsi="Segoe UI" w:cs="Segoe UI"/>
          <w:b/>
          <w:bCs/>
          <w:color w:val="0D0D0D"/>
          <w:sz w:val="32"/>
          <w:szCs w:val="32"/>
          <w:lang w:val="en-IN" w:eastAsia="en-IN"/>
        </w:rPr>
        <w:t>Model Selection</w:t>
      </w:r>
    </w:p>
    <w:p w14:paraId="1C71885A"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Algorithms Used: We trained multiple models, including Linear Regression, Random Forest, and Gradient Boosting.</w:t>
      </w:r>
    </w:p>
    <w:p w14:paraId="4A88AE6D"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Data Splitting: The dataset was split into training and testing sets, typically with an 80-20 ratio, to evaluate the model's performance on unseen data.</w:t>
      </w:r>
    </w:p>
    <w:p w14:paraId="78985B3E"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Cross-Validation: We employed 5-fold cross-validation to ensure the model's robustness and prevent overfitting. This involved dividing the training data into five subsets, training the model on four, and validating it on the fifth, rotating the validation set each time.</w:t>
      </w:r>
    </w:p>
    <w:p w14:paraId="07F15CF4" w14:textId="77777777" w:rsidR="0086490D" w:rsidRPr="00F7743C" w:rsidRDefault="0086490D" w:rsidP="0086490D">
      <w:pPr>
        <w:jc w:val="both"/>
        <w:rPr>
          <w:rFonts w:ascii="Segoe UI" w:eastAsia="Times New Roman" w:hAnsi="Segoe UI" w:cs="Segoe UI"/>
          <w:b/>
          <w:bCs/>
          <w:color w:val="0D0D0D"/>
          <w:sz w:val="32"/>
          <w:szCs w:val="32"/>
          <w:lang w:val="en-IN" w:eastAsia="en-IN"/>
        </w:rPr>
      </w:pPr>
      <w:r w:rsidRPr="00F7743C">
        <w:rPr>
          <w:rFonts w:ascii="Segoe UI" w:eastAsia="Times New Roman" w:hAnsi="Segoe UI" w:cs="Segoe UI"/>
          <w:b/>
          <w:bCs/>
          <w:color w:val="0D0D0D"/>
          <w:sz w:val="32"/>
          <w:szCs w:val="32"/>
          <w:lang w:val="en-IN" w:eastAsia="en-IN"/>
        </w:rPr>
        <w:t>Hyperparameter Tuning</w:t>
      </w:r>
    </w:p>
    <w:p w14:paraId="5187A0D5"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Grid Search: For models like Random Forest and Gradient Boosting, we performed hyperparameter tuning using grid search. This method exhaustively searches over specified parameter values to find the combination that yields the best performance.</w:t>
      </w:r>
    </w:p>
    <w:p w14:paraId="5B31DAF4"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Parameters Tuned:</w:t>
      </w:r>
    </w:p>
    <w:p w14:paraId="22A998BC"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Random Forest: Number of trees (n_estimators), maximum depth of trees (max_depth).</w:t>
      </w:r>
    </w:p>
    <w:p w14:paraId="5F5532D2" w14:textId="77777777" w:rsidR="0086490D" w:rsidRPr="00F7743C" w:rsidRDefault="0086490D"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Gradient Boosting: Learning rate, number of boosting stages (n_estimators), and maximum depth of individual estimators.</w:t>
      </w:r>
    </w:p>
    <w:p w14:paraId="628B89EA" w14:textId="77777777" w:rsidR="001E7426" w:rsidRPr="00F7743C" w:rsidRDefault="001E7426" w:rsidP="00F7743C">
      <w:pPr>
        <w:jc w:val="both"/>
        <w:rPr>
          <w:rFonts w:ascii="Segoe UI" w:eastAsia="Times New Roman" w:hAnsi="Segoe UI" w:cs="Segoe UI"/>
          <w:color w:val="0D0D0D"/>
          <w:sz w:val="32"/>
          <w:szCs w:val="32"/>
          <w:lang w:val="en-IN" w:eastAsia="en-IN"/>
        </w:rPr>
      </w:pPr>
    </w:p>
    <w:p w14:paraId="1E36B7DE" w14:textId="77777777" w:rsidR="000157B2" w:rsidRPr="00F7743C" w:rsidRDefault="000157B2"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Comparison and Selection: Based on the evaluation metrics, we compared the performance of all models. The model with the lowest RMSE and highest R² score was selected as the best model for predicting wine quality.</w:t>
      </w:r>
    </w:p>
    <w:p w14:paraId="34387BAB" w14:textId="77777777" w:rsidR="000157B2" w:rsidRPr="00F7743C" w:rsidRDefault="000157B2" w:rsidP="00F7743C">
      <w:pPr>
        <w:jc w:val="both"/>
        <w:rPr>
          <w:rFonts w:ascii="Segoe UI" w:eastAsia="Times New Roman" w:hAnsi="Segoe UI" w:cs="Segoe UI"/>
          <w:color w:val="0D0D0D"/>
          <w:sz w:val="32"/>
          <w:szCs w:val="32"/>
          <w:lang w:val="en-IN" w:eastAsia="en-IN"/>
        </w:rPr>
      </w:pPr>
    </w:p>
    <w:p w14:paraId="75ED158D" w14:textId="77777777" w:rsidR="00F7743C" w:rsidRPr="00F7743C" w:rsidRDefault="000157B2"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By following this detailed and structured approach, we ensured that our wine quality prediction model was trained effectively, </w:t>
      </w:r>
      <w:r w:rsidRPr="00F7743C">
        <w:rPr>
          <w:rFonts w:ascii="Segoe UI" w:eastAsia="Times New Roman" w:hAnsi="Segoe UI" w:cs="Segoe UI"/>
          <w:color w:val="0D0D0D"/>
          <w:sz w:val="32"/>
          <w:szCs w:val="32"/>
          <w:lang w:val="en-IN" w:eastAsia="en-IN"/>
        </w:rPr>
        <w:lastRenderedPageBreak/>
        <w:t>with careful attention to data preprocessing, model selection, hyperparameter tuning, and performance evaluation.</w:t>
      </w:r>
    </w:p>
    <w:p w14:paraId="2360B889"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For our wine quality prediction project, we began by loading the UCI Wine Quality Dataset, which includes various physicochemical properties such as fixed acidity, volatile acidity, citric acid, residual sugar, chlorides, free sulfur dioxide, total sulfur dioxide, density, pH, sulphates, and alcohol content. Handling missing values was crucial for ensuring the integrity of the dataset. We imputed missing values using the mean for continuous variables, thus maintaining the dataset’s consistency. To enhance the performance of the machine learning models, we standardized the features using the StandardScaler from scikit-learn. This process ensured that each feature had a mean of zero and a standard deviation of one, which is particularly beneficial for algorithms sensitive to feature scaling. Additionally, we performed feature engineering to create new features that could potentially improve predictive power. For instance, we derived new ratios such as the acidity ratio (fixed acidity divided by volatile acidity), which might provide more nuanced insights into the acidity's effect on wine quality.</w:t>
      </w:r>
    </w:p>
    <w:p w14:paraId="5094326A" w14:textId="77777777" w:rsidR="00F7743C" w:rsidRPr="00F7743C" w:rsidRDefault="00F7743C" w:rsidP="00F7743C">
      <w:pPr>
        <w:jc w:val="both"/>
        <w:rPr>
          <w:rFonts w:ascii="Segoe UI" w:eastAsia="Times New Roman" w:hAnsi="Segoe UI" w:cs="Segoe UI"/>
          <w:color w:val="0D0D0D"/>
          <w:sz w:val="32"/>
          <w:szCs w:val="32"/>
          <w:lang w:val="en-IN" w:eastAsia="en-IN"/>
        </w:rPr>
      </w:pPr>
    </w:p>
    <w:p w14:paraId="605EF3C2"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Our approach to model selection involved training multiple machine learning models to identify the one that best predicts wine quality. We experimented with Linear Regression, Random Forest, and Gradient Boosting models using the scikit-learn library. The dataset was split into training and testing sets with an 80-20 ratio to evaluate the model’s performance on unseen </w:t>
      </w:r>
      <w:r w:rsidRPr="00F7743C">
        <w:rPr>
          <w:rFonts w:ascii="Segoe UI" w:eastAsia="Times New Roman" w:hAnsi="Segoe UI" w:cs="Segoe UI"/>
          <w:color w:val="0D0D0D"/>
          <w:sz w:val="32"/>
          <w:szCs w:val="32"/>
          <w:lang w:val="en-IN" w:eastAsia="en-IN"/>
        </w:rPr>
        <w:lastRenderedPageBreak/>
        <w:t>data. This split ensured that the models had sufficient data to learn from while also reserving enough data to test their generalization capabilities. To further enhance the robustness of our models and mitigate overfitting, we employed 5-fold cross-validation during the training phase. This technique involves dividing the training data into five subsets, training the model on four subsets, and validating it on the remaining subset. This process is repeated five times, with each subset serving as the validation set once. The average performance across these iterations provides a more reliable estimate of the model’s efficacy.</w:t>
      </w:r>
    </w:p>
    <w:p w14:paraId="35BA3EDB" w14:textId="77777777" w:rsidR="00F7743C" w:rsidRPr="00F7743C" w:rsidRDefault="00F7743C" w:rsidP="00F7743C">
      <w:pPr>
        <w:jc w:val="both"/>
        <w:rPr>
          <w:rFonts w:ascii="Segoe UI" w:eastAsia="Times New Roman" w:hAnsi="Segoe UI" w:cs="Segoe UI"/>
          <w:color w:val="0D0D0D"/>
          <w:sz w:val="32"/>
          <w:szCs w:val="32"/>
          <w:lang w:val="en-IN" w:eastAsia="en-IN"/>
        </w:rPr>
      </w:pPr>
    </w:p>
    <w:p w14:paraId="450A282E"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To optimize the performance of the Random Forest and Gradient Boosting models, we conducted hyperparameter tuning using grid search. This method systematically explores a specified range of hyperparameter values to identify the combination that yields the best model performance. For the Random Forest model, we tuned parameters such as the number of trees (n_estimators) and the maximum depth of the trees (max_depth). For the Gradient Boosting model, we adjusted the learning rate, the number of boosting stages (n_estimators), and the maximum depth of individual estimators. This exhaustive search ensured that our models were fine-tuned to achieve</w:t>
      </w:r>
      <w:r w:rsidRPr="00F7743C">
        <w:rPr>
          <w:rFonts w:ascii="Segoe UI" w:eastAsia="Times New Roman" w:hAnsi="Segoe UI" w:cs="Segoe UI"/>
          <w:color w:val="0D0D0D"/>
          <w:sz w:val="24"/>
          <w:szCs w:val="24"/>
          <w:lang w:val="en-IN" w:eastAsia="en-IN"/>
        </w:rPr>
        <w:t xml:space="preserve"> </w:t>
      </w:r>
      <w:r w:rsidRPr="00F7743C">
        <w:rPr>
          <w:rFonts w:ascii="Segoe UI" w:eastAsia="Times New Roman" w:hAnsi="Segoe UI" w:cs="Segoe UI"/>
          <w:color w:val="0D0D0D"/>
          <w:sz w:val="32"/>
          <w:szCs w:val="32"/>
          <w:lang w:val="en-IN" w:eastAsia="en-IN"/>
        </w:rPr>
        <w:t>optimal predictive performance. The grid search process involved evaluating each hyperparameter combination using cross-validation, which provided a robust mechanism for identifying the best set of parameters.</w:t>
      </w:r>
    </w:p>
    <w:p w14:paraId="31B457A3" w14:textId="77777777" w:rsidR="00F7743C" w:rsidRPr="00F7743C" w:rsidRDefault="00F7743C" w:rsidP="00F7743C">
      <w:pPr>
        <w:jc w:val="both"/>
        <w:rPr>
          <w:rFonts w:ascii="Segoe UI" w:eastAsia="Times New Roman" w:hAnsi="Segoe UI" w:cs="Segoe UI"/>
          <w:color w:val="0D0D0D"/>
          <w:sz w:val="24"/>
          <w:szCs w:val="24"/>
          <w:lang w:val="en-IN" w:eastAsia="en-IN"/>
        </w:rPr>
      </w:pPr>
    </w:p>
    <w:p w14:paraId="6E92C368"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Once the models were trained, we evaluated their performance using several metrics, including Root Mean Squared Error (RMSE), Mean Absolute Error (MAE), and the R² score. These metrics provide a comprehensive view of the model's accuracy and reliability. RMSE measures the average magnitude of the errors between predicted and actual values, with lower values indicating better model performance. MAE, on the other hand, provides the average absolute difference between predictions and actual values, offering a straightforward measure of prediction accuracy. The R² score indicates the proportion of variance in the dependent variable that is predictable from the independent variables, with values closer to 1 indicating a better fit. By comparing these metrics across different models, we identified the Gradient Boosting model as the best-performing model, exhibiting the lowest RMSE and the highest R² score. This model effectively captured the complex relationships between the physicochemical properties and wine quality, making it our model of choice for predicting wine quality.</w:t>
      </w:r>
    </w:p>
    <w:p w14:paraId="0F5F59A8" w14:textId="77777777" w:rsidR="00F7743C" w:rsidRPr="00F7743C" w:rsidRDefault="00F7743C" w:rsidP="00F7743C">
      <w:pPr>
        <w:jc w:val="both"/>
        <w:rPr>
          <w:rFonts w:ascii="Segoe UI" w:eastAsia="Times New Roman" w:hAnsi="Segoe UI" w:cs="Segoe UI"/>
          <w:color w:val="0D0D0D"/>
          <w:sz w:val="32"/>
          <w:szCs w:val="32"/>
          <w:lang w:val="en-IN" w:eastAsia="en-IN"/>
        </w:rPr>
      </w:pPr>
    </w:p>
    <w:p w14:paraId="57FF32A9" w14:textId="77777777" w:rsid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Interpreting and explaining the model's predictions was crucial for validating the results and gaining insights into the factors influencing wine quality. We used feature importance scores from the Random Forest and Gradient Boosting models to identify the most influential features. These scores revealed that alcohol content and volatile acidity were significant predictors of wine quality, with higher alcohol levels generally associated with </w:t>
      </w:r>
      <w:r w:rsidRPr="00F7743C">
        <w:rPr>
          <w:rFonts w:ascii="Segoe UI" w:eastAsia="Times New Roman" w:hAnsi="Segoe UI" w:cs="Segoe UI"/>
          <w:color w:val="0D0D0D"/>
          <w:sz w:val="32"/>
          <w:szCs w:val="32"/>
          <w:lang w:val="en-IN" w:eastAsia="en-IN"/>
        </w:rPr>
        <w:lastRenderedPageBreak/>
        <w:t>higher quality ratings and higher volatile acidity linked to lower quality. Additionally, we employed SHAP (SHapley Additive exPlanations) values to provide a unified measure of feature importance and explain individual predictions. SHAP values helped us understand the contribution of each feature to specific predictions, highlighting how factors like alcohol content, pH level, and residual sugar influenced the predicted quality for individual wine samples. These interpretability tools not only enhanced our understanding of the model’s decision-making process but also built trust with stakeholders by providing clear and actionable insights. Through comprehensive visualization and explanation of model results, we ensured that our wine quality prediction model was transparent, interpretable, and explainable, making it a valuable tool for both predictive accuracy and practical application in the wine industry.</w:t>
      </w:r>
    </w:p>
    <w:p w14:paraId="744752CF" w14:textId="77777777" w:rsidR="00C96523" w:rsidRDefault="00C96523" w:rsidP="00F7743C">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t xml:space="preserve">To further enhance the interpretability and explainability of our wine quality prediction model, we utilized a variety of visualizations created with Matplotlib. Bar plots were instrumental in displaying feature importance scores, clearly highlighting the significance of key features such as alcohol content and volatile acidity. These visualizations allowed us to easily communicate which factors most influenced the model's predictions. Additionally, scatter plots and histograms were employed to examine the distribution and relationships between individual features and wine quality, revealing patterns and correlations that were not immediately apparent from raw data alone. For deeper insights, we utilized SHAP (SHapley Additive exPlanations) summary plots, which provided a comprehensive </w:t>
      </w:r>
      <w:r w:rsidRPr="00C96523">
        <w:rPr>
          <w:rFonts w:ascii="Segoe UI" w:eastAsia="Times New Roman" w:hAnsi="Segoe UI" w:cs="Segoe UI"/>
          <w:color w:val="0D0D0D"/>
          <w:sz w:val="32"/>
          <w:szCs w:val="32"/>
          <w:lang w:val="en-IN" w:eastAsia="en-IN"/>
        </w:rPr>
        <w:lastRenderedPageBreak/>
        <w:t>overview of how each feature affected the model's predictions across the entire dataset. These plots illustrated both the direction and magnitude of feature impacts, making the model's decision-making process more transparent. By integrating these visual tools, we were able to offer a detailed and intuitive understanding of the model's functionality, ensuring that both technical and non-technical stakeholders could appreciate the insights derived from the data.</w:t>
      </w:r>
    </w:p>
    <w:p w14:paraId="6F40D219" w14:textId="77777777" w:rsidR="00C96523" w:rsidRDefault="00C96523" w:rsidP="00F7743C">
      <w:pPr>
        <w:jc w:val="both"/>
        <w:rPr>
          <w:rFonts w:ascii="Segoe UI" w:eastAsia="Times New Roman" w:hAnsi="Segoe UI" w:cs="Segoe UI"/>
          <w:color w:val="0D0D0D"/>
          <w:sz w:val="32"/>
          <w:szCs w:val="32"/>
          <w:lang w:val="en-IN" w:eastAsia="en-IN"/>
        </w:rPr>
      </w:pPr>
    </w:p>
    <w:p w14:paraId="24C8EF83" w14:textId="77777777" w:rsidR="00C96523" w:rsidRPr="00F7743C" w:rsidRDefault="00C96523" w:rsidP="00F7743C">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t>Additionally, we explored the use of LIME (Local Interpretable Model-agnostic Explanations) to explain individual predictions of our wine quality prediction model. LIME works by approximating the model locally with an interpretable model, which allows us to understand the reasoning behind specific predictions. For instance, we used LIME to explain why a particular wine sample was predicted to have a high quality score, revealing that its high alcohol content and balanced pH were significant contributing factors. These individual explanations were invaluable for validating the model's predictions and gaining granular insights into how different features influenced specific outcomes. Furthermore, LIME's visualizations, such as feature weight plots, provided clear, interpretable explanations that could be easily understood by stakeholders without a deep technical background. This added layer of interpretability ensured that the model's predictions were not only accurate but also transparent and justifiable, thereby enhancing trust and confidence in its application for real-world decision-making in the wine industry.</w:t>
      </w:r>
    </w:p>
    <w:p w14:paraId="4B9933C1" w14:textId="77777777" w:rsidR="00C96523" w:rsidRPr="00C96523" w:rsidRDefault="00C96523" w:rsidP="00C96523">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lastRenderedPageBreak/>
        <w:t>In our wine quality prediction project, various graphs and visualizations played a crucial role in interpreting and explaining the model's predictions. These visual tools were created using Matplotlib and other visualization libraries to provide insights into the data and model performance. Here’s an explanation of the key graphs used:</w:t>
      </w:r>
    </w:p>
    <w:p w14:paraId="4F6351AC"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3041162B" w14:textId="77777777" w:rsidR="00C96523" w:rsidRPr="00C96523" w:rsidRDefault="00C96523" w:rsidP="00C96523">
      <w:pPr>
        <w:jc w:val="both"/>
        <w:rPr>
          <w:rFonts w:ascii="Segoe UI" w:eastAsia="Times New Roman" w:hAnsi="Segoe UI" w:cs="Segoe UI"/>
          <w:b/>
          <w:bCs/>
          <w:color w:val="0D0D0D"/>
          <w:sz w:val="32"/>
          <w:szCs w:val="32"/>
          <w:lang w:val="en-IN" w:eastAsia="en-IN"/>
        </w:rPr>
      </w:pPr>
      <w:r w:rsidRPr="00C96523">
        <w:rPr>
          <w:rFonts w:ascii="Segoe UI" w:eastAsia="Times New Roman" w:hAnsi="Segoe UI" w:cs="Segoe UI"/>
          <w:b/>
          <w:bCs/>
          <w:color w:val="0D0D0D"/>
          <w:sz w:val="32"/>
          <w:szCs w:val="32"/>
          <w:lang w:val="en-IN" w:eastAsia="en-IN"/>
        </w:rPr>
        <w:t xml:space="preserve">Feature Importance Bar Plot </w:t>
      </w:r>
      <w:r w:rsidRPr="00C96523">
        <w:rPr>
          <w:rFonts w:ascii="Segoe UI" w:eastAsia="Times New Roman" w:hAnsi="Segoe UI" w:cs="Segoe UI"/>
          <w:color w:val="0D0D0D"/>
          <w:sz w:val="32"/>
          <w:szCs w:val="32"/>
          <w:lang w:val="en-IN" w:eastAsia="en-IN"/>
        </w:rPr>
        <w:t>The feature importance bar plot was used to identify and display the relative importance of each feature in predicting wine quality. By training models like Random Forest and Gradient Boosting, we obtained feature importance scores, which indicate how much each feature contributes to the model's predictions. The bar plot showed these scores in descending order, with features like alcohol content, volatile acidity, and residual sugar prominently highlighted. This visualization helped us understand which features had the most significant impact on wine quality, guiding us in both feature selection and model interpretation.</w:t>
      </w:r>
    </w:p>
    <w:p w14:paraId="4BFC2B90" w14:textId="77777777" w:rsidR="00C96523" w:rsidRPr="00C96523" w:rsidRDefault="00C96523" w:rsidP="00C96523">
      <w:pPr>
        <w:jc w:val="both"/>
        <w:rPr>
          <w:rFonts w:ascii="Segoe UI" w:eastAsia="Times New Roman" w:hAnsi="Segoe UI" w:cs="Segoe UI"/>
          <w:b/>
          <w:bCs/>
          <w:color w:val="0D0D0D"/>
          <w:sz w:val="32"/>
          <w:szCs w:val="32"/>
          <w:lang w:val="en-IN" w:eastAsia="en-IN"/>
        </w:rPr>
      </w:pPr>
      <w:r w:rsidRPr="00C96523">
        <w:rPr>
          <w:rFonts w:ascii="Segoe UI" w:eastAsia="Times New Roman" w:hAnsi="Segoe UI" w:cs="Segoe UI"/>
          <w:b/>
          <w:bCs/>
          <w:color w:val="0D0D0D"/>
          <w:sz w:val="32"/>
          <w:szCs w:val="32"/>
          <w:lang w:val="en-IN" w:eastAsia="en-IN"/>
        </w:rPr>
        <w:t xml:space="preserve">Scatter Plots </w:t>
      </w:r>
      <w:r w:rsidRPr="00C96523">
        <w:rPr>
          <w:rFonts w:ascii="Segoe UI" w:eastAsia="Times New Roman" w:hAnsi="Segoe UI" w:cs="Segoe UI"/>
          <w:color w:val="0D0D0D"/>
          <w:sz w:val="32"/>
          <w:szCs w:val="32"/>
          <w:lang w:val="en-IN" w:eastAsia="en-IN"/>
        </w:rPr>
        <w:t xml:space="preserve">Scatter plots were employed to explore the relationships between individual features and wine quality. For example, a scatter plot of alcohol content versus wine quality revealed a positive correlation, indicating that higher alcohol levels generally correspond to higher quality ratings. These plots were useful for visualizing linear and non-linear relationships, identifying outliers, and understanding the distribution of data points across different quality levels. By color-coding points </w:t>
      </w:r>
      <w:r w:rsidRPr="00C96523">
        <w:rPr>
          <w:rFonts w:ascii="Segoe UI" w:eastAsia="Times New Roman" w:hAnsi="Segoe UI" w:cs="Segoe UI"/>
          <w:color w:val="0D0D0D"/>
          <w:sz w:val="32"/>
          <w:szCs w:val="32"/>
          <w:lang w:val="en-IN" w:eastAsia="en-IN"/>
        </w:rPr>
        <w:lastRenderedPageBreak/>
        <w:t>based on quality ratings, we could also observe how other features interacted with wine quality.</w:t>
      </w:r>
    </w:p>
    <w:p w14:paraId="24201924"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7E714E25" w14:textId="77777777" w:rsidR="00C96523" w:rsidRPr="00C96523" w:rsidRDefault="00C96523" w:rsidP="00C96523">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b/>
          <w:bCs/>
          <w:color w:val="0D0D0D"/>
          <w:sz w:val="32"/>
          <w:szCs w:val="32"/>
          <w:lang w:val="en-IN" w:eastAsia="en-IN"/>
        </w:rPr>
        <w:t>Histograms</w:t>
      </w:r>
      <w:r w:rsidRPr="00C96523">
        <w:rPr>
          <w:rFonts w:ascii="Segoe UI" w:eastAsia="Times New Roman" w:hAnsi="Segoe UI" w:cs="Segoe UI"/>
          <w:color w:val="0D0D0D"/>
          <w:sz w:val="32"/>
          <w:szCs w:val="32"/>
          <w:lang w:val="en-IN" w:eastAsia="en-IN"/>
        </w:rPr>
        <w:t xml:space="preserve"> Histograms provided a way to visualize the distribution of individual features across the dataset. For example, a histogram of residual sugar content showed how this feature varied among the wine samples, revealing any skewness or multimodal distributions. This was important for preprocessing steps like scaling and normalization, as well as for understanding the general characteristics of the dataset. Histograms helped ensure that the data was well-prepared for modeling and that no significant anomalies were present.</w:t>
      </w:r>
    </w:p>
    <w:p w14:paraId="5BCFDA00"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4FEB15E1"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08B33774" w14:textId="77777777" w:rsidR="00C96523" w:rsidRDefault="00C96523" w:rsidP="00C96523">
      <w:pPr>
        <w:jc w:val="both"/>
        <w:rPr>
          <w:rFonts w:ascii="Segoe UI" w:eastAsia="Times New Roman" w:hAnsi="Segoe UI" w:cs="Segoe UI"/>
          <w:b/>
          <w:bCs/>
          <w:color w:val="0D0D0D"/>
          <w:sz w:val="32"/>
          <w:szCs w:val="32"/>
          <w:lang w:val="en-IN" w:eastAsia="en-IN"/>
        </w:rPr>
      </w:pPr>
    </w:p>
    <w:p w14:paraId="5E630108" w14:textId="77777777" w:rsidR="00C96523" w:rsidRDefault="00C96523" w:rsidP="00C96523">
      <w:pPr>
        <w:jc w:val="both"/>
        <w:rPr>
          <w:rFonts w:ascii="Segoe UI" w:eastAsia="Times New Roman" w:hAnsi="Segoe UI" w:cs="Segoe UI"/>
          <w:b/>
          <w:bCs/>
          <w:color w:val="0D0D0D"/>
          <w:sz w:val="32"/>
          <w:szCs w:val="32"/>
          <w:lang w:val="en-IN" w:eastAsia="en-IN"/>
        </w:rPr>
      </w:pPr>
    </w:p>
    <w:p w14:paraId="172B69F9" w14:textId="77777777" w:rsidR="00C96523" w:rsidRPr="00C96523" w:rsidRDefault="00C96523" w:rsidP="00C96523">
      <w:pPr>
        <w:jc w:val="both"/>
        <w:rPr>
          <w:rFonts w:ascii="Segoe UI" w:eastAsia="Times New Roman" w:hAnsi="Segoe UI" w:cs="Segoe UI"/>
          <w:b/>
          <w:bCs/>
          <w:color w:val="0D0D0D"/>
          <w:sz w:val="32"/>
          <w:szCs w:val="32"/>
          <w:lang w:val="en-IN" w:eastAsia="en-IN"/>
        </w:rPr>
      </w:pPr>
      <w:r w:rsidRPr="00C96523">
        <w:rPr>
          <w:rFonts w:ascii="Segoe UI" w:eastAsia="Times New Roman" w:hAnsi="Segoe UI" w:cs="Segoe UI"/>
          <w:b/>
          <w:bCs/>
          <w:color w:val="0D0D0D"/>
          <w:sz w:val="32"/>
          <w:szCs w:val="32"/>
          <w:lang w:val="en-IN" w:eastAsia="en-IN"/>
        </w:rPr>
        <w:t>Conclusion</w:t>
      </w:r>
    </w:p>
    <w:p w14:paraId="778D35AB" w14:textId="77777777" w:rsidR="001E7426" w:rsidRPr="00C96523" w:rsidRDefault="00C96523" w:rsidP="00C96523">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t xml:space="preserve">These graphs and visualizations collectively enabled a deeper understanding of both the dataset and the model's behavior. By leveraging these tools, we were able to interpret the results effectively, explain the predictions clearly, and ensure that the model's outputs were both accurate and transparent. This comprehensive approach to visualization not only improved the model's interpretability but also facilitated better communication of the findings to stakeholders, ultimately </w:t>
      </w:r>
      <w:r w:rsidRPr="00C96523">
        <w:rPr>
          <w:rFonts w:ascii="Segoe UI" w:eastAsia="Times New Roman" w:hAnsi="Segoe UI" w:cs="Segoe UI"/>
          <w:color w:val="0D0D0D"/>
          <w:sz w:val="32"/>
          <w:szCs w:val="32"/>
          <w:lang w:val="en-IN" w:eastAsia="en-IN"/>
        </w:rPr>
        <w:lastRenderedPageBreak/>
        <w:t>making the wine quality prediction model a valuable and trustworthy tool in the wine industry.</w:t>
      </w:r>
    </w:p>
    <w:p w14:paraId="7F50D482" w14:textId="77777777" w:rsidR="001E7426" w:rsidRPr="00C96523" w:rsidRDefault="001E7426" w:rsidP="00C96523">
      <w:pPr>
        <w:jc w:val="both"/>
        <w:rPr>
          <w:rFonts w:ascii="Segoe UI" w:eastAsia="Times New Roman" w:hAnsi="Segoe UI" w:cs="Segoe UI"/>
          <w:color w:val="0D0D0D"/>
          <w:sz w:val="32"/>
          <w:szCs w:val="32"/>
          <w:lang w:val="en-IN" w:eastAsia="en-IN"/>
        </w:rPr>
      </w:pPr>
    </w:p>
    <w:p w14:paraId="5AF574F0" w14:textId="77777777" w:rsidR="000157B2" w:rsidRPr="00C96523" w:rsidRDefault="000157B2" w:rsidP="00C96523">
      <w:pPr>
        <w:jc w:val="both"/>
        <w:rPr>
          <w:rFonts w:ascii="Segoe UI" w:eastAsia="Times New Roman" w:hAnsi="Segoe UI" w:cs="Segoe UI"/>
          <w:color w:val="0D0D0D"/>
          <w:sz w:val="32"/>
          <w:szCs w:val="32"/>
          <w:lang w:val="en-IN" w:eastAsia="en-IN"/>
        </w:rPr>
      </w:pPr>
    </w:p>
    <w:p w14:paraId="159402D1" w14:textId="77777777" w:rsidR="000157B2" w:rsidRPr="00C96523" w:rsidRDefault="000157B2" w:rsidP="00C96523">
      <w:pPr>
        <w:jc w:val="both"/>
        <w:rPr>
          <w:rFonts w:ascii="Segoe UI" w:eastAsia="Times New Roman" w:hAnsi="Segoe UI" w:cs="Segoe UI"/>
          <w:color w:val="0D0D0D"/>
          <w:sz w:val="32"/>
          <w:szCs w:val="32"/>
          <w:lang w:val="en-IN" w:eastAsia="en-IN"/>
        </w:rPr>
      </w:pPr>
    </w:p>
    <w:p w14:paraId="6A3CC76B" w14:textId="77777777" w:rsidR="000157B2" w:rsidRPr="00C96523" w:rsidRDefault="000157B2" w:rsidP="00C96523">
      <w:pPr>
        <w:jc w:val="both"/>
        <w:rPr>
          <w:rFonts w:ascii="Segoe UI" w:eastAsia="Times New Roman" w:hAnsi="Segoe UI" w:cs="Segoe UI"/>
          <w:color w:val="0D0D0D"/>
          <w:sz w:val="32"/>
          <w:szCs w:val="32"/>
          <w:lang w:val="en-IN" w:eastAsia="en-IN"/>
        </w:rPr>
      </w:pPr>
    </w:p>
    <w:p w14:paraId="38BB3641" w14:textId="77777777" w:rsidR="000157B2" w:rsidRDefault="000157B2" w:rsidP="00AE667B">
      <w:pPr>
        <w:rPr>
          <w:rFonts w:ascii="Segoe UI" w:eastAsia="Times New Roman" w:hAnsi="Segoe UI" w:cs="Segoe UI"/>
          <w:color w:val="0D0D0D"/>
          <w:sz w:val="24"/>
          <w:szCs w:val="24"/>
          <w:lang w:val="en-IN" w:eastAsia="en-IN"/>
        </w:rPr>
      </w:pPr>
    </w:p>
    <w:p w14:paraId="011D220D" w14:textId="77777777" w:rsidR="000157B2" w:rsidRDefault="000157B2" w:rsidP="00AE667B">
      <w:pPr>
        <w:rPr>
          <w:rFonts w:ascii="Segoe UI" w:eastAsia="Times New Roman" w:hAnsi="Segoe UI" w:cs="Segoe UI"/>
          <w:color w:val="0D0D0D"/>
          <w:sz w:val="24"/>
          <w:szCs w:val="24"/>
          <w:lang w:val="en-IN" w:eastAsia="en-IN"/>
        </w:rPr>
      </w:pPr>
    </w:p>
    <w:p w14:paraId="55AFF64F" w14:textId="77777777" w:rsidR="000157B2" w:rsidRDefault="000157B2" w:rsidP="00AE667B">
      <w:pPr>
        <w:rPr>
          <w:rFonts w:ascii="Segoe UI" w:eastAsia="Times New Roman" w:hAnsi="Segoe UI" w:cs="Segoe UI"/>
          <w:color w:val="0D0D0D"/>
          <w:sz w:val="24"/>
          <w:szCs w:val="24"/>
          <w:lang w:val="en-IN" w:eastAsia="en-IN"/>
        </w:rPr>
      </w:pPr>
    </w:p>
    <w:p w14:paraId="5A890745" w14:textId="77777777" w:rsidR="000157B2" w:rsidRDefault="000157B2" w:rsidP="00AE667B">
      <w:pPr>
        <w:rPr>
          <w:rFonts w:ascii="Segoe UI" w:eastAsia="Times New Roman" w:hAnsi="Segoe UI" w:cs="Segoe UI"/>
          <w:color w:val="0D0D0D"/>
          <w:sz w:val="24"/>
          <w:szCs w:val="24"/>
          <w:lang w:val="en-IN" w:eastAsia="en-IN"/>
        </w:rPr>
      </w:pPr>
    </w:p>
    <w:p w14:paraId="55E8CDD0" w14:textId="77777777" w:rsidR="000157B2" w:rsidRDefault="000157B2" w:rsidP="00AE667B">
      <w:pPr>
        <w:rPr>
          <w:rFonts w:ascii="Segoe UI" w:eastAsia="Times New Roman" w:hAnsi="Segoe UI" w:cs="Segoe UI"/>
          <w:color w:val="0D0D0D"/>
          <w:sz w:val="24"/>
          <w:szCs w:val="24"/>
          <w:lang w:val="en-IN" w:eastAsia="en-IN"/>
        </w:rPr>
      </w:pPr>
    </w:p>
    <w:p w14:paraId="5F2C860B" w14:textId="77777777" w:rsidR="000157B2" w:rsidRDefault="000157B2" w:rsidP="00AE667B">
      <w:pPr>
        <w:rPr>
          <w:rFonts w:ascii="Segoe UI" w:eastAsia="Times New Roman" w:hAnsi="Segoe UI" w:cs="Segoe UI"/>
          <w:color w:val="0D0D0D"/>
          <w:sz w:val="24"/>
          <w:szCs w:val="24"/>
          <w:lang w:val="en-IN" w:eastAsia="en-IN"/>
        </w:rPr>
      </w:pPr>
    </w:p>
    <w:p w14:paraId="4A1F39E6" w14:textId="77777777" w:rsidR="000157B2" w:rsidRDefault="000157B2" w:rsidP="00AE667B">
      <w:pPr>
        <w:rPr>
          <w:rFonts w:ascii="Segoe UI" w:eastAsia="Times New Roman" w:hAnsi="Segoe UI" w:cs="Segoe UI"/>
          <w:color w:val="0D0D0D"/>
          <w:sz w:val="24"/>
          <w:szCs w:val="24"/>
          <w:lang w:val="en-IN" w:eastAsia="en-IN"/>
        </w:rPr>
      </w:pPr>
    </w:p>
    <w:p w14:paraId="2AFD0798" w14:textId="77777777" w:rsidR="000157B2" w:rsidRDefault="000157B2" w:rsidP="00AE667B">
      <w:pPr>
        <w:rPr>
          <w:rFonts w:ascii="Segoe UI" w:eastAsia="Times New Roman" w:hAnsi="Segoe UI" w:cs="Segoe UI"/>
          <w:color w:val="0D0D0D"/>
          <w:sz w:val="24"/>
          <w:szCs w:val="24"/>
          <w:lang w:val="en-IN" w:eastAsia="en-IN"/>
        </w:rPr>
      </w:pPr>
    </w:p>
    <w:p w14:paraId="4819204B" w14:textId="77777777" w:rsidR="00C96523" w:rsidRDefault="00C96523" w:rsidP="00AE667B">
      <w:pPr>
        <w:rPr>
          <w:b/>
          <w:sz w:val="32"/>
          <w:szCs w:val="32"/>
          <w:lang w:val="en-GB"/>
        </w:rPr>
      </w:pPr>
    </w:p>
    <w:p w14:paraId="06F8C16E" w14:textId="77777777" w:rsidR="00C96523" w:rsidRDefault="00C96523" w:rsidP="00AE667B">
      <w:pPr>
        <w:rPr>
          <w:b/>
          <w:sz w:val="32"/>
          <w:szCs w:val="32"/>
          <w:lang w:val="en-GB"/>
        </w:rPr>
      </w:pPr>
    </w:p>
    <w:p w14:paraId="102146D2" w14:textId="77777777" w:rsidR="00C96523" w:rsidRDefault="00C96523" w:rsidP="00AE667B">
      <w:pPr>
        <w:rPr>
          <w:b/>
          <w:sz w:val="32"/>
          <w:szCs w:val="32"/>
          <w:lang w:val="en-GB"/>
        </w:rPr>
      </w:pPr>
    </w:p>
    <w:p w14:paraId="67A6A00F" w14:textId="77777777" w:rsidR="00C96523" w:rsidRDefault="00C96523" w:rsidP="00AE667B">
      <w:pPr>
        <w:rPr>
          <w:b/>
          <w:sz w:val="32"/>
          <w:szCs w:val="32"/>
          <w:lang w:val="en-GB"/>
        </w:rPr>
      </w:pPr>
    </w:p>
    <w:p w14:paraId="7E573B02" w14:textId="77777777" w:rsidR="00C96523" w:rsidRDefault="00C96523" w:rsidP="00AE667B">
      <w:pPr>
        <w:rPr>
          <w:b/>
          <w:sz w:val="32"/>
          <w:szCs w:val="32"/>
          <w:lang w:val="en-GB"/>
        </w:rPr>
      </w:pPr>
    </w:p>
    <w:p w14:paraId="737FBA94" w14:textId="77777777" w:rsidR="00C96523" w:rsidRDefault="00C96523" w:rsidP="00AE667B">
      <w:pPr>
        <w:rPr>
          <w:b/>
          <w:sz w:val="32"/>
          <w:szCs w:val="32"/>
          <w:lang w:val="en-GB"/>
        </w:rPr>
      </w:pPr>
    </w:p>
    <w:p w14:paraId="0625AD8A" w14:textId="77777777" w:rsidR="00C96523" w:rsidRDefault="00C96523" w:rsidP="00AE667B">
      <w:pPr>
        <w:rPr>
          <w:b/>
          <w:sz w:val="32"/>
          <w:szCs w:val="32"/>
          <w:lang w:val="en-GB"/>
        </w:rPr>
      </w:pPr>
    </w:p>
    <w:p w14:paraId="6E7F3EA7" w14:textId="77777777" w:rsidR="00C96523" w:rsidRDefault="00C96523" w:rsidP="00AE667B">
      <w:pPr>
        <w:rPr>
          <w:b/>
          <w:sz w:val="32"/>
          <w:szCs w:val="32"/>
          <w:lang w:val="en-GB"/>
        </w:rPr>
      </w:pPr>
    </w:p>
    <w:p w14:paraId="22937D5D" w14:textId="77777777" w:rsidR="00C96523" w:rsidRDefault="00C96523" w:rsidP="00AE667B">
      <w:pPr>
        <w:rPr>
          <w:b/>
          <w:sz w:val="32"/>
          <w:szCs w:val="32"/>
          <w:lang w:val="en-GB"/>
        </w:rPr>
      </w:pPr>
    </w:p>
    <w:p w14:paraId="0F3D1375" w14:textId="77777777" w:rsidR="00C96523" w:rsidRDefault="00C96523" w:rsidP="00AE667B">
      <w:pPr>
        <w:rPr>
          <w:b/>
          <w:sz w:val="32"/>
          <w:szCs w:val="32"/>
          <w:lang w:val="en-GB"/>
        </w:rPr>
      </w:pPr>
    </w:p>
    <w:p w14:paraId="35202B99" w14:textId="77777777" w:rsidR="00465E79" w:rsidRPr="00280996" w:rsidRDefault="00F20D50" w:rsidP="00AE667B">
      <w:pPr>
        <w:rPr>
          <w:b/>
          <w:sz w:val="32"/>
          <w:szCs w:val="32"/>
          <w:lang w:val="en-GB"/>
        </w:rPr>
      </w:pPr>
      <w:r w:rsidRPr="00294A46">
        <w:rPr>
          <w:b/>
          <w:sz w:val="32"/>
          <w:szCs w:val="32"/>
          <w:lang w:val="en-GB"/>
        </w:rPr>
        <w:t>Result</w:t>
      </w:r>
    </w:p>
    <w:p w14:paraId="2E3559FC" w14:textId="77777777" w:rsidR="00465E79" w:rsidRPr="00465E79" w:rsidRDefault="00465E79" w:rsidP="00AE667B">
      <w:pPr>
        <w:rPr>
          <w:sz w:val="24"/>
          <w:szCs w:val="24"/>
        </w:rPr>
      </w:pPr>
    </w:p>
    <w:p w14:paraId="4FC9E460" w14:textId="77777777" w:rsidR="00465E79" w:rsidRDefault="001E7426" w:rsidP="00AE667B">
      <w:pPr>
        <w:rPr>
          <w:rFonts w:eastAsia="Times New Roman"/>
          <w:b/>
          <w:bCs/>
          <w:noProof/>
          <w:sz w:val="32"/>
          <w:szCs w:val="32"/>
        </w:rPr>
      </w:pPr>
      <w:r w:rsidRPr="001E7426">
        <w:rPr>
          <w:rFonts w:eastAsia="Times New Roman"/>
          <w:b/>
          <w:bCs/>
          <w:noProof/>
          <w:sz w:val="32"/>
          <w:szCs w:val="32"/>
        </w:rPr>
        <w:drawing>
          <wp:inline distT="0" distB="0" distL="0" distR="0" wp14:anchorId="05945A1E" wp14:editId="2CDCA7D8">
            <wp:extent cx="5731510" cy="2829560"/>
            <wp:effectExtent l="0" t="0" r="2540" b="8890"/>
            <wp:docPr id="66443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32429" name=""/>
                    <pic:cNvPicPr/>
                  </pic:nvPicPr>
                  <pic:blipFill>
                    <a:blip r:embed="rId9"/>
                    <a:stretch>
                      <a:fillRect/>
                    </a:stretch>
                  </pic:blipFill>
                  <pic:spPr>
                    <a:xfrm>
                      <a:off x="0" y="0"/>
                      <a:ext cx="5731510" cy="2829560"/>
                    </a:xfrm>
                    <a:prstGeom prst="rect">
                      <a:avLst/>
                    </a:prstGeom>
                  </pic:spPr>
                </pic:pic>
              </a:graphicData>
            </a:graphic>
          </wp:inline>
        </w:drawing>
      </w:r>
    </w:p>
    <w:p w14:paraId="0F4B09D3" w14:textId="77777777" w:rsidR="00E4344F" w:rsidRDefault="00E4344F" w:rsidP="00AE667B">
      <w:pPr>
        <w:rPr>
          <w:rFonts w:eastAsia="Times New Roman"/>
          <w:bCs/>
          <w:noProof/>
          <w:sz w:val="24"/>
          <w:szCs w:val="24"/>
          <w:lang w:val="en-IN"/>
        </w:rPr>
      </w:pPr>
      <w:r w:rsidRPr="00E4344F">
        <w:rPr>
          <w:rFonts w:eastAsia="Times New Roman"/>
          <w:bCs/>
          <w:noProof/>
          <w:sz w:val="24"/>
          <w:szCs w:val="24"/>
          <w:lang w:val="en-IN"/>
        </w:rPr>
        <w:t>Figure 1</w:t>
      </w:r>
    </w:p>
    <w:p w14:paraId="4CC49A0D" w14:textId="77777777" w:rsidR="00465E79" w:rsidRDefault="001E7426" w:rsidP="00AE667B">
      <w:pPr>
        <w:rPr>
          <w:rFonts w:eastAsia="Times New Roman"/>
          <w:bCs/>
          <w:noProof/>
          <w:sz w:val="24"/>
          <w:szCs w:val="24"/>
          <w:lang w:val="en-IN"/>
        </w:rPr>
      </w:pPr>
      <w:r w:rsidRPr="001E7426">
        <w:rPr>
          <w:rFonts w:eastAsia="Times New Roman"/>
          <w:bCs/>
          <w:noProof/>
          <w:sz w:val="24"/>
          <w:szCs w:val="24"/>
          <w:lang w:val="en-IN"/>
        </w:rPr>
        <w:drawing>
          <wp:inline distT="0" distB="0" distL="0" distR="0" wp14:anchorId="2751D71D" wp14:editId="41F40B18">
            <wp:extent cx="5731510" cy="2854960"/>
            <wp:effectExtent l="0" t="0" r="2540" b="2540"/>
            <wp:docPr id="43981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13810" name=""/>
                    <pic:cNvPicPr/>
                  </pic:nvPicPr>
                  <pic:blipFill>
                    <a:blip r:embed="rId10"/>
                    <a:stretch>
                      <a:fillRect/>
                    </a:stretch>
                  </pic:blipFill>
                  <pic:spPr>
                    <a:xfrm>
                      <a:off x="0" y="0"/>
                      <a:ext cx="5731510" cy="2854960"/>
                    </a:xfrm>
                    <a:prstGeom prst="rect">
                      <a:avLst/>
                    </a:prstGeom>
                  </pic:spPr>
                </pic:pic>
              </a:graphicData>
            </a:graphic>
          </wp:inline>
        </w:drawing>
      </w:r>
    </w:p>
    <w:p w14:paraId="2D56B99E" w14:textId="77777777" w:rsidR="001E7426" w:rsidRDefault="001E7426" w:rsidP="00AE667B">
      <w:pPr>
        <w:rPr>
          <w:rFonts w:eastAsia="Times New Roman"/>
          <w:bCs/>
          <w:noProof/>
          <w:sz w:val="24"/>
          <w:szCs w:val="24"/>
          <w:lang w:val="en-IN"/>
        </w:rPr>
      </w:pPr>
      <w:r>
        <w:rPr>
          <w:rFonts w:eastAsia="Times New Roman"/>
          <w:bCs/>
          <w:noProof/>
          <w:sz w:val="24"/>
          <w:szCs w:val="24"/>
          <w:lang w:val="en-IN"/>
        </w:rPr>
        <w:t>Figure 2</w:t>
      </w:r>
    </w:p>
    <w:p w14:paraId="731BB484" w14:textId="77777777" w:rsidR="00465E79" w:rsidRPr="00B05E21" w:rsidRDefault="00465E79" w:rsidP="00AE667B">
      <w:pPr>
        <w:rPr>
          <w:b/>
          <w:sz w:val="32"/>
          <w:szCs w:val="32"/>
          <w:lang w:val="en-GB"/>
        </w:rPr>
      </w:pPr>
    </w:p>
    <w:p w14:paraId="08E92F28" w14:textId="77777777" w:rsidR="00465E79" w:rsidRDefault="00465E79" w:rsidP="00AE667B">
      <w:pPr>
        <w:rPr>
          <w:rFonts w:eastAsia="Times New Roman"/>
          <w:bCs/>
          <w:noProof/>
          <w:sz w:val="24"/>
          <w:szCs w:val="24"/>
          <w:lang w:val="en-IN"/>
        </w:rPr>
      </w:pPr>
    </w:p>
    <w:p w14:paraId="74C2C71A" w14:textId="77777777" w:rsidR="00465E79" w:rsidRDefault="00465E79" w:rsidP="00AE667B">
      <w:pPr>
        <w:rPr>
          <w:rFonts w:eastAsia="Times New Roman"/>
          <w:bCs/>
          <w:noProof/>
          <w:sz w:val="24"/>
          <w:szCs w:val="24"/>
          <w:lang w:val="en-IN"/>
        </w:rPr>
      </w:pPr>
    </w:p>
    <w:p w14:paraId="6F5D2BC6" w14:textId="77777777" w:rsidR="00E4344F" w:rsidRDefault="00E4344F" w:rsidP="00AE667B">
      <w:pPr>
        <w:rPr>
          <w:sz w:val="24"/>
          <w:szCs w:val="24"/>
          <w:lang w:val="en-GB"/>
        </w:rPr>
      </w:pPr>
    </w:p>
    <w:p w14:paraId="64654A88" w14:textId="77777777" w:rsidR="00E4344F" w:rsidRDefault="00E4344F" w:rsidP="00AE667B">
      <w:pPr>
        <w:rPr>
          <w:sz w:val="24"/>
          <w:szCs w:val="24"/>
          <w:lang w:val="en-GB"/>
        </w:rPr>
      </w:pPr>
    </w:p>
    <w:p w14:paraId="1CE92A23" w14:textId="77777777" w:rsidR="00E4344F" w:rsidRDefault="00E4344F" w:rsidP="00AE667B">
      <w:pPr>
        <w:rPr>
          <w:sz w:val="24"/>
          <w:szCs w:val="24"/>
          <w:lang w:val="en-GB"/>
        </w:rPr>
      </w:pPr>
    </w:p>
    <w:p w14:paraId="38023551" w14:textId="77777777" w:rsidR="00E4344F" w:rsidRDefault="00E4344F" w:rsidP="00AE667B">
      <w:pPr>
        <w:rPr>
          <w:sz w:val="24"/>
          <w:szCs w:val="24"/>
          <w:lang w:val="en-GB"/>
        </w:rPr>
      </w:pPr>
    </w:p>
    <w:p w14:paraId="47C42B88" w14:textId="77777777" w:rsidR="00E4344F" w:rsidRDefault="001E7426" w:rsidP="00AE667B">
      <w:pPr>
        <w:rPr>
          <w:sz w:val="24"/>
          <w:szCs w:val="24"/>
          <w:lang w:val="en-GB"/>
        </w:rPr>
      </w:pPr>
      <w:r w:rsidRPr="001E7426">
        <w:rPr>
          <w:noProof/>
          <w:sz w:val="24"/>
          <w:szCs w:val="24"/>
          <w:lang w:val="en-GB"/>
        </w:rPr>
        <w:drawing>
          <wp:inline distT="0" distB="0" distL="0" distR="0" wp14:anchorId="09B63F71" wp14:editId="2F05F4D5">
            <wp:extent cx="5731510" cy="2938780"/>
            <wp:effectExtent l="0" t="0" r="2540" b="0"/>
            <wp:docPr id="52317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628" name=""/>
                    <pic:cNvPicPr/>
                  </pic:nvPicPr>
                  <pic:blipFill>
                    <a:blip r:embed="rId11"/>
                    <a:stretch>
                      <a:fillRect/>
                    </a:stretch>
                  </pic:blipFill>
                  <pic:spPr>
                    <a:xfrm>
                      <a:off x="0" y="0"/>
                      <a:ext cx="5731510" cy="2938780"/>
                    </a:xfrm>
                    <a:prstGeom prst="rect">
                      <a:avLst/>
                    </a:prstGeom>
                  </pic:spPr>
                </pic:pic>
              </a:graphicData>
            </a:graphic>
          </wp:inline>
        </w:drawing>
      </w:r>
    </w:p>
    <w:p w14:paraId="4BC6E8B5" w14:textId="77777777" w:rsidR="00E4344F" w:rsidRDefault="00E4344F" w:rsidP="00AE667B">
      <w:pPr>
        <w:rPr>
          <w:sz w:val="24"/>
          <w:szCs w:val="24"/>
          <w:lang w:val="en-GB"/>
        </w:rPr>
      </w:pPr>
    </w:p>
    <w:p w14:paraId="28DA3B9A" w14:textId="77777777" w:rsidR="00E4344F" w:rsidRDefault="00E4344F" w:rsidP="00AE667B">
      <w:pPr>
        <w:rPr>
          <w:sz w:val="24"/>
          <w:szCs w:val="24"/>
          <w:lang w:val="en-GB"/>
        </w:rPr>
      </w:pPr>
    </w:p>
    <w:p w14:paraId="572D403C" w14:textId="77777777" w:rsidR="00280996" w:rsidRDefault="00280996" w:rsidP="00AE667B">
      <w:pPr>
        <w:rPr>
          <w:sz w:val="24"/>
          <w:szCs w:val="24"/>
          <w:lang w:val="en-GB"/>
        </w:rPr>
      </w:pPr>
    </w:p>
    <w:p w14:paraId="7E062DF6" w14:textId="77777777" w:rsidR="00280996" w:rsidRDefault="00280996" w:rsidP="00AE667B">
      <w:pPr>
        <w:rPr>
          <w:sz w:val="24"/>
          <w:szCs w:val="24"/>
          <w:lang w:val="en-GB"/>
        </w:rPr>
      </w:pPr>
      <w:r>
        <w:rPr>
          <w:sz w:val="24"/>
          <w:szCs w:val="24"/>
          <w:lang w:val="en-GB"/>
        </w:rPr>
        <w:t>Figure 3</w:t>
      </w:r>
    </w:p>
    <w:p w14:paraId="4E1E3359" w14:textId="77777777" w:rsidR="00E4344F" w:rsidRDefault="00E4344F" w:rsidP="00AE667B">
      <w:pPr>
        <w:rPr>
          <w:sz w:val="24"/>
          <w:szCs w:val="24"/>
          <w:lang w:val="en-GB"/>
        </w:rPr>
      </w:pPr>
    </w:p>
    <w:p w14:paraId="77A4B645" w14:textId="77777777" w:rsidR="00E4344F" w:rsidRDefault="00E4344F" w:rsidP="00AE667B">
      <w:pPr>
        <w:rPr>
          <w:sz w:val="24"/>
          <w:szCs w:val="24"/>
          <w:lang w:val="en-GB"/>
        </w:rPr>
      </w:pPr>
    </w:p>
    <w:p w14:paraId="04F16636" w14:textId="77777777" w:rsidR="00E4344F" w:rsidRDefault="0086490D" w:rsidP="00AE667B">
      <w:pPr>
        <w:rPr>
          <w:sz w:val="24"/>
          <w:szCs w:val="24"/>
          <w:lang w:val="en-GB"/>
        </w:rPr>
      </w:pPr>
      <w:r w:rsidRPr="0086490D">
        <w:rPr>
          <w:noProof/>
          <w:sz w:val="24"/>
          <w:szCs w:val="24"/>
          <w:lang w:val="en-IN" w:eastAsia="en-IN"/>
        </w:rPr>
        <w:lastRenderedPageBreak/>
        <w:drawing>
          <wp:inline distT="0" distB="0" distL="0" distR="0" wp14:anchorId="2FAC859A" wp14:editId="5CECF890">
            <wp:extent cx="5731510" cy="3481705"/>
            <wp:effectExtent l="0" t="0" r="2540" b="4445"/>
            <wp:docPr id="13557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197" name=""/>
                    <pic:cNvPicPr/>
                  </pic:nvPicPr>
                  <pic:blipFill>
                    <a:blip r:embed="rId12"/>
                    <a:stretch>
                      <a:fillRect/>
                    </a:stretch>
                  </pic:blipFill>
                  <pic:spPr>
                    <a:xfrm>
                      <a:off x="0" y="0"/>
                      <a:ext cx="5731510" cy="3481705"/>
                    </a:xfrm>
                    <a:prstGeom prst="rect">
                      <a:avLst/>
                    </a:prstGeom>
                  </pic:spPr>
                </pic:pic>
              </a:graphicData>
            </a:graphic>
          </wp:inline>
        </w:drawing>
      </w:r>
    </w:p>
    <w:p w14:paraId="3BEAE3E2" w14:textId="77777777" w:rsidR="00966D3A" w:rsidRDefault="00E4344F" w:rsidP="00AE667B">
      <w:pPr>
        <w:rPr>
          <w:sz w:val="24"/>
          <w:szCs w:val="24"/>
          <w:lang w:val="en-GB"/>
        </w:rPr>
      </w:pPr>
      <w:r>
        <w:rPr>
          <w:sz w:val="24"/>
          <w:szCs w:val="24"/>
          <w:lang w:val="en-GB"/>
        </w:rPr>
        <w:t>Figu</w:t>
      </w:r>
      <w:r w:rsidR="0086490D">
        <w:rPr>
          <w:sz w:val="24"/>
          <w:szCs w:val="24"/>
          <w:lang w:val="en-GB"/>
        </w:rPr>
        <w:t>re 4</w:t>
      </w:r>
    </w:p>
    <w:p w14:paraId="3D352CC5" w14:textId="77777777" w:rsidR="00966D3A" w:rsidRDefault="00966D3A" w:rsidP="00AE667B">
      <w:pPr>
        <w:rPr>
          <w:sz w:val="24"/>
          <w:szCs w:val="24"/>
          <w:lang w:val="en-GB"/>
        </w:rPr>
      </w:pPr>
    </w:p>
    <w:p w14:paraId="3C0348F9" w14:textId="77777777" w:rsidR="00966D3A" w:rsidRDefault="0086490D" w:rsidP="00AE667B">
      <w:pPr>
        <w:rPr>
          <w:sz w:val="24"/>
          <w:szCs w:val="24"/>
          <w:lang w:val="en-GB"/>
        </w:rPr>
      </w:pPr>
      <w:r w:rsidRPr="0086490D">
        <w:rPr>
          <w:noProof/>
          <w:sz w:val="24"/>
          <w:szCs w:val="24"/>
          <w:lang w:val="en-GB"/>
        </w:rPr>
        <w:drawing>
          <wp:inline distT="0" distB="0" distL="0" distR="0" wp14:anchorId="088E3D97" wp14:editId="171D7B57">
            <wp:extent cx="5731510" cy="1906905"/>
            <wp:effectExtent l="0" t="0" r="2540" b="0"/>
            <wp:docPr id="8211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0145" name=""/>
                    <pic:cNvPicPr/>
                  </pic:nvPicPr>
                  <pic:blipFill>
                    <a:blip r:embed="rId13"/>
                    <a:stretch>
                      <a:fillRect/>
                    </a:stretch>
                  </pic:blipFill>
                  <pic:spPr>
                    <a:xfrm>
                      <a:off x="0" y="0"/>
                      <a:ext cx="5731510" cy="1906905"/>
                    </a:xfrm>
                    <a:prstGeom prst="rect">
                      <a:avLst/>
                    </a:prstGeom>
                  </pic:spPr>
                </pic:pic>
              </a:graphicData>
            </a:graphic>
          </wp:inline>
        </w:drawing>
      </w:r>
    </w:p>
    <w:p w14:paraId="65135644" w14:textId="77777777" w:rsidR="0086490D" w:rsidRDefault="0086490D" w:rsidP="00AE667B">
      <w:pPr>
        <w:rPr>
          <w:sz w:val="24"/>
          <w:szCs w:val="24"/>
          <w:lang w:val="en-GB"/>
        </w:rPr>
      </w:pPr>
    </w:p>
    <w:p w14:paraId="31E1586E" w14:textId="77777777" w:rsidR="0086490D" w:rsidRDefault="0086490D" w:rsidP="00AE667B">
      <w:pPr>
        <w:rPr>
          <w:sz w:val="24"/>
          <w:szCs w:val="24"/>
          <w:lang w:val="en-GB"/>
        </w:rPr>
      </w:pPr>
      <w:r>
        <w:rPr>
          <w:sz w:val="24"/>
          <w:szCs w:val="24"/>
          <w:lang w:val="en-GB"/>
        </w:rPr>
        <w:t>Figure 5</w:t>
      </w:r>
    </w:p>
    <w:p w14:paraId="2D0A32C1" w14:textId="77777777" w:rsidR="00966D3A" w:rsidRDefault="00966D3A" w:rsidP="00AE667B">
      <w:pPr>
        <w:rPr>
          <w:sz w:val="24"/>
          <w:szCs w:val="24"/>
          <w:lang w:val="en-GB"/>
        </w:rPr>
      </w:pPr>
    </w:p>
    <w:p w14:paraId="7B49D1D4" w14:textId="77777777" w:rsidR="00966D3A" w:rsidRDefault="0086490D" w:rsidP="00AE667B">
      <w:pPr>
        <w:rPr>
          <w:sz w:val="24"/>
          <w:szCs w:val="24"/>
          <w:lang w:val="en-GB"/>
        </w:rPr>
      </w:pPr>
      <w:r w:rsidRPr="0086490D">
        <w:rPr>
          <w:noProof/>
          <w:sz w:val="24"/>
          <w:szCs w:val="24"/>
          <w:lang w:val="en-GB"/>
        </w:rPr>
        <w:lastRenderedPageBreak/>
        <w:drawing>
          <wp:inline distT="0" distB="0" distL="0" distR="0" wp14:anchorId="53DD78C2" wp14:editId="1F52E851">
            <wp:extent cx="5731510" cy="2389517"/>
            <wp:effectExtent l="0" t="0" r="2540" b="0"/>
            <wp:docPr id="214362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27225" name=""/>
                    <pic:cNvPicPr/>
                  </pic:nvPicPr>
                  <pic:blipFill>
                    <a:blip r:embed="rId14"/>
                    <a:stretch>
                      <a:fillRect/>
                    </a:stretch>
                  </pic:blipFill>
                  <pic:spPr>
                    <a:xfrm>
                      <a:off x="0" y="0"/>
                      <a:ext cx="5753719" cy="2398776"/>
                    </a:xfrm>
                    <a:prstGeom prst="rect">
                      <a:avLst/>
                    </a:prstGeom>
                  </pic:spPr>
                </pic:pic>
              </a:graphicData>
            </a:graphic>
          </wp:inline>
        </w:drawing>
      </w:r>
    </w:p>
    <w:p w14:paraId="5A03A94D" w14:textId="77777777" w:rsidR="00966D3A" w:rsidRDefault="00966D3A" w:rsidP="00AE667B">
      <w:pPr>
        <w:rPr>
          <w:sz w:val="24"/>
          <w:szCs w:val="24"/>
          <w:lang w:val="en-GB"/>
        </w:rPr>
      </w:pPr>
    </w:p>
    <w:p w14:paraId="5982CF67" w14:textId="77777777" w:rsidR="00966D3A" w:rsidRDefault="00966D3A" w:rsidP="00AE667B">
      <w:pPr>
        <w:rPr>
          <w:sz w:val="24"/>
          <w:szCs w:val="24"/>
          <w:lang w:val="en-GB"/>
        </w:rPr>
      </w:pPr>
    </w:p>
    <w:p w14:paraId="0A5B99DB" w14:textId="77777777" w:rsidR="00966D3A" w:rsidRDefault="00966D3A" w:rsidP="00AE667B">
      <w:pPr>
        <w:rPr>
          <w:sz w:val="24"/>
          <w:szCs w:val="24"/>
          <w:lang w:val="en-GB"/>
        </w:rPr>
      </w:pPr>
    </w:p>
    <w:p w14:paraId="772A2E90" w14:textId="77777777" w:rsidR="00966D3A" w:rsidRDefault="00966D3A" w:rsidP="00AE667B">
      <w:pPr>
        <w:rPr>
          <w:sz w:val="24"/>
          <w:szCs w:val="24"/>
          <w:lang w:val="en-GB"/>
        </w:rPr>
      </w:pPr>
    </w:p>
    <w:p w14:paraId="28493982" w14:textId="77777777" w:rsidR="00966D3A" w:rsidRDefault="00966D3A" w:rsidP="00AE667B">
      <w:pPr>
        <w:rPr>
          <w:sz w:val="24"/>
          <w:szCs w:val="24"/>
          <w:lang w:val="en-GB"/>
        </w:rPr>
      </w:pPr>
    </w:p>
    <w:p w14:paraId="1C2FF8FC" w14:textId="77777777" w:rsidR="00966D3A" w:rsidRDefault="00966D3A" w:rsidP="00AE667B">
      <w:pPr>
        <w:rPr>
          <w:sz w:val="24"/>
          <w:szCs w:val="24"/>
          <w:lang w:val="en-GB"/>
        </w:rPr>
      </w:pPr>
    </w:p>
    <w:p w14:paraId="776F9D55" w14:textId="77777777" w:rsidR="00673FC8" w:rsidRPr="001E7426" w:rsidRDefault="00673FC8" w:rsidP="00AE667B">
      <w:pPr>
        <w:rPr>
          <w:noProof/>
        </w:rPr>
      </w:pPr>
    </w:p>
    <w:p w14:paraId="0FF3B227" w14:textId="77777777" w:rsidR="00673FC8" w:rsidRDefault="00673FC8" w:rsidP="00AE667B">
      <w:pPr>
        <w:rPr>
          <w:sz w:val="24"/>
          <w:szCs w:val="24"/>
          <w:lang w:val="en-GB"/>
        </w:rPr>
      </w:pPr>
    </w:p>
    <w:p w14:paraId="130647C8" w14:textId="77777777" w:rsidR="00673FC8" w:rsidRDefault="00673FC8" w:rsidP="00AE667B">
      <w:pPr>
        <w:rPr>
          <w:sz w:val="24"/>
          <w:szCs w:val="24"/>
          <w:lang w:val="en-GB"/>
        </w:rPr>
      </w:pPr>
    </w:p>
    <w:p w14:paraId="72FC6D50" w14:textId="77777777" w:rsidR="00673FC8" w:rsidRDefault="00673FC8" w:rsidP="00AE667B">
      <w:pPr>
        <w:rPr>
          <w:sz w:val="24"/>
          <w:szCs w:val="24"/>
          <w:lang w:val="en-GB"/>
        </w:rPr>
      </w:pPr>
    </w:p>
    <w:p w14:paraId="58FA95F7" w14:textId="77777777" w:rsidR="00673FC8" w:rsidRDefault="00673FC8" w:rsidP="00AE667B">
      <w:pPr>
        <w:rPr>
          <w:sz w:val="24"/>
          <w:szCs w:val="24"/>
          <w:lang w:val="en-GB"/>
        </w:rPr>
      </w:pPr>
    </w:p>
    <w:p w14:paraId="205800F8" w14:textId="77777777" w:rsidR="00673FC8" w:rsidRDefault="00673FC8" w:rsidP="00AE667B">
      <w:pPr>
        <w:rPr>
          <w:sz w:val="24"/>
          <w:szCs w:val="24"/>
          <w:lang w:val="en-GB"/>
        </w:rPr>
      </w:pPr>
    </w:p>
    <w:p w14:paraId="6B29F492" w14:textId="77777777" w:rsidR="00273E14" w:rsidRDefault="00273E14" w:rsidP="00AE667B">
      <w:pPr>
        <w:rPr>
          <w:sz w:val="24"/>
          <w:szCs w:val="24"/>
          <w:lang w:val="en-GB"/>
        </w:rPr>
      </w:pPr>
    </w:p>
    <w:p w14:paraId="43987402" w14:textId="77777777" w:rsidR="00273E14" w:rsidRDefault="00273E14" w:rsidP="00AE667B">
      <w:pPr>
        <w:rPr>
          <w:sz w:val="24"/>
          <w:szCs w:val="24"/>
          <w:lang w:val="en-GB"/>
        </w:rPr>
      </w:pPr>
    </w:p>
    <w:p w14:paraId="4AA74B04" w14:textId="77777777" w:rsidR="00673FC8" w:rsidRDefault="00673FC8" w:rsidP="00AE667B">
      <w:pPr>
        <w:rPr>
          <w:sz w:val="24"/>
          <w:szCs w:val="24"/>
          <w:lang w:val="en-GB"/>
        </w:rPr>
      </w:pPr>
    </w:p>
    <w:p w14:paraId="0EF5AD93" w14:textId="77777777" w:rsidR="00673FC8" w:rsidRPr="00E4344F" w:rsidRDefault="00673FC8" w:rsidP="00AE667B">
      <w:pPr>
        <w:rPr>
          <w:sz w:val="24"/>
          <w:szCs w:val="24"/>
          <w:lang w:val="en-GB"/>
        </w:rPr>
      </w:pPr>
    </w:p>
    <w:p w14:paraId="0210A112" w14:textId="77777777" w:rsidR="0086490D" w:rsidRDefault="0086490D" w:rsidP="00AE667B">
      <w:pPr>
        <w:rPr>
          <w:b/>
          <w:sz w:val="32"/>
          <w:szCs w:val="32"/>
          <w:lang w:val="en-GB"/>
        </w:rPr>
      </w:pPr>
    </w:p>
    <w:p w14:paraId="52FFD9A6" w14:textId="77777777" w:rsidR="0086490D" w:rsidRDefault="0086490D" w:rsidP="00AE667B">
      <w:pPr>
        <w:rPr>
          <w:b/>
          <w:sz w:val="32"/>
          <w:szCs w:val="32"/>
          <w:lang w:val="en-GB"/>
        </w:rPr>
      </w:pPr>
    </w:p>
    <w:p w14:paraId="3C4D924B" w14:textId="77777777" w:rsidR="0086490D" w:rsidRDefault="0086490D" w:rsidP="00AE667B">
      <w:pPr>
        <w:rPr>
          <w:b/>
          <w:sz w:val="32"/>
          <w:szCs w:val="32"/>
          <w:lang w:val="en-GB"/>
        </w:rPr>
      </w:pPr>
    </w:p>
    <w:p w14:paraId="06F221B0" w14:textId="77777777" w:rsidR="0086490D" w:rsidRDefault="0086490D" w:rsidP="00AE667B">
      <w:pPr>
        <w:rPr>
          <w:b/>
          <w:sz w:val="32"/>
          <w:szCs w:val="32"/>
          <w:lang w:val="en-GB"/>
        </w:rPr>
      </w:pPr>
    </w:p>
    <w:p w14:paraId="120319A2" w14:textId="77777777" w:rsidR="0086490D" w:rsidRDefault="0086490D" w:rsidP="00AE667B">
      <w:pPr>
        <w:rPr>
          <w:b/>
          <w:sz w:val="32"/>
          <w:szCs w:val="32"/>
          <w:lang w:val="en-GB"/>
        </w:rPr>
      </w:pPr>
    </w:p>
    <w:p w14:paraId="1BFB1446" w14:textId="77777777" w:rsidR="0086490D" w:rsidRDefault="0086490D" w:rsidP="00AE667B">
      <w:pPr>
        <w:rPr>
          <w:b/>
          <w:sz w:val="32"/>
          <w:szCs w:val="32"/>
          <w:lang w:val="en-GB"/>
        </w:rPr>
      </w:pPr>
    </w:p>
    <w:p w14:paraId="0A4592A8" w14:textId="77777777" w:rsidR="00F20D50" w:rsidRDefault="00F20D50" w:rsidP="00AE667B">
      <w:pPr>
        <w:rPr>
          <w:b/>
          <w:sz w:val="32"/>
          <w:szCs w:val="32"/>
          <w:lang w:val="en-GB"/>
        </w:rPr>
      </w:pPr>
      <w:r w:rsidRPr="00294A46">
        <w:rPr>
          <w:b/>
          <w:sz w:val="32"/>
          <w:szCs w:val="32"/>
          <w:lang w:val="en-GB"/>
        </w:rPr>
        <w:t>References</w:t>
      </w:r>
    </w:p>
    <w:p w14:paraId="0D8015AC" w14:textId="23BE16C5" w:rsidR="00F20D50" w:rsidRPr="00FE45FD" w:rsidRDefault="005A2CDE" w:rsidP="00AE667B">
      <w:r w:rsidRPr="005A2CDE">
        <w:t>https://www.kaggle.com/code/nimapourmoradi/red-wine-quality</w:t>
      </w:r>
    </w:p>
    <w:sectPr w:rsidR="00F20D50" w:rsidRPr="00FE45FD" w:rsidSect="00F20D50">
      <w:footerReference w:type="default" r:id="rId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9D5FB" w14:textId="77777777" w:rsidR="00CC65E7" w:rsidRDefault="00CC65E7" w:rsidP="00DD4C49">
      <w:pPr>
        <w:spacing w:after="0" w:line="240" w:lineRule="auto"/>
      </w:pPr>
      <w:r>
        <w:separator/>
      </w:r>
    </w:p>
  </w:endnote>
  <w:endnote w:type="continuationSeparator" w:id="0">
    <w:p w14:paraId="36BB51D4" w14:textId="77777777" w:rsidR="00CC65E7" w:rsidRDefault="00CC65E7" w:rsidP="00DD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D4C49" w14:paraId="09D12289" w14:textId="77777777" w:rsidTr="006E7F23">
      <w:trPr>
        <w:jc w:val="right"/>
      </w:trPr>
      <w:tc>
        <w:tcPr>
          <w:tcW w:w="8575" w:type="dxa"/>
          <w:vAlign w:val="center"/>
        </w:tcPr>
        <w:sdt>
          <w:sdtPr>
            <w:rPr>
              <w:caps/>
              <w:color w:val="000000" w:themeColor="text1"/>
            </w:rPr>
            <w:alias w:val="Author"/>
            <w:tag w:val=""/>
            <w:id w:val="1534539408"/>
            <w:placeholder>
              <w:docPart w:val="7BDF401231224619BE24D05FFB26CE76"/>
            </w:placeholder>
            <w:dataBinding w:prefixMappings="xmlns:ns0='http://purl.org/dc/elements/1.1/' xmlns:ns1='http://schemas.openxmlformats.org/package/2006/metadata/core-properties' " w:xpath="/ns1:coreProperties[1]/ns0:creator[1]" w:storeItemID="{6C3C8BC8-F283-45AE-878A-BAB7291924A1}"/>
            <w:text/>
          </w:sdtPr>
          <w:sdtContent>
            <w:p w14:paraId="4994527A" w14:textId="77777777" w:rsidR="00DD4C49" w:rsidRDefault="00943C6B" w:rsidP="00DD4C49">
              <w:pPr>
                <w:pStyle w:val="Header"/>
                <w:rPr>
                  <w:caps/>
                  <w:color w:val="000000" w:themeColor="text1"/>
                </w:rPr>
              </w:pPr>
              <w:r>
                <w:rPr>
                  <w:caps/>
                  <w:color w:val="000000" w:themeColor="text1"/>
                  <w:lang w:val="en-IN"/>
                </w:rPr>
                <w:t>AIML, 22CS015</w:t>
              </w:r>
            </w:p>
          </w:sdtContent>
        </w:sdt>
      </w:tc>
      <w:tc>
        <w:tcPr>
          <w:tcW w:w="451" w:type="dxa"/>
          <w:shd w:val="clear" w:color="auto" w:fill="ED7D31" w:themeFill="accent2"/>
          <w:vAlign w:val="center"/>
        </w:tcPr>
        <w:p w14:paraId="5A2CF573" w14:textId="77777777" w:rsidR="00DD4C49" w:rsidRDefault="006708A8">
          <w:pPr>
            <w:pStyle w:val="Footer"/>
            <w:jc w:val="center"/>
            <w:rPr>
              <w:noProof/>
              <w:color w:val="FFFFFF" w:themeColor="background1"/>
            </w:rPr>
          </w:pPr>
          <w:r>
            <w:rPr>
              <w:noProof/>
              <w:color w:val="FFFFFF" w:themeColor="background1"/>
            </w:rPr>
            <w:fldChar w:fldCharType="begin"/>
          </w:r>
          <w:r w:rsidR="00DD4C49">
            <w:rPr>
              <w:noProof/>
              <w:color w:val="FFFFFF" w:themeColor="background1"/>
            </w:rPr>
            <w:instrText xml:space="preserve"> PAGE   \* MERGEFORMAT </w:instrText>
          </w:r>
          <w:r>
            <w:rPr>
              <w:noProof/>
              <w:color w:val="FFFFFF" w:themeColor="background1"/>
            </w:rPr>
            <w:fldChar w:fldCharType="separate"/>
          </w:r>
          <w:r w:rsidR="00AE667B">
            <w:rPr>
              <w:noProof/>
              <w:color w:val="FFFFFF" w:themeColor="background1"/>
            </w:rPr>
            <w:t>3</w:t>
          </w:r>
          <w:r>
            <w:rPr>
              <w:noProof/>
              <w:color w:val="FFFFFF" w:themeColor="background1"/>
            </w:rPr>
            <w:fldChar w:fldCharType="end"/>
          </w:r>
        </w:p>
      </w:tc>
    </w:tr>
  </w:tbl>
  <w:p w14:paraId="37268882" w14:textId="77777777" w:rsidR="00DD4C49" w:rsidRDefault="00AE667B">
    <w:pPr>
      <w:pStyle w:val="Footer"/>
    </w:pPr>
    <w:r>
      <w:rPr>
        <w:noProof/>
        <w:lang w:val="en-IN" w:eastAsia="en-IN"/>
      </w:rPr>
      <mc:AlternateContent>
        <mc:Choice Requires="wps">
          <w:drawing>
            <wp:anchor distT="0" distB="0" distL="114300" distR="114300" simplePos="0" relativeHeight="251657728" behindDoc="1" locked="0" layoutInCell="1" allowOverlap="1" wp14:anchorId="54C71B5C">
              <wp:simplePos x="0" y="0"/>
              <wp:positionH relativeFrom="margin">
                <wp:align>left</wp:align>
              </wp:positionH>
              <wp:positionV relativeFrom="bottomMargin">
                <wp:align>top</wp:align>
              </wp:positionV>
              <wp:extent cx="5981700" cy="5842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58420"/>
                      </a:xfrm>
                      <a:custGeom>
                        <a:avLst/>
                        <a:gdLst>
                          <a:gd name="T0" fmla="*/ 5981700 w 9420"/>
                          <a:gd name="T1" fmla="*/ 9244330 h 92"/>
                          <a:gd name="T2" fmla="*/ 0 w 9420"/>
                          <a:gd name="T3" fmla="*/ 9244330 h 92"/>
                          <a:gd name="T4" fmla="*/ 0 w 9420"/>
                          <a:gd name="T5" fmla="*/ 9255125 h 92"/>
                          <a:gd name="T6" fmla="*/ 5981700 w 9420"/>
                          <a:gd name="T7" fmla="*/ 9255125 h 92"/>
                          <a:gd name="T8" fmla="*/ 5981700 w 9420"/>
                          <a:gd name="T9" fmla="*/ 9244330 h 92"/>
                          <a:gd name="T10" fmla="*/ 5981700 w 9420"/>
                          <a:gd name="T11" fmla="*/ 9197340 h 92"/>
                          <a:gd name="T12" fmla="*/ 0 w 9420"/>
                          <a:gd name="T13" fmla="*/ 9197340 h 92"/>
                          <a:gd name="T14" fmla="*/ 0 w 9420"/>
                          <a:gd name="T15" fmla="*/ 9235440 h 92"/>
                          <a:gd name="T16" fmla="*/ 5981700 w 9420"/>
                          <a:gd name="T17" fmla="*/ 9235440 h 92"/>
                          <a:gd name="T18" fmla="*/ 5981700 w 9420"/>
                          <a:gd name="T19" fmla="*/ 9197340 h 9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0" h="92">
                            <a:moveTo>
                              <a:pt x="9420" y="74"/>
                            </a:moveTo>
                            <a:lnTo>
                              <a:pt x="0" y="74"/>
                            </a:lnTo>
                            <a:lnTo>
                              <a:pt x="0" y="91"/>
                            </a:lnTo>
                            <a:lnTo>
                              <a:pt x="9420" y="91"/>
                            </a:lnTo>
                            <a:lnTo>
                              <a:pt x="9420" y="74"/>
                            </a:lnTo>
                            <a:close/>
                            <a:moveTo>
                              <a:pt x="9420" y="0"/>
                            </a:moveTo>
                            <a:lnTo>
                              <a:pt x="0" y="0"/>
                            </a:lnTo>
                            <a:lnTo>
                              <a:pt x="0" y="60"/>
                            </a:lnTo>
                            <a:lnTo>
                              <a:pt x="9420" y="60"/>
                            </a:lnTo>
                            <a:lnTo>
                              <a:pt x="9420"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13936" id="AutoShape 3" o:spid="_x0000_s1026" style="position:absolute;margin-left:0;margin-top:0;width:471pt;height:4.6pt;z-index:-251658752;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page;mso-height-relative:page;v-text-anchor:top" coordsize="942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" path="m9420,74l,74,,91r9420,l9420,74xm9420,l,,,60r9420,l9420,xe" fillcolor="#602221" stroked="f">
              <v:path arrowok="t" o:connecttype="custom" o:connectlocs="2147483646,2147483646;0,2147483646;0,2147483646;2147483646,2147483646;2147483646,2147483646;2147483646,2147483646;0,2147483646;0,2147483646;2147483646,2147483646;2147483646,2147483646" o:connectangles="0,0,0,0,0,0,0,0,0,0"/>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849D9" w14:textId="77777777" w:rsidR="00CC65E7" w:rsidRDefault="00CC65E7" w:rsidP="00DD4C49">
      <w:pPr>
        <w:spacing w:after="0" w:line="240" w:lineRule="auto"/>
      </w:pPr>
      <w:r>
        <w:separator/>
      </w:r>
    </w:p>
  </w:footnote>
  <w:footnote w:type="continuationSeparator" w:id="0">
    <w:p w14:paraId="429F9D11" w14:textId="77777777" w:rsidR="00CC65E7" w:rsidRDefault="00CC65E7" w:rsidP="00DD4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C55"/>
    <w:multiLevelType w:val="multilevel"/>
    <w:tmpl w:val="4EF460D2"/>
    <w:lvl w:ilvl="0">
      <w:start w:val="1"/>
      <w:numFmt w:val="decimal"/>
      <w:lvlText w:val="%1."/>
      <w:lvlJc w:val="left"/>
      <w:pPr>
        <w:ind w:left="720" w:hanging="360"/>
      </w:pPr>
      <w:rPr>
        <w:rFonts w:hint="default"/>
        <w:sz w:val="32"/>
        <w:szCs w:val="32"/>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E10BB8"/>
    <w:multiLevelType w:val="multilevel"/>
    <w:tmpl w:val="9F42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323EC"/>
    <w:multiLevelType w:val="hybridMultilevel"/>
    <w:tmpl w:val="AF5CF74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11592B9B"/>
    <w:multiLevelType w:val="multilevel"/>
    <w:tmpl w:val="3308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B57BB"/>
    <w:multiLevelType w:val="multilevel"/>
    <w:tmpl w:val="AF54AD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A3A3C"/>
    <w:multiLevelType w:val="hybridMultilevel"/>
    <w:tmpl w:val="B510B01C"/>
    <w:lvl w:ilvl="0" w:tplc="8ECE0F70">
      <w:start w:val="1"/>
      <w:numFmt w:val="decimal"/>
      <w:lvlText w:val="%1."/>
      <w:lvlJc w:val="left"/>
      <w:pPr>
        <w:ind w:left="1636" w:hanging="360"/>
      </w:pPr>
      <w:rPr>
        <w:b w:val="0"/>
        <w:bCs/>
        <w:sz w:val="24"/>
        <w:szCs w:val="24"/>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6" w15:restartNumberingAfterBreak="0">
    <w:nsid w:val="15B14E60"/>
    <w:multiLevelType w:val="multilevel"/>
    <w:tmpl w:val="19D0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32A5B"/>
    <w:multiLevelType w:val="multilevel"/>
    <w:tmpl w:val="6402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74E7D"/>
    <w:multiLevelType w:val="multilevel"/>
    <w:tmpl w:val="CCE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74FD6"/>
    <w:multiLevelType w:val="hybridMultilevel"/>
    <w:tmpl w:val="271A69EA"/>
    <w:lvl w:ilvl="0" w:tplc="8ECE0F70">
      <w:start w:val="1"/>
      <w:numFmt w:val="decimal"/>
      <w:lvlText w:val="%1."/>
      <w:lvlJc w:val="left"/>
      <w:pPr>
        <w:ind w:left="1860" w:hanging="360"/>
      </w:pPr>
      <w:rPr>
        <w:b w:val="0"/>
        <w:bCs/>
        <w:sz w:val="24"/>
        <w:szCs w:val="24"/>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0" w15:restartNumberingAfterBreak="0">
    <w:nsid w:val="192729E6"/>
    <w:multiLevelType w:val="multilevel"/>
    <w:tmpl w:val="33F0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76260"/>
    <w:multiLevelType w:val="multilevel"/>
    <w:tmpl w:val="733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D1DB0"/>
    <w:multiLevelType w:val="multilevel"/>
    <w:tmpl w:val="58FE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C3B6E"/>
    <w:multiLevelType w:val="hybridMultilevel"/>
    <w:tmpl w:val="EAEE2DF2"/>
    <w:lvl w:ilvl="0" w:tplc="36B4F66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E77003F"/>
    <w:multiLevelType w:val="multilevel"/>
    <w:tmpl w:val="38EE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00239"/>
    <w:multiLevelType w:val="hybridMultilevel"/>
    <w:tmpl w:val="1CD0A366"/>
    <w:lvl w:ilvl="0" w:tplc="14428680">
      <w:start w:val="1"/>
      <w:numFmt w:val="decimal"/>
      <w:lvlText w:val="%1."/>
      <w:lvlJc w:val="left"/>
      <w:pPr>
        <w:ind w:left="1860" w:hanging="360"/>
      </w:pPr>
      <w:rPr>
        <w:b w:val="0"/>
        <w:sz w:val="24"/>
        <w:szCs w:val="24"/>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6" w15:restartNumberingAfterBreak="0">
    <w:nsid w:val="22781195"/>
    <w:multiLevelType w:val="hybridMultilevel"/>
    <w:tmpl w:val="FADC506E"/>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7" w15:restartNumberingAfterBreak="0">
    <w:nsid w:val="248368F5"/>
    <w:multiLevelType w:val="multilevel"/>
    <w:tmpl w:val="4EF460D2"/>
    <w:lvl w:ilvl="0">
      <w:start w:val="1"/>
      <w:numFmt w:val="decimal"/>
      <w:lvlText w:val="%1."/>
      <w:lvlJc w:val="left"/>
      <w:pPr>
        <w:ind w:left="720" w:hanging="360"/>
      </w:pPr>
      <w:rPr>
        <w:rFonts w:hint="default"/>
        <w:sz w:val="32"/>
        <w:szCs w:val="32"/>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27A927CD"/>
    <w:multiLevelType w:val="multilevel"/>
    <w:tmpl w:val="26DE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F4215"/>
    <w:multiLevelType w:val="hybridMultilevel"/>
    <w:tmpl w:val="D05AA69E"/>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15:restartNumberingAfterBreak="0">
    <w:nsid w:val="30026F13"/>
    <w:multiLevelType w:val="hybridMultilevel"/>
    <w:tmpl w:val="EC4A57E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1" w15:restartNumberingAfterBreak="0">
    <w:nsid w:val="305C6820"/>
    <w:multiLevelType w:val="multilevel"/>
    <w:tmpl w:val="C6F0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E5B5F"/>
    <w:multiLevelType w:val="multilevel"/>
    <w:tmpl w:val="1226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B1904"/>
    <w:multiLevelType w:val="multilevel"/>
    <w:tmpl w:val="EA88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F362D"/>
    <w:multiLevelType w:val="multilevel"/>
    <w:tmpl w:val="55A2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C821D7"/>
    <w:multiLevelType w:val="multilevel"/>
    <w:tmpl w:val="CCDE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46062"/>
    <w:multiLevelType w:val="hybridMultilevel"/>
    <w:tmpl w:val="DB6A13E6"/>
    <w:lvl w:ilvl="0" w:tplc="4009000F">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7" w15:restartNumberingAfterBreak="0">
    <w:nsid w:val="4BF82F15"/>
    <w:multiLevelType w:val="multilevel"/>
    <w:tmpl w:val="E2B2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81285"/>
    <w:multiLevelType w:val="multilevel"/>
    <w:tmpl w:val="35E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36D29"/>
    <w:multiLevelType w:val="hybridMultilevel"/>
    <w:tmpl w:val="27AC790C"/>
    <w:lvl w:ilvl="0" w:tplc="7FE84F4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730C9A"/>
    <w:multiLevelType w:val="hybridMultilevel"/>
    <w:tmpl w:val="4E54459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1" w15:restartNumberingAfterBreak="0">
    <w:nsid w:val="5B226443"/>
    <w:multiLevelType w:val="hybridMultilevel"/>
    <w:tmpl w:val="43E6384E"/>
    <w:lvl w:ilvl="0" w:tplc="8ECE0F70">
      <w:start w:val="1"/>
      <w:numFmt w:val="decimal"/>
      <w:lvlText w:val="%1."/>
      <w:lvlJc w:val="left"/>
      <w:pPr>
        <w:ind w:left="502" w:hanging="360"/>
      </w:pPr>
      <w:rPr>
        <w:b w:val="0"/>
        <w:bCs/>
        <w:sz w:val="24"/>
        <w:szCs w:val="24"/>
      </w:rPr>
    </w:lvl>
    <w:lvl w:ilvl="1" w:tplc="40090019" w:tentative="1">
      <w:start w:val="1"/>
      <w:numFmt w:val="lowerLetter"/>
      <w:lvlText w:val="%2."/>
      <w:lvlJc w:val="left"/>
      <w:pPr>
        <w:ind w:left="82" w:hanging="360"/>
      </w:pPr>
    </w:lvl>
    <w:lvl w:ilvl="2" w:tplc="4009001B" w:tentative="1">
      <w:start w:val="1"/>
      <w:numFmt w:val="lowerRoman"/>
      <w:lvlText w:val="%3."/>
      <w:lvlJc w:val="right"/>
      <w:pPr>
        <w:ind w:left="802" w:hanging="180"/>
      </w:pPr>
    </w:lvl>
    <w:lvl w:ilvl="3" w:tplc="4009000F" w:tentative="1">
      <w:start w:val="1"/>
      <w:numFmt w:val="decimal"/>
      <w:lvlText w:val="%4."/>
      <w:lvlJc w:val="left"/>
      <w:pPr>
        <w:ind w:left="1522" w:hanging="360"/>
      </w:pPr>
    </w:lvl>
    <w:lvl w:ilvl="4" w:tplc="40090019" w:tentative="1">
      <w:start w:val="1"/>
      <w:numFmt w:val="lowerLetter"/>
      <w:lvlText w:val="%5."/>
      <w:lvlJc w:val="left"/>
      <w:pPr>
        <w:ind w:left="2242" w:hanging="360"/>
      </w:pPr>
    </w:lvl>
    <w:lvl w:ilvl="5" w:tplc="4009001B" w:tentative="1">
      <w:start w:val="1"/>
      <w:numFmt w:val="lowerRoman"/>
      <w:lvlText w:val="%6."/>
      <w:lvlJc w:val="right"/>
      <w:pPr>
        <w:ind w:left="2962" w:hanging="180"/>
      </w:pPr>
    </w:lvl>
    <w:lvl w:ilvl="6" w:tplc="4009000F" w:tentative="1">
      <w:start w:val="1"/>
      <w:numFmt w:val="decimal"/>
      <w:lvlText w:val="%7."/>
      <w:lvlJc w:val="left"/>
      <w:pPr>
        <w:ind w:left="3682" w:hanging="360"/>
      </w:pPr>
    </w:lvl>
    <w:lvl w:ilvl="7" w:tplc="40090019" w:tentative="1">
      <w:start w:val="1"/>
      <w:numFmt w:val="lowerLetter"/>
      <w:lvlText w:val="%8."/>
      <w:lvlJc w:val="left"/>
      <w:pPr>
        <w:ind w:left="4402" w:hanging="360"/>
      </w:pPr>
    </w:lvl>
    <w:lvl w:ilvl="8" w:tplc="4009001B" w:tentative="1">
      <w:start w:val="1"/>
      <w:numFmt w:val="lowerRoman"/>
      <w:lvlText w:val="%9."/>
      <w:lvlJc w:val="right"/>
      <w:pPr>
        <w:ind w:left="5122" w:hanging="180"/>
      </w:pPr>
    </w:lvl>
  </w:abstractNum>
  <w:abstractNum w:abstractNumId="32" w15:restartNumberingAfterBreak="0">
    <w:nsid w:val="5C2704FC"/>
    <w:multiLevelType w:val="multilevel"/>
    <w:tmpl w:val="A926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B928F0"/>
    <w:multiLevelType w:val="hybridMultilevel"/>
    <w:tmpl w:val="8F1812C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4" w15:restartNumberingAfterBreak="0">
    <w:nsid w:val="60C65D0B"/>
    <w:multiLevelType w:val="hybridMultilevel"/>
    <w:tmpl w:val="59D0FB4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5" w15:restartNumberingAfterBreak="0">
    <w:nsid w:val="634358B4"/>
    <w:multiLevelType w:val="multilevel"/>
    <w:tmpl w:val="7750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E21EEF"/>
    <w:multiLevelType w:val="hybridMultilevel"/>
    <w:tmpl w:val="EC00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D4484F"/>
    <w:multiLevelType w:val="multilevel"/>
    <w:tmpl w:val="6C94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F02B4"/>
    <w:multiLevelType w:val="multilevel"/>
    <w:tmpl w:val="C478E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E446F"/>
    <w:multiLevelType w:val="hybridMultilevel"/>
    <w:tmpl w:val="C40A313E"/>
    <w:lvl w:ilvl="0" w:tplc="1B88B61C">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0" w15:restartNumberingAfterBreak="0">
    <w:nsid w:val="7BD905CB"/>
    <w:multiLevelType w:val="hybridMultilevel"/>
    <w:tmpl w:val="5B52E4D0"/>
    <w:lvl w:ilvl="0" w:tplc="B1B87C5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1" w15:restartNumberingAfterBreak="0">
    <w:nsid w:val="7C0176BB"/>
    <w:multiLevelType w:val="hybridMultilevel"/>
    <w:tmpl w:val="4AEA8B4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2" w15:restartNumberingAfterBreak="0">
    <w:nsid w:val="7ED74504"/>
    <w:multiLevelType w:val="multilevel"/>
    <w:tmpl w:val="DA96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EE1C02"/>
    <w:multiLevelType w:val="multilevel"/>
    <w:tmpl w:val="F5042D7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num w:numId="1" w16cid:durableId="656374081">
    <w:abstractNumId w:val="36"/>
  </w:num>
  <w:num w:numId="2" w16cid:durableId="1585991001">
    <w:abstractNumId w:val="43"/>
  </w:num>
  <w:num w:numId="3" w16cid:durableId="624312798">
    <w:abstractNumId w:val="0"/>
  </w:num>
  <w:num w:numId="4" w16cid:durableId="2004967013">
    <w:abstractNumId w:val="39"/>
  </w:num>
  <w:num w:numId="5" w16cid:durableId="540213305">
    <w:abstractNumId w:val="12"/>
  </w:num>
  <w:num w:numId="6" w16cid:durableId="2132701909">
    <w:abstractNumId w:val="9"/>
  </w:num>
  <w:num w:numId="7" w16cid:durableId="2073768792">
    <w:abstractNumId w:val="4"/>
  </w:num>
  <w:num w:numId="8" w16cid:durableId="186914511">
    <w:abstractNumId w:val="28"/>
  </w:num>
  <w:num w:numId="9" w16cid:durableId="924412035">
    <w:abstractNumId w:val="31"/>
  </w:num>
  <w:num w:numId="10" w16cid:durableId="1552694889">
    <w:abstractNumId w:val="27"/>
  </w:num>
  <w:num w:numId="11" w16cid:durableId="1762096738">
    <w:abstractNumId w:val="5"/>
  </w:num>
  <w:num w:numId="12" w16cid:durableId="1742171510">
    <w:abstractNumId w:val="3"/>
  </w:num>
  <w:num w:numId="13" w16cid:durableId="2047176863">
    <w:abstractNumId w:val="42"/>
  </w:num>
  <w:num w:numId="14" w16cid:durableId="255599049">
    <w:abstractNumId w:val="16"/>
  </w:num>
  <w:num w:numId="15" w16cid:durableId="998114126">
    <w:abstractNumId w:val="8"/>
  </w:num>
  <w:num w:numId="16" w16cid:durableId="545946554">
    <w:abstractNumId w:val="24"/>
  </w:num>
  <w:num w:numId="17" w16cid:durableId="856502847">
    <w:abstractNumId w:val="26"/>
  </w:num>
  <w:num w:numId="18" w16cid:durableId="1990669717">
    <w:abstractNumId w:val="17"/>
  </w:num>
  <w:num w:numId="19" w16cid:durableId="502401668">
    <w:abstractNumId w:val="11"/>
  </w:num>
  <w:num w:numId="20" w16cid:durableId="1669013732">
    <w:abstractNumId w:val="18"/>
  </w:num>
  <w:num w:numId="21" w16cid:durableId="1645157258">
    <w:abstractNumId w:val="33"/>
  </w:num>
  <w:num w:numId="22" w16cid:durableId="922295455">
    <w:abstractNumId w:val="19"/>
  </w:num>
  <w:num w:numId="23" w16cid:durableId="765542905">
    <w:abstractNumId w:val="25"/>
  </w:num>
  <w:num w:numId="24" w16cid:durableId="1866751649">
    <w:abstractNumId w:val="20"/>
  </w:num>
  <w:num w:numId="25" w16cid:durableId="704720739">
    <w:abstractNumId w:val="1"/>
  </w:num>
  <w:num w:numId="26" w16cid:durableId="1502891266">
    <w:abstractNumId w:val="2"/>
  </w:num>
  <w:num w:numId="27" w16cid:durableId="1044865079">
    <w:abstractNumId w:val="6"/>
  </w:num>
  <w:num w:numId="28" w16cid:durableId="392310538">
    <w:abstractNumId w:val="22"/>
  </w:num>
  <w:num w:numId="29" w16cid:durableId="993919233">
    <w:abstractNumId w:val="37"/>
  </w:num>
  <w:num w:numId="30" w16cid:durableId="928151157">
    <w:abstractNumId w:val="34"/>
  </w:num>
  <w:num w:numId="31" w16cid:durableId="768353518">
    <w:abstractNumId w:val="14"/>
  </w:num>
  <w:num w:numId="32" w16cid:durableId="1936287429">
    <w:abstractNumId w:val="41"/>
  </w:num>
  <w:num w:numId="33" w16cid:durableId="1154294889">
    <w:abstractNumId w:val="35"/>
  </w:num>
  <w:num w:numId="34" w16cid:durableId="1537039205">
    <w:abstractNumId w:val="15"/>
  </w:num>
  <w:num w:numId="35" w16cid:durableId="1367756793">
    <w:abstractNumId w:val="23"/>
  </w:num>
  <w:num w:numId="36" w16cid:durableId="1915236865">
    <w:abstractNumId w:val="21"/>
  </w:num>
  <w:num w:numId="37" w16cid:durableId="2111898484">
    <w:abstractNumId w:val="7"/>
  </w:num>
  <w:num w:numId="38" w16cid:durableId="1476797327">
    <w:abstractNumId w:val="30"/>
  </w:num>
  <w:num w:numId="39" w16cid:durableId="2028478051">
    <w:abstractNumId w:val="32"/>
  </w:num>
  <w:num w:numId="40" w16cid:durableId="28603316">
    <w:abstractNumId w:val="40"/>
  </w:num>
  <w:num w:numId="41" w16cid:durableId="1050307241">
    <w:abstractNumId w:val="10"/>
  </w:num>
  <w:num w:numId="42" w16cid:durableId="2128962206">
    <w:abstractNumId w:val="29"/>
  </w:num>
  <w:num w:numId="43" w16cid:durableId="1472403689">
    <w:abstractNumId w:val="13"/>
  </w:num>
  <w:num w:numId="44" w16cid:durableId="15992196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49"/>
    <w:rsid w:val="000104DD"/>
    <w:rsid w:val="00013C18"/>
    <w:rsid w:val="00015674"/>
    <w:rsid w:val="000157B2"/>
    <w:rsid w:val="00031C5C"/>
    <w:rsid w:val="000666BA"/>
    <w:rsid w:val="00070D73"/>
    <w:rsid w:val="0008503C"/>
    <w:rsid w:val="0008561B"/>
    <w:rsid w:val="00100D38"/>
    <w:rsid w:val="001018D5"/>
    <w:rsid w:val="00147887"/>
    <w:rsid w:val="00166A92"/>
    <w:rsid w:val="001A7138"/>
    <w:rsid w:val="001B6A3F"/>
    <w:rsid w:val="001E7426"/>
    <w:rsid w:val="00254142"/>
    <w:rsid w:val="00262994"/>
    <w:rsid w:val="00262D3F"/>
    <w:rsid w:val="00273E14"/>
    <w:rsid w:val="00276FDC"/>
    <w:rsid w:val="00280996"/>
    <w:rsid w:val="00281E5E"/>
    <w:rsid w:val="00363F0F"/>
    <w:rsid w:val="00370A06"/>
    <w:rsid w:val="003F20FB"/>
    <w:rsid w:val="00402985"/>
    <w:rsid w:val="00461C96"/>
    <w:rsid w:val="00465E79"/>
    <w:rsid w:val="00470182"/>
    <w:rsid w:val="004D50A0"/>
    <w:rsid w:val="004E2C64"/>
    <w:rsid w:val="004F4F41"/>
    <w:rsid w:val="005A2CDE"/>
    <w:rsid w:val="005A3438"/>
    <w:rsid w:val="00645710"/>
    <w:rsid w:val="006708A8"/>
    <w:rsid w:val="00673FC8"/>
    <w:rsid w:val="00676ACB"/>
    <w:rsid w:val="00693D29"/>
    <w:rsid w:val="006E7F23"/>
    <w:rsid w:val="00714397"/>
    <w:rsid w:val="007342CD"/>
    <w:rsid w:val="007610A5"/>
    <w:rsid w:val="007A7536"/>
    <w:rsid w:val="007F3340"/>
    <w:rsid w:val="008577F5"/>
    <w:rsid w:val="0086490D"/>
    <w:rsid w:val="008C0407"/>
    <w:rsid w:val="00943C6B"/>
    <w:rsid w:val="00966D3A"/>
    <w:rsid w:val="009876BE"/>
    <w:rsid w:val="009C51DB"/>
    <w:rsid w:val="00AA23AC"/>
    <w:rsid w:val="00AA3E99"/>
    <w:rsid w:val="00AB361D"/>
    <w:rsid w:val="00AE667B"/>
    <w:rsid w:val="00AF0E5E"/>
    <w:rsid w:val="00B05E21"/>
    <w:rsid w:val="00BB1A1F"/>
    <w:rsid w:val="00BB3726"/>
    <w:rsid w:val="00BF1F71"/>
    <w:rsid w:val="00C01118"/>
    <w:rsid w:val="00C109F2"/>
    <w:rsid w:val="00C16009"/>
    <w:rsid w:val="00C65801"/>
    <w:rsid w:val="00C82784"/>
    <w:rsid w:val="00C8620B"/>
    <w:rsid w:val="00C96523"/>
    <w:rsid w:val="00CC65E7"/>
    <w:rsid w:val="00CF0FC9"/>
    <w:rsid w:val="00D4246F"/>
    <w:rsid w:val="00D711DE"/>
    <w:rsid w:val="00D86DC4"/>
    <w:rsid w:val="00DD4C49"/>
    <w:rsid w:val="00E03236"/>
    <w:rsid w:val="00E4344F"/>
    <w:rsid w:val="00E521CE"/>
    <w:rsid w:val="00F152CC"/>
    <w:rsid w:val="00F20D50"/>
    <w:rsid w:val="00F42DC4"/>
    <w:rsid w:val="00F624D5"/>
    <w:rsid w:val="00F7743C"/>
    <w:rsid w:val="00FC6489"/>
    <w:rsid w:val="00FE45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DB5FA"/>
  <w15:docId w15:val="{2BD7C529-371D-492E-A29B-D3D92F36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49"/>
    <w:pPr>
      <w:spacing w:after="200" w:line="276" w:lineRule="auto"/>
    </w:pPr>
    <w:rPr>
      <w:kern w:val="0"/>
      <w:lang w:val="en-US"/>
      <w14:ligatures w14:val="none"/>
    </w:rPr>
  </w:style>
  <w:style w:type="paragraph" w:styleId="Heading2">
    <w:name w:val="heading 2"/>
    <w:basedOn w:val="Normal"/>
    <w:next w:val="Normal"/>
    <w:link w:val="Heading2Char"/>
    <w:uiPriority w:val="9"/>
    <w:unhideWhenUsed/>
    <w:qFormat/>
    <w:rsid w:val="00F20D50"/>
    <w:pPr>
      <w:keepNext/>
      <w:keepLines/>
      <w:spacing w:before="200" w:after="0" w:line="259"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iPriority w:val="9"/>
    <w:semiHidden/>
    <w:unhideWhenUsed/>
    <w:qFormat/>
    <w:rsid w:val="008649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4C49"/>
    <w:rPr>
      <w:b/>
      <w:bCs/>
    </w:rPr>
  </w:style>
  <w:style w:type="character" w:styleId="Emphasis">
    <w:name w:val="Emphasis"/>
    <w:basedOn w:val="DefaultParagraphFont"/>
    <w:uiPriority w:val="20"/>
    <w:qFormat/>
    <w:rsid w:val="00DD4C49"/>
    <w:rPr>
      <w:i/>
      <w:iCs/>
    </w:rPr>
  </w:style>
  <w:style w:type="paragraph" w:styleId="Header">
    <w:name w:val="header"/>
    <w:basedOn w:val="Normal"/>
    <w:link w:val="HeaderChar"/>
    <w:uiPriority w:val="99"/>
    <w:unhideWhenUsed/>
    <w:rsid w:val="00DD4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C49"/>
    <w:rPr>
      <w:kern w:val="0"/>
      <w:lang w:val="en-US"/>
      <w14:ligatures w14:val="none"/>
    </w:rPr>
  </w:style>
  <w:style w:type="paragraph" w:styleId="Footer">
    <w:name w:val="footer"/>
    <w:basedOn w:val="Normal"/>
    <w:link w:val="FooterChar"/>
    <w:uiPriority w:val="99"/>
    <w:unhideWhenUsed/>
    <w:rsid w:val="00DD4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C49"/>
    <w:rPr>
      <w:kern w:val="0"/>
      <w:lang w:val="en-US"/>
      <w14:ligatures w14:val="none"/>
    </w:rPr>
  </w:style>
  <w:style w:type="paragraph" w:styleId="ListParagraph">
    <w:name w:val="List Paragraph"/>
    <w:basedOn w:val="Normal"/>
    <w:uiPriority w:val="34"/>
    <w:qFormat/>
    <w:rsid w:val="00C8620B"/>
    <w:pPr>
      <w:ind w:left="720"/>
      <w:contextualSpacing/>
    </w:pPr>
  </w:style>
  <w:style w:type="table" w:styleId="TableGrid">
    <w:name w:val="Table Grid"/>
    <w:basedOn w:val="TableNormal"/>
    <w:uiPriority w:val="59"/>
    <w:rsid w:val="00F20D5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0D50"/>
    <w:rPr>
      <w:rFonts w:asciiTheme="majorHAnsi" w:eastAsiaTheme="majorEastAsia" w:hAnsiTheme="majorHAnsi" w:cstheme="majorBidi"/>
      <w:b/>
      <w:bCs/>
      <w:color w:val="4472C4" w:themeColor="accent1"/>
      <w:kern w:val="0"/>
      <w:sz w:val="26"/>
      <w:szCs w:val="26"/>
      <w14:ligatures w14:val="none"/>
    </w:rPr>
  </w:style>
  <w:style w:type="paragraph" w:styleId="NormalWeb">
    <w:name w:val="Normal (Web)"/>
    <w:basedOn w:val="Normal"/>
    <w:uiPriority w:val="99"/>
    <w:unhideWhenUsed/>
    <w:rsid w:val="00F20D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43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44F"/>
    <w:rPr>
      <w:rFonts w:ascii="Tahoma" w:hAnsi="Tahoma" w:cs="Tahoma"/>
      <w:kern w:val="0"/>
      <w:sz w:val="16"/>
      <w:szCs w:val="16"/>
      <w:lang w:val="en-US"/>
      <w14:ligatures w14:val="none"/>
    </w:rPr>
  </w:style>
  <w:style w:type="character" w:customStyle="1" w:styleId="Hyperlink0">
    <w:name w:val="Hyperlink.0"/>
    <w:basedOn w:val="Hyperlink"/>
    <w:rsid w:val="00AA23AC"/>
    <w:rPr>
      <w:color w:val="0563C1"/>
      <w:u w:val="single" w:color="0563C1"/>
      <w14:textOutline w14:w="0" w14:cap="rnd" w14:cmpd="sng" w14:algn="ctr">
        <w14:noFill/>
        <w14:prstDash w14:val="solid"/>
        <w14:bevel/>
      </w14:textOutline>
    </w:rPr>
  </w:style>
  <w:style w:type="paragraph" w:customStyle="1" w:styleId="Default">
    <w:name w:val="Default"/>
    <w:rsid w:val="00AA23AC"/>
    <w:pPr>
      <w:pBdr>
        <w:top w:val="nil"/>
        <w:left w:val="nil"/>
        <w:bottom w:val="nil"/>
        <w:right w:val="nil"/>
        <w:between w:val="nil"/>
        <w:bar w:val="nil"/>
      </w:pBdr>
      <w:spacing w:before="160" w:after="0" w:line="288" w:lineRule="auto"/>
    </w:pPr>
    <w:rPr>
      <w:rFonts w:ascii="Helvetica Neue" w:eastAsia="Helvetica Neue" w:hAnsi="Helvetica Neue" w:cs="Helvetica Neue"/>
      <w:color w:val="000000"/>
      <w:kern w:val="0"/>
      <w:sz w:val="24"/>
      <w:szCs w:val="24"/>
      <w:bdr w:val="nil"/>
      <w:lang w:eastAsia="en-IN"/>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AA23AC"/>
    <w:rPr>
      <w:color w:val="0563C1" w:themeColor="hyperlink"/>
      <w:u w:val="single"/>
    </w:rPr>
  </w:style>
  <w:style w:type="paragraph" w:styleId="z-TopofForm">
    <w:name w:val="HTML Top of Form"/>
    <w:basedOn w:val="Normal"/>
    <w:next w:val="Normal"/>
    <w:link w:val="z-TopofFormChar"/>
    <w:hidden/>
    <w:uiPriority w:val="99"/>
    <w:semiHidden/>
    <w:unhideWhenUsed/>
    <w:rsid w:val="00943C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3C6B"/>
    <w:rPr>
      <w:rFonts w:ascii="Arial" w:eastAsia="Times New Roman" w:hAnsi="Arial" w:cs="Arial"/>
      <w:vanish/>
      <w:kern w:val="0"/>
      <w:sz w:val="16"/>
      <w:szCs w:val="16"/>
      <w:lang w:val="en-US"/>
    </w:rPr>
  </w:style>
  <w:style w:type="character" w:customStyle="1" w:styleId="Heading3Char">
    <w:name w:val="Heading 3 Char"/>
    <w:basedOn w:val="DefaultParagraphFont"/>
    <w:link w:val="Heading3"/>
    <w:uiPriority w:val="9"/>
    <w:semiHidden/>
    <w:rsid w:val="0086490D"/>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1804">
      <w:bodyDiv w:val="1"/>
      <w:marLeft w:val="0"/>
      <w:marRight w:val="0"/>
      <w:marTop w:val="0"/>
      <w:marBottom w:val="0"/>
      <w:divBdr>
        <w:top w:val="none" w:sz="0" w:space="0" w:color="auto"/>
        <w:left w:val="none" w:sz="0" w:space="0" w:color="auto"/>
        <w:bottom w:val="none" w:sz="0" w:space="0" w:color="auto"/>
        <w:right w:val="none" w:sz="0" w:space="0" w:color="auto"/>
      </w:divBdr>
    </w:div>
    <w:div w:id="78987769">
      <w:bodyDiv w:val="1"/>
      <w:marLeft w:val="0"/>
      <w:marRight w:val="0"/>
      <w:marTop w:val="0"/>
      <w:marBottom w:val="0"/>
      <w:divBdr>
        <w:top w:val="none" w:sz="0" w:space="0" w:color="auto"/>
        <w:left w:val="none" w:sz="0" w:space="0" w:color="auto"/>
        <w:bottom w:val="none" w:sz="0" w:space="0" w:color="auto"/>
        <w:right w:val="none" w:sz="0" w:space="0" w:color="auto"/>
      </w:divBdr>
    </w:div>
    <w:div w:id="258147931">
      <w:bodyDiv w:val="1"/>
      <w:marLeft w:val="0"/>
      <w:marRight w:val="0"/>
      <w:marTop w:val="0"/>
      <w:marBottom w:val="0"/>
      <w:divBdr>
        <w:top w:val="none" w:sz="0" w:space="0" w:color="auto"/>
        <w:left w:val="none" w:sz="0" w:space="0" w:color="auto"/>
        <w:bottom w:val="none" w:sz="0" w:space="0" w:color="auto"/>
        <w:right w:val="none" w:sz="0" w:space="0" w:color="auto"/>
      </w:divBdr>
    </w:div>
    <w:div w:id="268784744">
      <w:bodyDiv w:val="1"/>
      <w:marLeft w:val="0"/>
      <w:marRight w:val="0"/>
      <w:marTop w:val="0"/>
      <w:marBottom w:val="0"/>
      <w:divBdr>
        <w:top w:val="none" w:sz="0" w:space="0" w:color="auto"/>
        <w:left w:val="none" w:sz="0" w:space="0" w:color="auto"/>
        <w:bottom w:val="none" w:sz="0" w:space="0" w:color="auto"/>
        <w:right w:val="none" w:sz="0" w:space="0" w:color="auto"/>
      </w:divBdr>
    </w:div>
    <w:div w:id="298657714">
      <w:bodyDiv w:val="1"/>
      <w:marLeft w:val="0"/>
      <w:marRight w:val="0"/>
      <w:marTop w:val="0"/>
      <w:marBottom w:val="0"/>
      <w:divBdr>
        <w:top w:val="none" w:sz="0" w:space="0" w:color="auto"/>
        <w:left w:val="none" w:sz="0" w:space="0" w:color="auto"/>
        <w:bottom w:val="none" w:sz="0" w:space="0" w:color="auto"/>
        <w:right w:val="none" w:sz="0" w:space="0" w:color="auto"/>
      </w:divBdr>
    </w:div>
    <w:div w:id="348530595">
      <w:bodyDiv w:val="1"/>
      <w:marLeft w:val="0"/>
      <w:marRight w:val="0"/>
      <w:marTop w:val="0"/>
      <w:marBottom w:val="0"/>
      <w:divBdr>
        <w:top w:val="none" w:sz="0" w:space="0" w:color="auto"/>
        <w:left w:val="none" w:sz="0" w:space="0" w:color="auto"/>
        <w:bottom w:val="none" w:sz="0" w:space="0" w:color="auto"/>
        <w:right w:val="none" w:sz="0" w:space="0" w:color="auto"/>
      </w:divBdr>
    </w:div>
    <w:div w:id="449396006">
      <w:bodyDiv w:val="1"/>
      <w:marLeft w:val="0"/>
      <w:marRight w:val="0"/>
      <w:marTop w:val="0"/>
      <w:marBottom w:val="0"/>
      <w:divBdr>
        <w:top w:val="none" w:sz="0" w:space="0" w:color="auto"/>
        <w:left w:val="none" w:sz="0" w:space="0" w:color="auto"/>
        <w:bottom w:val="none" w:sz="0" w:space="0" w:color="auto"/>
        <w:right w:val="none" w:sz="0" w:space="0" w:color="auto"/>
      </w:divBdr>
      <w:divsChild>
        <w:div w:id="582373960">
          <w:marLeft w:val="0"/>
          <w:marRight w:val="0"/>
          <w:marTop w:val="0"/>
          <w:marBottom w:val="0"/>
          <w:divBdr>
            <w:top w:val="single" w:sz="2" w:space="0" w:color="E3E3E3"/>
            <w:left w:val="single" w:sz="2" w:space="0" w:color="E3E3E3"/>
            <w:bottom w:val="single" w:sz="2" w:space="0" w:color="E3E3E3"/>
            <w:right w:val="single" w:sz="2" w:space="0" w:color="E3E3E3"/>
          </w:divBdr>
          <w:divsChild>
            <w:div w:id="1136875714">
              <w:marLeft w:val="0"/>
              <w:marRight w:val="0"/>
              <w:marTop w:val="0"/>
              <w:marBottom w:val="0"/>
              <w:divBdr>
                <w:top w:val="single" w:sz="2" w:space="0" w:color="E3E3E3"/>
                <w:left w:val="single" w:sz="2" w:space="0" w:color="E3E3E3"/>
                <w:bottom w:val="single" w:sz="2" w:space="0" w:color="E3E3E3"/>
                <w:right w:val="single" w:sz="2" w:space="0" w:color="E3E3E3"/>
              </w:divBdr>
              <w:divsChild>
                <w:div w:id="143814726">
                  <w:marLeft w:val="0"/>
                  <w:marRight w:val="0"/>
                  <w:marTop w:val="0"/>
                  <w:marBottom w:val="0"/>
                  <w:divBdr>
                    <w:top w:val="single" w:sz="2" w:space="0" w:color="E3E3E3"/>
                    <w:left w:val="single" w:sz="2" w:space="0" w:color="E3E3E3"/>
                    <w:bottom w:val="single" w:sz="2" w:space="0" w:color="E3E3E3"/>
                    <w:right w:val="single" w:sz="2" w:space="0" w:color="E3E3E3"/>
                  </w:divBdr>
                  <w:divsChild>
                    <w:div w:id="1214543787">
                      <w:marLeft w:val="0"/>
                      <w:marRight w:val="0"/>
                      <w:marTop w:val="0"/>
                      <w:marBottom w:val="0"/>
                      <w:divBdr>
                        <w:top w:val="single" w:sz="2" w:space="0" w:color="E3E3E3"/>
                        <w:left w:val="single" w:sz="2" w:space="0" w:color="E3E3E3"/>
                        <w:bottom w:val="single" w:sz="2" w:space="0" w:color="E3E3E3"/>
                        <w:right w:val="single" w:sz="2" w:space="0" w:color="E3E3E3"/>
                      </w:divBdr>
                      <w:divsChild>
                        <w:div w:id="1811046475">
                          <w:marLeft w:val="0"/>
                          <w:marRight w:val="0"/>
                          <w:marTop w:val="0"/>
                          <w:marBottom w:val="0"/>
                          <w:divBdr>
                            <w:top w:val="single" w:sz="2" w:space="0" w:color="E3E3E3"/>
                            <w:left w:val="single" w:sz="2" w:space="0" w:color="E3E3E3"/>
                            <w:bottom w:val="single" w:sz="2" w:space="0" w:color="E3E3E3"/>
                            <w:right w:val="single" w:sz="2" w:space="0" w:color="E3E3E3"/>
                          </w:divBdr>
                          <w:divsChild>
                            <w:div w:id="1415320103">
                              <w:marLeft w:val="0"/>
                              <w:marRight w:val="0"/>
                              <w:marTop w:val="0"/>
                              <w:marBottom w:val="0"/>
                              <w:divBdr>
                                <w:top w:val="single" w:sz="2" w:space="0" w:color="E3E3E3"/>
                                <w:left w:val="single" w:sz="2" w:space="0" w:color="E3E3E3"/>
                                <w:bottom w:val="single" w:sz="2" w:space="0" w:color="E3E3E3"/>
                                <w:right w:val="single" w:sz="2" w:space="0" w:color="E3E3E3"/>
                              </w:divBdr>
                              <w:divsChild>
                                <w:div w:id="11409242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088622">
                                      <w:marLeft w:val="0"/>
                                      <w:marRight w:val="0"/>
                                      <w:marTop w:val="0"/>
                                      <w:marBottom w:val="0"/>
                                      <w:divBdr>
                                        <w:top w:val="single" w:sz="2" w:space="0" w:color="E3E3E3"/>
                                        <w:left w:val="single" w:sz="2" w:space="0" w:color="E3E3E3"/>
                                        <w:bottom w:val="single" w:sz="2" w:space="0" w:color="E3E3E3"/>
                                        <w:right w:val="single" w:sz="2" w:space="0" w:color="E3E3E3"/>
                                      </w:divBdr>
                                      <w:divsChild>
                                        <w:div w:id="660427018">
                                          <w:marLeft w:val="0"/>
                                          <w:marRight w:val="0"/>
                                          <w:marTop w:val="0"/>
                                          <w:marBottom w:val="0"/>
                                          <w:divBdr>
                                            <w:top w:val="single" w:sz="2" w:space="0" w:color="E3E3E3"/>
                                            <w:left w:val="single" w:sz="2" w:space="0" w:color="E3E3E3"/>
                                            <w:bottom w:val="single" w:sz="2" w:space="0" w:color="E3E3E3"/>
                                            <w:right w:val="single" w:sz="2" w:space="0" w:color="E3E3E3"/>
                                          </w:divBdr>
                                          <w:divsChild>
                                            <w:div w:id="470488123">
                                              <w:marLeft w:val="0"/>
                                              <w:marRight w:val="0"/>
                                              <w:marTop w:val="0"/>
                                              <w:marBottom w:val="0"/>
                                              <w:divBdr>
                                                <w:top w:val="single" w:sz="2" w:space="0" w:color="E3E3E3"/>
                                                <w:left w:val="single" w:sz="2" w:space="0" w:color="E3E3E3"/>
                                                <w:bottom w:val="single" w:sz="2" w:space="0" w:color="E3E3E3"/>
                                                <w:right w:val="single" w:sz="2" w:space="0" w:color="E3E3E3"/>
                                              </w:divBdr>
                                              <w:divsChild>
                                                <w:div w:id="476185471">
                                                  <w:marLeft w:val="0"/>
                                                  <w:marRight w:val="0"/>
                                                  <w:marTop w:val="0"/>
                                                  <w:marBottom w:val="0"/>
                                                  <w:divBdr>
                                                    <w:top w:val="single" w:sz="2" w:space="0" w:color="E3E3E3"/>
                                                    <w:left w:val="single" w:sz="2" w:space="0" w:color="E3E3E3"/>
                                                    <w:bottom w:val="single" w:sz="2" w:space="0" w:color="E3E3E3"/>
                                                    <w:right w:val="single" w:sz="2" w:space="0" w:color="E3E3E3"/>
                                                  </w:divBdr>
                                                  <w:divsChild>
                                                    <w:div w:id="2117288638">
                                                      <w:marLeft w:val="0"/>
                                                      <w:marRight w:val="0"/>
                                                      <w:marTop w:val="0"/>
                                                      <w:marBottom w:val="0"/>
                                                      <w:divBdr>
                                                        <w:top w:val="single" w:sz="2" w:space="0" w:color="E3E3E3"/>
                                                        <w:left w:val="single" w:sz="2" w:space="0" w:color="E3E3E3"/>
                                                        <w:bottom w:val="single" w:sz="2" w:space="0" w:color="E3E3E3"/>
                                                        <w:right w:val="single" w:sz="2" w:space="0" w:color="E3E3E3"/>
                                                      </w:divBdr>
                                                      <w:divsChild>
                                                        <w:div w:id="47036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5980187">
          <w:marLeft w:val="0"/>
          <w:marRight w:val="0"/>
          <w:marTop w:val="0"/>
          <w:marBottom w:val="0"/>
          <w:divBdr>
            <w:top w:val="none" w:sz="0" w:space="0" w:color="auto"/>
            <w:left w:val="none" w:sz="0" w:space="0" w:color="auto"/>
            <w:bottom w:val="none" w:sz="0" w:space="0" w:color="auto"/>
            <w:right w:val="none" w:sz="0" w:space="0" w:color="auto"/>
          </w:divBdr>
          <w:divsChild>
            <w:div w:id="1231379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21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5046082">
      <w:bodyDiv w:val="1"/>
      <w:marLeft w:val="0"/>
      <w:marRight w:val="0"/>
      <w:marTop w:val="0"/>
      <w:marBottom w:val="0"/>
      <w:divBdr>
        <w:top w:val="none" w:sz="0" w:space="0" w:color="auto"/>
        <w:left w:val="none" w:sz="0" w:space="0" w:color="auto"/>
        <w:bottom w:val="none" w:sz="0" w:space="0" w:color="auto"/>
        <w:right w:val="none" w:sz="0" w:space="0" w:color="auto"/>
      </w:divBdr>
    </w:div>
    <w:div w:id="558708403">
      <w:bodyDiv w:val="1"/>
      <w:marLeft w:val="0"/>
      <w:marRight w:val="0"/>
      <w:marTop w:val="0"/>
      <w:marBottom w:val="0"/>
      <w:divBdr>
        <w:top w:val="none" w:sz="0" w:space="0" w:color="auto"/>
        <w:left w:val="none" w:sz="0" w:space="0" w:color="auto"/>
        <w:bottom w:val="none" w:sz="0" w:space="0" w:color="auto"/>
        <w:right w:val="none" w:sz="0" w:space="0" w:color="auto"/>
      </w:divBdr>
    </w:div>
    <w:div w:id="590117120">
      <w:bodyDiv w:val="1"/>
      <w:marLeft w:val="0"/>
      <w:marRight w:val="0"/>
      <w:marTop w:val="0"/>
      <w:marBottom w:val="0"/>
      <w:divBdr>
        <w:top w:val="none" w:sz="0" w:space="0" w:color="auto"/>
        <w:left w:val="none" w:sz="0" w:space="0" w:color="auto"/>
        <w:bottom w:val="none" w:sz="0" w:space="0" w:color="auto"/>
        <w:right w:val="none" w:sz="0" w:space="0" w:color="auto"/>
      </w:divBdr>
    </w:div>
    <w:div w:id="603810572">
      <w:bodyDiv w:val="1"/>
      <w:marLeft w:val="0"/>
      <w:marRight w:val="0"/>
      <w:marTop w:val="0"/>
      <w:marBottom w:val="0"/>
      <w:divBdr>
        <w:top w:val="none" w:sz="0" w:space="0" w:color="auto"/>
        <w:left w:val="none" w:sz="0" w:space="0" w:color="auto"/>
        <w:bottom w:val="none" w:sz="0" w:space="0" w:color="auto"/>
        <w:right w:val="none" w:sz="0" w:space="0" w:color="auto"/>
      </w:divBdr>
    </w:div>
    <w:div w:id="603853647">
      <w:bodyDiv w:val="1"/>
      <w:marLeft w:val="0"/>
      <w:marRight w:val="0"/>
      <w:marTop w:val="0"/>
      <w:marBottom w:val="0"/>
      <w:divBdr>
        <w:top w:val="none" w:sz="0" w:space="0" w:color="auto"/>
        <w:left w:val="none" w:sz="0" w:space="0" w:color="auto"/>
        <w:bottom w:val="none" w:sz="0" w:space="0" w:color="auto"/>
        <w:right w:val="none" w:sz="0" w:space="0" w:color="auto"/>
      </w:divBdr>
    </w:div>
    <w:div w:id="612589495">
      <w:bodyDiv w:val="1"/>
      <w:marLeft w:val="0"/>
      <w:marRight w:val="0"/>
      <w:marTop w:val="0"/>
      <w:marBottom w:val="0"/>
      <w:divBdr>
        <w:top w:val="none" w:sz="0" w:space="0" w:color="auto"/>
        <w:left w:val="none" w:sz="0" w:space="0" w:color="auto"/>
        <w:bottom w:val="none" w:sz="0" w:space="0" w:color="auto"/>
        <w:right w:val="none" w:sz="0" w:space="0" w:color="auto"/>
      </w:divBdr>
      <w:divsChild>
        <w:div w:id="192811757">
          <w:marLeft w:val="0"/>
          <w:marRight w:val="0"/>
          <w:marTop w:val="0"/>
          <w:marBottom w:val="0"/>
          <w:divBdr>
            <w:top w:val="single" w:sz="2" w:space="0" w:color="E3E3E3"/>
            <w:left w:val="single" w:sz="2" w:space="0" w:color="E3E3E3"/>
            <w:bottom w:val="single" w:sz="2" w:space="0" w:color="E3E3E3"/>
            <w:right w:val="single" w:sz="2" w:space="0" w:color="E3E3E3"/>
          </w:divBdr>
          <w:divsChild>
            <w:div w:id="1029985219">
              <w:marLeft w:val="0"/>
              <w:marRight w:val="0"/>
              <w:marTop w:val="0"/>
              <w:marBottom w:val="0"/>
              <w:divBdr>
                <w:top w:val="single" w:sz="2" w:space="0" w:color="E3E3E3"/>
                <w:left w:val="single" w:sz="2" w:space="0" w:color="E3E3E3"/>
                <w:bottom w:val="single" w:sz="2" w:space="0" w:color="E3E3E3"/>
                <w:right w:val="single" w:sz="2" w:space="0" w:color="E3E3E3"/>
              </w:divBdr>
              <w:divsChild>
                <w:div w:id="1924029461">
                  <w:marLeft w:val="0"/>
                  <w:marRight w:val="0"/>
                  <w:marTop w:val="0"/>
                  <w:marBottom w:val="0"/>
                  <w:divBdr>
                    <w:top w:val="single" w:sz="2" w:space="0" w:color="E3E3E3"/>
                    <w:left w:val="single" w:sz="2" w:space="0" w:color="E3E3E3"/>
                    <w:bottom w:val="single" w:sz="2" w:space="0" w:color="E3E3E3"/>
                    <w:right w:val="single" w:sz="2" w:space="0" w:color="E3E3E3"/>
                  </w:divBdr>
                  <w:divsChild>
                    <w:div w:id="419644434">
                      <w:marLeft w:val="0"/>
                      <w:marRight w:val="0"/>
                      <w:marTop w:val="0"/>
                      <w:marBottom w:val="0"/>
                      <w:divBdr>
                        <w:top w:val="single" w:sz="2" w:space="0" w:color="E3E3E3"/>
                        <w:left w:val="single" w:sz="2" w:space="0" w:color="E3E3E3"/>
                        <w:bottom w:val="single" w:sz="2" w:space="0" w:color="E3E3E3"/>
                        <w:right w:val="single" w:sz="2" w:space="0" w:color="E3E3E3"/>
                      </w:divBdr>
                      <w:divsChild>
                        <w:div w:id="388842848">
                          <w:marLeft w:val="0"/>
                          <w:marRight w:val="0"/>
                          <w:marTop w:val="0"/>
                          <w:marBottom w:val="0"/>
                          <w:divBdr>
                            <w:top w:val="single" w:sz="2" w:space="0" w:color="E3E3E3"/>
                            <w:left w:val="single" w:sz="2" w:space="0" w:color="E3E3E3"/>
                            <w:bottom w:val="single" w:sz="2" w:space="0" w:color="E3E3E3"/>
                            <w:right w:val="single" w:sz="2" w:space="0" w:color="E3E3E3"/>
                          </w:divBdr>
                          <w:divsChild>
                            <w:div w:id="870606609">
                              <w:marLeft w:val="0"/>
                              <w:marRight w:val="0"/>
                              <w:marTop w:val="0"/>
                              <w:marBottom w:val="0"/>
                              <w:divBdr>
                                <w:top w:val="single" w:sz="2" w:space="0" w:color="E3E3E3"/>
                                <w:left w:val="single" w:sz="2" w:space="0" w:color="E3E3E3"/>
                                <w:bottom w:val="single" w:sz="2" w:space="0" w:color="E3E3E3"/>
                                <w:right w:val="single" w:sz="2" w:space="0" w:color="E3E3E3"/>
                              </w:divBdr>
                              <w:divsChild>
                                <w:div w:id="1984892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833190">
                                      <w:marLeft w:val="0"/>
                                      <w:marRight w:val="0"/>
                                      <w:marTop w:val="0"/>
                                      <w:marBottom w:val="0"/>
                                      <w:divBdr>
                                        <w:top w:val="single" w:sz="2" w:space="0" w:color="E3E3E3"/>
                                        <w:left w:val="single" w:sz="2" w:space="0" w:color="E3E3E3"/>
                                        <w:bottom w:val="single" w:sz="2" w:space="0" w:color="E3E3E3"/>
                                        <w:right w:val="single" w:sz="2" w:space="0" w:color="E3E3E3"/>
                                      </w:divBdr>
                                      <w:divsChild>
                                        <w:div w:id="1242831099">
                                          <w:marLeft w:val="0"/>
                                          <w:marRight w:val="0"/>
                                          <w:marTop w:val="0"/>
                                          <w:marBottom w:val="0"/>
                                          <w:divBdr>
                                            <w:top w:val="single" w:sz="2" w:space="0" w:color="E3E3E3"/>
                                            <w:left w:val="single" w:sz="2" w:space="0" w:color="E3E3E3"/>
                                            <w:bottom w:val="single" w:sz="2" w:space="0" w:color="E3E3E3"/>
                                            <w:right w:val="single" w:sz="2" w:space="0" w:color="E3E3E3"/>
                                          </w:divBdr>
                                          <w:divsChild>
                                            <w:div w:id="356275254">
                                              <w:marLeft w:val="0"/>
                                              <w:marRight w:val="0"/>
                                              <w:marTop w:val="0"/>
                                              <w:marBottom w:val="0"/>
                                              <w:divBdr>
                                                <w:top w:val="single" w:sz="2" w:space="0" w:color="E3E3E3"/>
                                                <w:left w:val="single" w:sz="2" w:space="0" w:color="E3E3E3"/>
                                                <w:bottom w:val="single" w:sz="2" w:space="0" w:color="E3E3E3"/>
                                                <w:right w:val="single" w:sz="2" w:space="0" w:color="E3E3E3"/>
                                              </w:divBdr>
                                              <w:divsChild>
                                                <w:div w:id="759527123">
                                                  <w:marLeft w:val="0"/>
                                                  <w:marRight w:val="0"/>
                                                  <w:marTop w:val="0"/>
                                                  <w:marBottom w:val="0"/>
                                                  <w:divBdr>
                                                    <w:top w:val="single" w:sz="2" w:space="0" w:color="E3E3E3"/>
                                                    <w:left w:val="single" w:sz="2" w:space="0" w:color="E3E3E3"/>
                                                    <w:bottom w:val="single" w:sz="2" w:space="0" w:color="E3E3E3"/>
                                                    <w:right w:val="single" w:sz="2" w:space="0" w:color="E3E3E3"/>
                                                  </w:divBdr>
                                                  <w:divsChild>
                                                    <w:div w:id="2076513209">
                                                      <w:marLeft w:val="0"/>
                                                      <w:marRight w:val="0"/>
                                                      <w:marTop w:val="0"/>
                                                      <w:marBottom w:val="0"/>
                                                      <w:divBdr>
                                                        <w:top w:val="single" w:sz="2" w:space="0" w:color="E3E3E3"/>
                                                        <w:left w:val="single" w:sz="2" w:space="0" w:color="E3E3E3"/>
                                                        <w:bottom w:val="single" w:sz="2" w:space="0" w:color="E3E3E3"/>
                                                        <w:right w:val="single" w:sz="2" w:space="0" w:color="E3E3E3"/>
                                                      </w:divBdr>
                                                      <w:divsChild>
                                                        <w:div w:id="161652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437499">
          <w:marLeft w:val="0"/>
          <w:marRight w:val="0"/>
          <w:marTop w:val="0"/>
          <w:marBottom w:val="0"/>
          <w:divBdr>
            <w:top w:val="none" w:sz="0" w:space="0" w:color="auto"/>
            <w:left w:val="none" w:sz="0" w:space="0" w:color="auto"/>
            <w:bottom w:val="none" w:sz="0" w:space="0" w:color="auto"/>
            <w:right w:val="none" w:sz="0" w:space="0" w:color="auto"/>
          </w:divBdr>
          <w:divsChild>
            <w:div w:id="634333599">
              <w:marLeft w:val="0"/>
              <w:marRight w:val="0"/>
              <w:marTop w:val="100"/>
              <w:marBottom w:val="100"/>
              <w:divBdr>
                <w:top w:val="single" w:sz="2" w:space="0" w:color="E3E3E3"/>
                <w:left w:val="single" w:sz="2" w:space="0" w:color="E3E3E3"/>
                <w:bottom w:val="single" w:sz="2" w:space="0" w:color="E3E3E3"/>
                <w:right w:val="single" w:sz="2" w:space="0" w:color="E3E3E3"/>
              </w:divBdr>
              <w:divsChild>
                <w:div w:id="41583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5232326">
      <w:bodyDiv w:val="1"/>
      <w:marLeft w:val="0"/>
      <w:marRight w:val="0"/>
      <w:marTop w:val="0"/>
      <w:marBottom w:val="0"/>
      <w:divBdr>
        <w:top w:val="none" w:sz="0" w:space="0" w:color="auto"/>
        <w:left w:val="none" w:sz="0" w:space="0" w:color="auto"/>
        <w:bottom w:val="none" w:sz="0" w:space="0" w:color="auto"/>
        <w:right w:val="none" w:sz="0" w:space="0" w:color="auto"/>
      </w:divBdr>
      <w:divsChild>
        <w:div w:id="1266772451">
          <w:marLeft w:val="0"/>
          <w:marRight w:val="0"/>
          <w:marTop w:val="0"/>
          <w:marBottom w:val="0"/>
          <w:divBdr>
            <w:top w:val="single" w:sz="2" w:space="0" w:color="E3E3E3"/>
            <w:left w:val="single" w:sz="2" w:space="0" w:color="E3E3E3"/>
            <w:bottom w:val="single" w:sz="2" w:space="0" w:color="E3E3E3"/>
            <w:right w:val="single" w:sz="2" w:space="0" w:color="E3E3E3"/>
          </w:divBdr>
          <w:divsChild>
            <w:div w:id="166555321">
              <w:marLeft w:val="0"/>
              <w:marRight w:val="0"/>
              <w:marTop w:val="0"/>
              <w:marBottom w:val="0"/>
              <w:divBdr>
                <w:top w:val="single" w:sz="2" w:space="0" w:color="E3E3E3"/>
                <w:left w:val="single" w:sz="2" w:space="0" w:color="E3E3E3"/>
                <w:bottom w:val="single" w:sz="2" w:space="0" w:color="E3E3E3"/>
                <w:right w:val="single" w:sz="2" w:space="0" w:color="E3E3E3"/>
              </w:divBdr>
              <w:divsChild>
                <w:div w:id="276064193">
                  <w:marLeft w:val="0"/>
                  <w:marRight w:val="0"/>
                  <w:marTop w:val="0"/>
                  <w:marBottom w:val="0"/>
                  <w:divBdr>
                    <w:top w:val="single" w:sz="2" w:space="0" w:color="E3E3E3"/>
                    <w:left w:val="single" w:sz="2" w:space="0" w:color="E3E3E3"/>
                    <w:bottom w:val="single" w:sz="2" w:space="0" w:color="E3E3E3"/>
                    <w:right w:val="single" w:sz="2" w:space="0" w:color="E3E3E3"/>
                  </w:divBdr>
                  <w:divsChild>
                    <w:div w:id="1515413331">
                      <w:marLeft w:val="0"/>
                      <w:marRight w:val="0"/>
                      <w:marTop w:val="0"/>
                      <w:marBottom w:val="0"/>
                      <w:divBdr>
                        <w:top w:val="single" w:sz="2" w:space="0" w:color="E3E3E3"/>
                        <w:left w:val="single" w:sz="2" w:space="0" w:color="E3E3E3"/>
                        <w:bottom w:val="single" w:sz="2" w:space="0" w:color="E3E3E3"/>
                        <w:right w:val="single" w:sz="2" w:space="0" w:color="E3E3E3"/>
                      </w:divBdr>
                      <w:divsChild>
                        <w:div w:id="584264235">
                          <w:marLeft w:val="0"/>
                          <w:marRight w:val="0"/>
                          <w:marTop w:val="0"/>
                          <w:marBottom w:val="0"/>
                          <w:divBdr>
                            <w:top w:val="single" w:sz="2" w:space="0" w:color="E3E3E3"/>
                            <w:left w:val="single" w:sz="2" w:space="0" w:color="E3E3E3"/>
                            <w:bottom w:val="single" w:sz="2" w:space="0" w:color="E3E3E3"/>
                            <w:right w:val="single" w:sz="2" w:space="0" w:color="E3E3E3"/>
                          </w:divBdr>
                          <w:divsChild>
                            <w:div w:id="1281380425">
                              <w:marLeft w:val="0"/>
                              <w:marRight w:val="0"/>
                              <w:marTop w:val="0"/>
                              <w:marBottom w:val="0"/>
                              <w:divBdr>
                                <w:top w:val="single" w:sz="2" w:space="0" w:color="E3E3E3"/>
                                <w:left w:val="single" w:sz="2" w:space="0" w:color="E3E3E3"/>
                                <w:bottom w:val="single" w:sz="2" w:space="0" w:color="E3E3E3"/>
                                <w:right w:val="single" w:sz="2" w:space="0" w:color="E3E3E3"/>
                              </w:divBdr>
                              <w:divsChild>
                                <w:div w:id="790972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982615">
                                      <w:marLeft w:val="0"/>
                                      <w:marRight w:val="0"/>
                                      <w:marTop w:val="0"/>
                                      <w:marBottom w:val="0"/>
                                      <w:divBdr>
                                        <w:top w:val="single" w:sz="2" w:space="0" w:color="E3E3E3"/>
                                        <w:left w:val="single" w:sz="2" w:space="0" w:color="E3E3E3"/>
                                        <w:bottom w:val="single" w:sz="2" w:space="0" w:color="E3E3E3"/>
                                        <w:right w:val="single" w:sz="2" w:space="0" w:color="E3E3E3"/>
                                      </w:divBdr>
                                      <w:divsChild>
                                        <w:div w:id="1190022254">
                                          <w:marLeft w:val="0"/>
                                          <w:marRight w:val="0"/>
                                          <w:marTop w:val="0"/>
                                          <w:marBottom w:val="0"/>
                                          <w:divBdr>
                                            <w:top w:val="single" w:sz="2" w:space="0" w:color="E3E3E3"/>
                                            <w:left w:val="single" w:sz="2" w:space="0" w:color="E3E3E3"/>
                                            <w:bottom w:val="single" w:sz="2" w:space="0" w:color="E3E3E3"/>
                                            <w:right w:val="single" w:sz="2" w:space="0" w:color="E3E3E3"/>
                                          </w:divBdr>
                                          <w:divsChild>
                                            <w:div w:id="1398282961">
                                              <w:marLeft w:val="0"/>
                                              <w:marRight w:val="0"/>
                                              <w:marTop w:val="0"/>
                                              <w:marBottom w:val="0"/>
                                              <w:divBdr>
                                                <w:top w:val="single" w:sz="2" w:space="0" w:color="E3E3E3"/>
                                                <w:left w:val="single" w:sz="2" w:space="0" w:color="E3E3E3"/>
                                                <w:bottom w:val="single" w:sz="2" w:space="0" w:color="E3E3E3"/>
                                                <w:right w:val="single" w:sz="2" w:space="0" w:color="E3E3E3"/>
                                              </w:divBdr>
                                              <w:divsChild>
                                                <w:div w:id="1574661056">
                                                  <w:marLeft w:val="0"/>
                                                  <w:marRight w:val="0"/>
                                                  <w:marTop w:val="0"/>
                                                  <w:marBottom w:val="0"/>
                                                  <w:divBdr>
                                                    <w:top w:val="single" w:sz="2" w:space="0" w:color="E3E3E3"/>
                                                    <w:left w:val="single" w:sz="2" w:space="0" w:color="E3E3E3"/>
                                                    <w:bottom w:val="single" w:sz="2" w:space="0" w:color="E3E3E3"/>
                                                    <w:right w:val="single" w:sz="2" w:space="0" w:color="E3E3E3"/>
                                                  </w:divBdr>
                                                  <w:divsChild>
                                                    <w:div w:id="1412776994">
                                                      <w:marLeft w:val="0"/>
                                                      <w:marRight w:val="0"/>
                                                      <w:marTop w:val="0"/>
                                                      <w:marBottom w:val="0"/>
                                                      <w:divBdr>
                                                        <w:top w:val="single" w:sz="2" w:space="0" w:color="E3E3E3"/>
                                                        <w:left w:val="single" w:sz="2" w:space="0" w:color="E3E3E3"/>
                                                        <w:bottom w:val="single" w:sz="2" w:space="0" w:color="E3E3E3"/>
                                                        <w:right w:val="single" w:sz="2" w:space="0" w:color="E3E3E3"/>
                                                      </w:divBdr>
                                                      <w:divsChild>
                                                        <w:div w:id="59509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7609385">
          <w:marLeft w:val="0"/>
          <w:marRight w:val="0"/>
          <w:marTop w:val="0"/>
          <w:marBottom w:val="0"/>
          <w:divBdr>
            <w:top w:val="none" w:sz="0" w:space="0" w:color="auto"/>
            <w:left w:val="none" w:sz="0" w:space="0" w:color="auto"/>
            <w:bottom w:val="none" w:sz="0" w:space="0" w:color="auto"/>
            <w:right w:val="none" w:sz="0" w:space="0" w:color="auto"/>
          </w:divBdr>
          <w:divsChild>
            <w:div w:id="1737895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46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9766036">
      <w:bodyDiv w:val="1"/>
      <w:marLeft w:val="0"/>
      <w:marRight w:val="0"/>
      <w:marTop w:val="0"/>
      <w:marBottom w:val="0"/>
      <w:divBdr>
        <w:top w:val="none" w:sz="0" w:space="0" w:color="auto"/>
        <w:left w:val="none" w:sz="0" w:space="0" w:color="auto"/>
        <w:bottom w:val="none" w:sz="0" w:space="0" w:color="auto"/>
        <w:right w:val="none" w:sz="0" w:space="0" w:color="auto"/>
      </w:divBdr>
    </w:div>
    <w:div w:id="717976050">
      <w:bodyDiv w:val="1"/>
      <w:marLeft w:val="0"/>
      <w:marRight w:val="0"/>
      <w:marTop w:val="0"/>
      <w:marBottom w:val="0"/>
      <w:divBdr>
        <w:top w:val="none" w:sz="0" w:space="0" w:color="auto"/>
        <w:left w:val="none" w:sz="0" w:space="0" w:color="auto"/>
        <w:bottom w:val="none" w:sz="0" w:space="0" w:color="auto"/>
        <w:right w:val="none" w:sz="0" w:space="0" w:color="auto"/>
      </w:divBdr>
    </w:div>
    <w:div w:id="829519916">
      <w:bodyDiv w:val="1"/>
      <w:marLeft w:val="0"/>
      <w:marRight w:val="0"/>
      <w:marTop w:val="0"/>
      <w:marBottom w:val="0"/>
      <w:divBdr>
        <w:top w:val="none" w:sz="0" w:space="0" w:color="auto"/>
        <w:left w:val="none" w:sz="0" w:space="0" w:color="auto"/>
        <w:bottom w:val="none" w:sz="0" w:space="0" w:color="auto"/>
        <w:right w:val="none" w:sz="0" w:space="0" w:color="auto"/>
      </w:divBdr>
    </w:div>
    <w:div w:id="869296451">
      <w:bodyDiv w:val="1"/>
      <w:marLeft w:val="0"/>
      <w:marRight w:val="0"/>
      <w:marTop w:val="0"/>
      <w:marBottom w:val="0"/>
      <w:divBdr>
        <w:top w:val="none" w:sz="0" w:space="0" w:color="auto"/>
        <w:left w:val="none" w:sz="0" w:space="0" w:color="auto"/>
        <w:bottom w:val="none" w:sz="0" w:space="0" w:color="auto"/>
        <w:right w:val="none" w:sz="0" w:space="0" w:color="auto"/>
      </w:divBdr>
    </w:div>
    <w:div w:id="983699107">
      <w:bodyDiv w:val="1"/>
      <w:marLeft w:val="0"/>
      <w:marRight w:val="0"/>
      <w:marTop w:val="0"/>
      <w:marBottom w:val="0"/>
      <w:divBdr>
        <w:top w:val="none" w:sz="0" w:space="0" w:color="auto"/>
        <w:left w:val="none" w:sz="0" w:space="0" w:color="auto"/>
        <w:bottom w:val="none" w:sz="0" w:space="0" w:color="auto"/>
        <w:right w:val="none" w:sz="0" w:space="0" w:color="auto"/>
      </w:divBdr>
    </w:div>
    <w:div w:id="1007443135">
      <w:bodyDiv w:val="1"/>
      <w:marLeft w:val="0"/>
      <w:marRight w:val="0"/>
      <w:marTop w:val="0"/>
      <w:marBottom w:val="0"/>
      <w:divBdr>
        <w:top w:val="none" w:sz="0" w:space="0" w:color="auto"/>
        <w:left w:val="none" w:sz="0" w:space="0" w:color="auto"/>
        <w:bottom w:val="none" w:sz="0" w:space="0" w:color="auto"/>
        <w:right w:val="none" w:sz="0" w:space="0" w:color="auto"/>
      </w:divBdr>
    </w:div>
    <w:div w:id="1028793129">
      <w:bodyDiv w:val="1"/>
      <w:marLeft w:val="0"/>
      <w:marRight w:val="0"/>
      <w:marTop w:val="0"/>
      <w:marBottom w:val="0"/>
      <w:divBdr>
        <w:top w:val="none" w:sz="0" w:space="0" w:color="auto"/>
        <w:left w:val="none" w:sz="0" w:space="0" w:color="auto"/>
        <w:bottom w:val="none" w:sz="0" w:space="0" w:color="auto"/>
        <w:right w:val="none" w:sz="0" w:space="0" w:color="auto"/>
      </w:divBdr>
    </w:div>
    <w:div w:id="1038046157">
      <w:bodyDiv w:val="1"/>
      <w:marLeft w:val="0"/>
      <w:marRight w:val="0"/>
      <w:marTop w:val="0"/>
      <w:marBottom w:val="0"/>
      <w:divBdr>
        <w:top w:val="none" w:sz="0" w:space="0" w:color="auto"/>
        <w:left w:val="none" w:sz="0" w:space="0" w:color="auto"/>
        <w:bottom w:val="none" w:sz="0" w:space="0" w:color="auto"/>
        <w:right w:val="none" w:sz="0" w:space="0" w:color="auto"/>
      </w:divBdr>
    </w:div>
    <w:div w:id="1073772773">
      <w:bodyDiv w:val="1"/>
      <w:marLeft w:val="0"/>
      <w:marRight w:val="0"/>
      <w:marTop w:val="0"/>
      <w:marBottom w:val="0"/>
      <w:divBdr>
        <w:top w:val="none" w:sz="0" w:space="0" w:color="auto"/>
        <w:left w:val="none" w:sz="0" w:space="0" w:color="auto"/>
        <w:bottom w:val="none" w:sz="0" w:space="0" w:color="auto"/>
        <w:right w:val="none" w:sz="0" w:space="0" w:color="auto"/>
      </w:divBdr>
      <w:divsChild>
        <w:div w:id="853572035">
          <w:marLeft w:val="0"/>
          <w:marRight w:val="0"/>
          <w:marTop w:val="0"/>
          <w:marBottom w:val="0"/>
          <w:divBdr>
            <w:top w:val="single" w:sz="2" w:space="0" w:color="E3E3E3"/>
            <w:left w:val="single" w:sz="2" w:space="0" w:color="E3E3E3"/>
            <w:bottom w:val="single" w:sz="2" w:space="0" w:color="E3E3E3"/>
            <w:right w:val="single" w:sz="2" w:space="0" w:color="E3E3E3"/>
          </w:divBdr>
          <w:divsChild>
            <w:div w:id="1528060288">
              <w:marLeft w:val="0"/>
              <w:marRight w:val="0"/>
              <w:marTop w:val="0"/>
              <w:marBottom w:val="0"/>
              <w:divBdr>
                <w:top w:val="single" w:sz="2" w:space="0" w:color="E3E3E3"/>
                <w:left w:val="single" w:sz="2" w:space="0" w:color="E3E3E3"/>
                <w:bottom w:val="single" w:sz="2" w:space="0" w:color="E3E3E3"/>
                <w:right w:val="single" w:sz="2" w:space="0" w:color="E3E3E3"/>
              </w:divBdr>
              <w:divsChild>
                <w:div w:id="1574049412">
                  <w:marLeft w:val="0"/>
                  <w:marRight w:val="0"/>
                  <w:marTop w:val="0"/>
                  <w:marBottom w:val="0"/>
                  <w:divBdr>
                    <w:top w:val="single" w:sz="2" w:space="0" w:color="E3E3E3"/>
                    <w:left w:val="single" w:sz="2" w:space="0" w:color="E3E3E3"/>
                    <w:bottom w:val="single" w:sz="2" w:space="0" w:color="E3E3E3"/>
                    <w:right w:val="single" w:sz="2" w:space="0" w:color="E3E3E3"/>
                  </w:divBdr>
                  <w:divsChild>
                    <w:div w:id="356657464">
                      <w:marLeft w:val="0"/>
                      <w:marRight w:val="0"/>
                      <w:marTop w:val="0"/>
                      <w:marBottom w:val="0"/>
                      <w:divBdr>
                        <w:top w:val="single" w:sz="2" w:space="0" w:color="E3E3E3"/>
                        <w:left w:val="single" w:sz="2" w:space="0" w:color="E3E3E3"/>
                        <w:bottom w:val="single" w:sz="2" w:space="0" w:color="E3E3E3"/>
                        <w:right w:val="single" w:sz="2" w:space="0" w:color="E3E3E3"/>
                      </w:divBdr>
                      <w:divsChild>
                        <w:div w:id="1054232655">
                          <w:marLeft w:val="0"/>
                          <w:marRight w:val="0"/>
                          <w:marTop w:val="0"/>
                          <w:marBottom w:val="0"/>
                          <w:divBdr>
                            <w:top w:val="single" w:sz="2" w:space="0" w:color="E3E3E3"/>
                            <w:left w:val="single" w:sz="2" w:space="0" w:color="E3E3E3"/>
                            <w:bottom w:val="single" w:sz="2" w:space="0" w:color="E3E3E3"/>
                            <w:right w:val="single" w:sz="2" w:space="0" w:color="E3E3E3"/>
                          </w:divBdr>
                          <w:divsChild>
                            <w:div w:id="1870988146">
                              <w:marLeft w:val="0"/>
                              <w:marRight w:val="0"/>
                              <w:marTop w:val="0"/>
                              <w:marBottom w:val="0"/>
                              <w:divBdr>
                                <w:top w:val="single" w:sz="2" w:space="0" w:color="E3E3E3"/>
                                <w:left w:val="single" w:sz="2" w:space="0" w:color="E3E3E3"/>
                                <w:bottom w:val="single" w:sz="2" w:space="0" w:color="E3E3E3"/>
                                <w:right w:val="single" w:sz="2" w:space="0" w:color="E3E3E3"/>
                              </w:divBdr>
                              <w:divsChild>
                                <w:div w:id="9506684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0950525">
                                      <w:marLeft w:val="0"/>
                                      <w:marRight w:val="0"/>
                                      <w:marTop w:val="0"/>
                                      <w:marBottom w:val="0"/>
                                      <w:divBdr>
                                        <w:top w:val="single" w:sz="2" w:space="0" w:color="E3E3E3"/>
                                        <w:left w:val="single" w:sz="2" w:space="0" w:color="E3E3E3"/>
                                        <w:bottom w:val="single" w:sz="2" w:space="0" w:color="E3E3E3"/>
                                        <w:right w:val="single" w:sz="2" w:space="0" w:color="E3E3E3"/>
                                      </w:divBdr>
                                      <w:divsChild>
                                        <w:div w:id="1922642842">
                                          <w:marLeft w:val="0"/>
                                          <w:marRight w:val="0"/>
                                          <w:marTop w:val="0"/>
                                          <w:marBottom w:val="0"/>
                                          <w:divBdr>
                                            <w:top w:val="single" w:sz="2" w:space="0" w:color="E3E3E3"/>
                                            <w:left w:val="single" w:sz="2" w:space="0" w:color="E3E3E3"/>
                                            <w:bottom w:val="single" w:sz="2" w:space="0" w:color="E3E3E3"/>
                                            <w:right w:val="single" w:sz="2" w:space="0" w:color="E3E3E3"/>
                                          </w:divBdr>
                                          <w:divsChild>
                                            <w:div w:id="1395198769">
                                              <w:marLeft w:val="0"/>
                                              <w:marRight w:val="0"/>
                                              <w:marTop w:val="0"/>
                                              <w:marBottom w:val="0"/>
                                              <w:divBdr>
                                                <w:top w:val="single" w:sz="2" w:space="0" w:color="E3E3E3"/>
                                                <w:left w:val="single" w:sz="2" w:space="0" w:color="E3E3E3"/>
                                                <w:bottom w:val="single" w:sz="2" w:space="0" w:color="E3E3E3"/>
                                                <w:right w:val="single" w:sz="2" w:space="0" w:color="E3E3E3"/>
                                              </w:divBdr>
                                              <w:divsChild>
                                                <w:div w:id="1195266656">
                                                  <w:marLeft w:val="0"/>
                                                  <w:marRight w:val="0"/>
                                                  <w:marTop w:val="0"/>
                                                  <w:marBottom w:val="0"/>
                                                  <w:divBdr>
                                                    <w:top w:val="single" w:sz="2" w:space="0" w:color="E3E3E3"/>
                                                    <w:left w:val="single" w:sz="2" w:space="0" w:color="E3E3E3"/>
                                                    <w:bottom w:val="single" w:sz="2" w:space="0" w:color="E3E3E3"/>
                                                    <w:right w:val="single" w:sz="2" w:space="0" w:color="E3E3E3"/>
                                                  </w:divBdr>
                                                  <w:divsChild>
                                                    <w:div w:id="1287658146">
                                                      <w:marLeft w:val="0"/>
                                                      <w:marRight w:val="0"/>
                                                      <w:marTop w:val="0"/>
                                                      <w:marBottom w:val="0"/>
                                                      <w:divBdr>
                                                        <w:top w:val="single" w:sz="2" w:space="0" w:color="E3E3E3"/>
                                                        <w:left w:val="single" w:sz="2" w:space="0" w:color="E3E3E3"/>
                                                        <w:bottom w:val="single" w:sz="2" w:space="0" w:color="E3E3E3"/>
                                                        <w:right w:val="single" w:sz="2" w:space="0" w:color="E3E3E3"/>
                                                      </w:divBdr>
                                                      <w:divsChild>
                                                        <w:div w:id="1260987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2630650">
          <w:marLeft w:val="0"/>
          <w:marRight w:val="0"/>
          <w:marTop w:val="0"/>
          <w:marBottom w:val="0"/>
          <w:divBdr>
            <w:top w:val="none" w:sz="0" w:space="0" w:color="auto"/>
            <w:left w:val="none" w:sz="0" w:space="0" w:color="auto"/>
            <w:bottom w:val="none" w:sz="0" w:space="0" w:color="auto"/>
            <w:right w:val="none" w:sz="0" w:space="0" w:color="auto"/>
          </w:divBdr>
          <w:divsChild>
            <w:div w:id="2084523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62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0061547">
      <w:bodyDiv w:val="1"/>
      <w:marLeft w:val="0"/>
      <w:marRight w:val="0"/>
      <w:marTop w:val="0"/>
      <w:marBottom w:val="0"/>
      <w:divBdr>
        <w:top w:val="none" w:sz="0" w:space="0" w:color="auto"/>
        <w:left w:val="none" w:sz="0" w:space="0" w:color="auto"/>
        <w:bottom w:val="none" w:sz="0" w:space="0" w:color="auto"/>
        <w:right w:val="none" w:sz="0" w:space="0" w:color="auto"/>
      </w:divBdr>
      <w:divsChild>
        <w:div w:id="479621089">
          <w:marLeft w:val="0"/>
          <w:marRight w:val="0"/>
          <w:marTop w:val="0"/>
          <w:marBottom w:val="0"/>
          <w:divBdr>
            <w:top w:val="single" w:sz="2" w:space="0" w:color="E3E3E3"/>
            <w:left w:val="single" w:sz="2" w:space="0" w:color="E3E3E3"/>
            <w:bottom w:val="single" w:sz="2" w:space="0" w:color="E3E3E3"/>
            <w:right w:val="single" w:sz="2" w:space="0" w:color="E3E3E3"/>
          </w:divBdr>
          <w:divsChild>
            <w:div w:id="1492481200">
              <w:marLeft w:val="0"/>
              <w:marRight w:val="0"/>
              <w:marTop w:val="0"/>
              <w:marBottom w:val="0"/>
              <w:divBdr>
                <w:top w:val="single" w:sz="2" w:space="0" w:color="E3E3E3"/>
                <w:left w:val="single" w:sz="2" w:space="0" w:color="E3E3E3"/>
                <w:bottom w:val="single" w:sz="2" w:space="0" w:color="E3E3E3"/>
                <w:right w:val="single" w:sz="2" w:space="0" w:color="E3E3E3"/>
              </w:divBdr>
              <w:divsChild>
                <w:div w:id="1126314947">
                  <w:marLeft w:val="0"/>
                  <w:marRight w:val="0"/>
                  <w:marTop w:val="0"/>
                  <w:marBottom w:val="0"/>
                  <w:divBdr>
                    <w:top w:val="single" w:sz="2" w:space="0" w:color="E3E3E3"/>
                    <w:left w:val="single" w:sz="2" w:space="0" w:color="E3E3E3"/>
                    <w:bottom w:val="single" w:sz="2" w:space="0" w:color="E3E3E3"/>
                    <w:right w:val="single" w:sz="2" w:space="0" w:color="E3E3E3"/>
                  </w:divBdr>
                  <w:divsChild>
                    <w:div w:id="512500733">
                      <w:marLeft w:val="0"/>
                      <w:marRight w:val="0"/>
                      <w:marTop w:val="0"/>
                      <w:marBottom w:val="0"/>
                      <w:divBdr>
                        <w:top w:val="single" w:sz="2" w:space="0" w:color="E3E3E3"/>
                        <w:left w:val="single" w:sz="2" w:space="0" w:color="E3E3E3"/>
                        <w:bottom w:val="single" w:sz="2" w:space="0" w:color="E3E3E3"/>
                        <w:right w:val="single" w:sz="2" w:space="0" w:color="E3E3E3"/>
                      </w:divBdr>
                      <w:divsChild>
                        <w:div w:id="94710557">
                          <w:marLeft w:val="0"/>
                          <w:marRight w:val="0"/>
                          <w:marTop w:val="0"/>
                          <w:marBottom w:val="0"/>
                          <w:divBdr>
                            <w:top w:val="single" w:sz="2" w:space="0" w:color="E3E3E3"/>
                            <w:left w:val="single" w:sz="2" w:space="0" w:color="E3E3E3"/>
                            <w:bottom w:val="single" w:sz="2" w:space="0" w:color="E3E3E3"/>
                            <w:right w:val="single" w:sz="2" w:space="0" w:color="E3E3E3"/>
                          </w:divBdr>
                          <w:divsChild>
                            <w:div w:id="1114250092">
                              <w:marLeft w:val="0"/>
                              <w:marRight w:val="0"/>
                              <w:marTop w:val="0"/>
                              <w:marBottom w:val="0"/>
                              <w:divBdr>
                                <w:top w:val="single" w:sz="2" w:space="0" w:color="E3E3E3"/>
                                <w:left w:val="single" w:sz="2" w:space="0" w:color="E3E3E3"/>
                                <w:bottom w:val="single" w:sz="2" w:space="0" w:color="E3E3E3"/>
                                <w:right w:val="single" w:sz="2" w:space="0" w:color="E3E3E3"/>
                              </w:divBdr>
                              <w:divsChild>
                                <w:div w:id="676227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206114">
                                      <w:marLeft w:val="0"/>
                                      <w:marRight w:val="0"/>
                                      <w:marTop w:val="0"/>
                                      <w:marBottom w:val="0"/>
                                      <w:divBdr>
                                        <w:top w:val="single" w:sz="2" w:space="0" w:color="E3E3E3"/>
                                        <w:left w:val="single" w:sz="2" w:space="0" w:color="E3E3E3"/>
                                        <w:bottom w:val="single" w:sz="2" w:space="0" w:color="E3E3E3"/>
                                        <w:right w:val="single" w:sz="2" w:space="0" w:color="E3E3E3"/>
                                      </w:divBdr>
                                      <w:divsChild>
                                        <w:div w:id="37094048">
                                          <w:marLeft w:val="0"/>
                                          <w:marRight w:val="0"/>
                                          <w:marTop w:val="0"/>
                                          <w:marBottom w:val="0"/>
                                          <w:divBdr>
                                            <w:top w:val="single" w:sz="2" w:space="0" w:color="E3E3E3"/>
                                            <w:left w:val="single" w:sz="2" w:space="0" w:color="E3E3E3"/>
                                            <w:bottom w:val="single" w:sz="2" w:space="0" w:color="E3E3E3"/>
                                            <w:right w:val="single" w:sz="2" w:space="0" w:color="E3E3E3"/>
                                          </w:divBdr>
                                          <w:divsChild>
                                            <w:div w:id="1513953011">
                                              <w:marLeft w:val="0"/>
                                              <w:marRight w:val="0"/>
                                              <w:marTop w:val="0"/>
                                              <w:marBottom w:val="0"/>
                                              <w:divBdr>
                                                <w:top w:val="single" w:sz="2" w:space="0" w:color="E3E3E3"/>
                                                <w:left w:val="single" w:sz="2" w:space="0" w:color="E3E3E3"/>
                                                <w:bottom w:val="single" w:sz="2" w:space="0" w:color="E3E3E3"/>
                                                <w:right w:val="single" w:sz="2" w:space="0" w:color="E3E3E3"/>
                                              </w:divBdr>
                                              <w:divsChild>
                                                <w:div w:id="2830211">
                                                  <w:marLeft w:val="0"/>
                                                  <w:marRight w:val="0"/>
                                                  <w:marTop w:val="0"/>
                                                  <w:marBottom w:val="0"/>
                                                  <w:divBdr>
                                                    <w:top w:val="single" w:sz="2" w:space="0" w:color="E3E3E3"/>
                                                    <w:left w:val="single" w:sz="2" w:space="0" w:color="E3E3E3"/>
                                                    <w:bottom w:val="single" w:sz="2" w:space="0" w:color="E3E3E3"/>
                                                    <w:right w:val="single" w:sz="2" w:space="0" w:color="E3E3E3"/>
                                                  </w:divBdr>
                                                  <w:divsChild>
                                                    <w:div w:id="1283532749">
                                                      <w:marLeft w:val="0"/>
                                                      <w:marRight w:val="0"/>
                                                      <w:marTop w:val="0"/>
                                                      <w:marBottom w:val="0"/>
                                                      <w:divBdr>
                                                        <w:top w:val="single" w:sz="2" w:space="0" w:color="E3E3E3"/>
                                                        <w:left w:val="single" w:sz="2" w:space="0" w:color="E3E3E3"/>
                                                        <w:bottom w:val="single" w:sz="2" w:space="0" w:color="E3E3E3"/>
                                                        <w:right w:val="single" w:sz="2" w:space="0" w:color="E3E3E3"/>
                                                      </w:divBdr>
                                                      <w:divsChild>
                                                        <w:div w:id="1391538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827832">
          <w:marLeft w:val="0"/>
          <w:marRight w:val="0"/>
          <w:marTop w:val="0"/>
          <w:marBottom w:val="0"/>
          <w:divBdr>
            <w:top w:val="none" w:sz="0" w:space="0" w:color="auto"/>
            <w:left w:val="none" w:sz="0" w:space="0" w:color="auto"/>
            <w:bottom w:val="none" w:sz="0" w:space="0" w:color="auto"/>
            <w:right w:val="none" w:sz="0" w:space="0" w:color="auto"/>
          </w:divBdr>
          <w:divsChild>
            <w:div w:id="253443894">
              <w:marLeft w:val="0"/>
              <w:marRight w:val="0"/>
              <w:marTop w:val="100"/>
              <w:marBottom w:val="100"/>
              <w:divBdr>
                <w:top w:val="single" w:sz="2" w:space="0" w:color="E3E3E3"/>
                <w:left w:val="single" w:sz="2" w:space="0" w:color="E3E3E3"/>
                <w:bottom w:val="single" w:sz="2" w:space="0" w:color="E3E3E3"/>
                <w:right w:val="single" w:sz="2" w:space="0" w:color="E3E3E3"/>
              </w:divBdr>
              <w:divsChild>
                <w:div w:id="37908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2439217">
      <w:bodyDiv w:val="1"/>
      <w:marLeft w:val="0"/>
      <w:marRight w:val="0"/>
      <w:marTop w:val="0"/>
      <w:marBottom w:val="0"/>
      <w:divBdr>
        <w:top w:val="none" w:sz="0" w:space="0" w:color="auto"/>
        <w:left w:val="none" w:sz="0" w:space="0" w:color="auto"/>
        <w:bottom w:val="none" w:sz="0" w:space="0" w:color="auto"/>
        <w:right w:val="none" w:sz="0" w:space="0" w:color="auto"/>
      </w:divBdr>
    </w:div>
    <w:div w:id="1265966138">
      <w:bodyDiv w:val="1"/>
      <w:marLeft w:val="0"/>
      <w:marRight w:val="0"/>
      <w:marTop w:val="0"/>
      <w:marBottom w:val="0"/>
      <w:divBdr>
        <w:top w:val="none" w:sz="0" w:space="0" w:color="auto"/>
        <w:left w:val="none" w:sz="0" w:space="0" w:color="auto"/>
        <w:bottom w:val="none" w:sz="0" w:space="0" w:color="auto"/>
        <w:right w:val="none" w:sz="0" w:space="0" w:color="auto"/>
      </w:divBdr>
    </w:div>
    <w:div w:id="1332098634">
      <w:bodyDiv w:val="1"/>
      <w:marLeft w:val="0"/>
      <w:marRight w:val="0"/>
      <w:marTop w:val="0"/>
      <w:marBottom w:val="0"/>
      <w:divBdr>
        <w:top w:val="none" w:sz="0" w:space="0" w:color="auto"/>
        <w:left w:val="none" w:sz="0" w:space="0" w:color="auto"/>
        <w:bottom w:val="none" w:sz="0" w:space="0" w:color="auto"/>
        <w:right w:val="none" w:sz="0" w:space="0" w:color="auto"/>
      </w:divBdr>
    </w:div>
    <w:div w:id="1375277340">
      <w:bodyDiv w:val="1"/>
      <w:marLeft w:val="0"/>
      <w:marRight w:val="0"/>
      <w:marTop w:val="0"/>
      <w:marBottom w:val="0"/>
      <w:divBdr>
        <w:top w:val="none" w:sz="0" w:space="0" w:color="auto"/>
        <w:left w:val="none" w:sz="0" w:space="0" w:color="auto"/>
        <w:bottom w:val="none" w:sz="0" w:space="0" w:color="auto"/>
        <w:right w:val="none" w:sz="0" w:space="0" w:color="auto"/>
      </w:divBdr>
    </w:div>
    <w:div w:id="1456294679">
      <w:bodyDiv w:val="1"/>
      <w:marLeft w:val="0"/>
      <w:marRight w:val="0"/>
      <w:marTop w:val="0"/>
      <w:marBottom w:val="0"/>
      <w:divBdr>
        <w:top w:val="none" w:sz="0" w:space="0" w:color="auto"/>
        <w:left w:val="none" w:sz="0" w:space="0" w:color="auto"/>
        <w:bottom w:val="none" w:sz="0" w:space="0" w:color="auto"/>
        <w:right w:val="none" w:sz="0" w:space="0" w:color="auto"/>
      </w:divBdr>
      <w:divsChild>
        <w:div w:id="1854369176">
          <w:marLeft w:val="0"/>
          <w:marRight w:val="0"/>
          <w:marTop w:val="0"/>
          <w:marBottom w:val="0"/>
          <w:divBdr>
            <w:top w:val="single" w:sz="2" w:space="0" w:color="E3E3E3"/>
            <w:left w:val="single" w:sz="2" w:space="0" w:color="E3E3E3"/>
            <w:bottom w:val="single" w:sz="2" w:space="0" w:color="E3E3E3"/>
            <w:right w:val="single" w:sz="2" w:space="0" w:color="E3E3E3"/>
          </w:divBdr>
          <w:divsChild>
            <w:div w:id="1912277115">
              <w:marLeft w:val="0"/>
              <w:marRight w:val="0"/>
              <w:marTop w:val="0"/>
              <w:marBottom w:val="0"/>
              <w:divBdr>
                <w:top w:val="single" w:sz="2" w:space="0" w:color="E3E3E3"/>
                <w:left w:val="single" w:sz="2" w:space="0" w:color="E3E3E3"/>
                <w:bottom w:val="single" w:sz="2" w:space="0" w:color="E3E3E3"/>
                <w:right w:val="single" w:sz="2" w:space="0" w:color="E3E3E3"/>
              </w:divBdr>
              <w:divsChild>
                <w:div w:id="1355766229">
                  <w:marLeft w:val="0"/>
                  <w:marRight w:val="0"/>
                  <w:marTop w:val="0"/>
                  <w:marBottom w:val="0"/>
                  <w:divBdr>
                    <w:top w:val="single" w:sz="2" w:space="0" w:color="E3E3E3"/>
                    <w:left w:val="single" w:sz="2" w:space="0" w:color="E3E3E3"/>
                    <w:bottom w:val="single" w:sz="2" w:space="0" w:color="E3E3E3"/>
                    <w:right w:val="single" w:sz="2" w:space="0" w:color="E3E3E3"/>
                  </w:divBdr>
                  <w:divsChild>
                    <w:div w:id="499201950">
                      <w:marLeft w:val="0"/>
                      <w:marRight w:val="0"/>
                      <w:marTop w:val="0"/>
                      <w:marBottom w:val="0"/>
                      <w:divBdr>
                        <w:top w:val="single" w:sz="2" w:space="0" w:color="E3E3E3"/>
                        <w:left w:val="single" w:sz="2" w:space="0" w:color="E3E3E3"/>
                        <w:bottom w:val="single" w:sz="2" w:space="0" w:color="E3E3E3"/>
                        <w:right w:val="single" w:sz="2" w:space="0" w:color="E3E3E3"/>
                      </w:divBdr>
                      <w:divsChild>
                        <w:div w:id="1991401736">
                          <w:marLeft w:val="0"/>
                          <w:marRight w:val="0"/>
                          <w:marTop w:val="0"/>
                          <w:marBottom w:val="0"/>
                          <w:divBdr>
                            <w:top w:val="single" w:sz="2" w:space="0" w:color="E3E3E3"/>
                            <w:left w:val="single" w:sz="2" w:space="0" w:color="E3E3E3"/>
                            <w:bottom w:val="single" w:sz="2" w:space="0" w:color="E3E3E3"/>
                            <w:right w:val="single" w:sz="2" w:space="0" w:color="E3E3E3"/>
                          </w:divBdr>
                          <w:divsChild>
                            <w:div w:id="1449546357">
                              <w:marLeft w:val="0"/>
                              <w:marRight w:val="0"/>
                              <w:marTop w:val="0"/>
                              <w:marBottom w:val="0"/>
                              <w:divBdr>
                                <w:top w:val="single" w:sz="2" w:space="0" w:color="E3E3E3"/>
                                <w:left w:val="single" w:sz="2" w:space="0" w:color="E3E3E3"/>
                                <w:bottom w:val="single" w:sz="2" w:space="0" w:color="E3E3E3"/>
                                <w:right w:val="single" w:sz="2" w:space="0" w:color="E3E3E3"/>
                              </w:divBdr>
                              <w:divsChild>
                                <w:div w:id="1903297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773175">
                                      <w:marLeft w:val="0"/>
                                      <w:marRight w:val="0"/>
                                      <w:marTop w:val="0"/>
                                      <w:marBottom w:val="0"/>
                                      <w:divBdr>
                                        <w:top w:val="single" w:sz="2" w:space="0" w:color="E3E3E3"/>
                                        <w:left w:val="single" w:sz="2" w:space="0" w:color="E3E3E3"/>
                                        <w:bottom w:val="single" w:sz="2" w:space="0" w:color="E3E3E3"/>
                                        <w:right w:val="single" w:sz="2" w:space="0" w:color="E3E3E3"/>
                                      </w:divBdr>
                                      <w:divsChild>
                                        <w:div w:id="888420662">
                                          <w:marLeft w:val="0"/>
                                          <w:marRight w:val="0"/>
                                          <w:marTop w:val="0"/>
                                          <w:marBottom w:val="0"/>
                                          <w:divBdr>
                                            <w:top w:val="single" w:sz="2" w:space="0" w:color="E3E3E3"/>
                                            <w:left w:val="single" w:sz="2" w:space="0" w:color="E3E3E3"/>
                                            <w:bottom w:val="single" w:sz="2" w:space="0" w:color="E3E3E3"/>
                                            <w:right w:val="single" w:sz="2" w:space="0" w:color="E3E3E3"/>
                                          </w:divBdr>
                                          <w:divsChild>
                                            <w:div w:id="2019888667">
                                              <w:marLeft w:val="0"/>
                                              <w:marRight w:val="0"/>
                                              <w:marTop w:val="0"/>
                                              <w:marBottom w:val="0"/>
                                              <w:divBdr>
                                                <w:top w:val="single" w:sz="2" w:space="0" w:color="E3E3E3"/>
                                                <w:left w:val="single" w:sz="2" w:space="0" w:color="E3E3E3"/>
                                                <w:bottom w:val="single" w:sz="2" w:space="0" w:color="E3E3E3"/>
                                                <w:right w:val="single" w:sz="2" w:space="0" w:color="E3E3E3"/>
                                              </w:divBdr>
                                              <w:divsChild>
                                                <w:div w:id="2073263509">
                                                  <w:marLeft w:val="0"/>
                                                  <w:marRight w:val="0"/>
                                                  <w:marTop w:val="0"/>
                                                  <w:marBottom w:val="0"/>
                                                  <w:divBdr>
                                                    <w:top w:val="single" w:sz="2" w:space="0" w:color="E3E3E3"/>
                                                    <w:left w:val="single" w:sz="2" w:space="0" w:color="E3E3E3"/>
                                                    <w:bottom w:val="single" w:sz="2" w:space="0" w:color="E3E3E3"/>
                                                    <w:right w:val="single" w:sz="2" w:space="0" w:color="E3E3E3"/>
                                                  </w:divBdr>
                                                  <w:divsChild>
                                                    <w:div w:id="1879707529">
                                                      <w:marLeft w:val="0"/>
                                                      <w:marRight w:val="0"/>
                                                      <w:marTop w:val="0"/>
                                                      <w:marBottom w:val="0"/>
                                                      <w:divBdr>
                                                        <w:top w:val="single" w:sz="2" w:space="0" w:color="E3E3E3"/>
                                                        <w:left w:val="single" w:sz="2" w:space="0" w:color="E3E3E3"/>
                                                        <w:bottom w:val="single" w:sz="2" w:space="0" w:color="E3E3E3"/>
                                                        <w:right w:val="single" w:sz="2" w:space="0" w:color="E3E3E3"/>
                                                      </w:divBdr>
                                                      <w:divsChild>
                                                        <w:div w:id="979000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486938">
          <w:marLeft w:val="0"/>
          <w:marRight w:val="0"/>
          <w:marTop w:val="0"/>
          <w:marBottom w:val="0"/>
          <w:divBdr>
            <w:top w:val="none" w:sz="0" w:space="0" w:color="auto"/>
            <w:left w:val="none" w:sz="0" w:space="0" w:color="auto"/>
            <w:bottom w:val="none" w:sz="0" w:space="0" w:color="auto"/>
            <w:right w:val="none" w:sz="0" w:space="0" w:color="auto"/>
          </w:divBdr>
          <w:divsChild>
            <w:div w:id="1908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77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5389496">
      <w:bodyDiv w:val="1"/>
      <w:marLeft w:val="0"/>
      <w:marRight w:val="0"/>
      <w:marTop w:val="0"/>
      <w:marBottom w:val="0"/>
      <w:divBdr>
        <w:top w:val="none" w:sz="0" w:space="0" w:color="auto"/>
        <w:left w:val="none" w:sz="0" w:space="0" w:color="auto"/>
        <w:bottom w:val="none" w:sz="0" w:space="0" w:color="auto"/>
        <w:right w:val="none" w:sz="0" w:space="0" w:color="auto"/>
      </w:divBdr>
    </w:div>
    <w:div w:id="1473905053">
      <w:bodyDiv w:val="1"/>
      <w:marLeft w:val="0"/>
      <w:marRight w:val="0"/>
      <w:marTop w:val="0"/>
      <w:marBottom w:val="0"/>
      <w:divBdr>
        <w:top w:val="none" w:sz="0" w:space="0" w:color="auto"/>
        <w:left w:val="none" w:sz="0" w:space="0" w:color="auto"/>
        <w:bottom w:val="none" w:sz="0" w:space="0" w:color="auto"/>
        <w:right w:val="none" w:sz="0" w:space="0" w:color="auto"/>
      </w:divBdr>
    </w:div>
    <w:div w:id="1507555458">
      <w:bodyDiv w:val="1"/>
      <w:marLeft w:val="0"/>
      <w:marRight w:val="0"/>
      <w:marTop w:val="0"/>
      <w:marBottom w:val="0"/>
      <w:divBdr>
        <w:top w:val="none" w:sz="0" w:space="0" w:color="auto"/>
        <w:left w:val="none" w:sz="0" w:space="0" w:color="auto"/>
        <w:bottom w:val="none" w:sz="0" w:space="0" w:color="auto"/>
        <w:right w:val="none" w:sz="0" w:space="0" w:color="auto"/>
      </w:divBdr>
    </w:div>
    <w:div w:id="1547335922">
      <w:bodyDiv w:val="1"/>
      <w:marLeft w:val="0"/>
      <w:marRight w:val="0"/>
      <w:marTop w:val="0"/>
      <w:marBottom w:val="0"/>
      <w:divBdr>
        <w:top w:val="none" w:sz="0" w:space="0" w:color="auto"/>
        <w:left w:val="none" w:sz="0" w:space="0" w:color="auto"/>
        <w:bottom w:val="none" w:sz="0" w:space="0" w:color="auto"/>
        <w:right w:val="none" w:sz="0" w:space="0" w:color="auto"/>
      </w:divBdr>
      <w:divsChild>
        <w:div w:id="1920209360">
          <w:marLeft w:val="0"/>
          <w:marRight w:val="0"/>
          <w:marTop w:val="0"/>
          <w:marBottom w:val="0"/>
          <w:divBdr>
            <w:top w:val="single" w:sz="2" w:space="0" w:color="E3E3E3"/>
            <w:left w:val="single" w:sz="2" w:space="0" w:color="E3E3E3"/>
            <w:bottom w:val="single" w:sz="2" w:space="0" w:color="E3E3E3"/>
            <w:right w:val="single" w:sz="2" w:space="0" w:color="E3E3E3"/>
          </w:divBdr>
          <w:divsChild>
            <w:div w:id="1507985355">
              <w:marLeft w:val="0"/>
              <w:marRight w:val="0"/>
              <w:marTop w:val="0"/>
              <w:marBottom w:val="0"/>
              <w:divBdr>
                <w:top w:val="single" w:sz="2" w:space="0" w:color="E3E3E3"/>
                <w:left w:val="single" w:sz="2" w:space="0" w:color="E3E3E3"/>
                <w:bottom w:val="single" w:sz="2" w:space="0" w:color="E3E3E3"/>
                <w:right w:val="single" w:sz="2" w:space="0" w:color="E3E3E3"/>
              </w:divBdr>
              <w:divsChild>
                <w:div w:id="1359818197">
                  <w:marLeft w:val="0"/>
                  <w:marRight w:val="0"/>
                  <w:marTop w:val="0"/>
                  <w:marBottom w:val="0"/>
                  <w:divBdr>
                    <w:top w:val="single" w:sz="2" w:space="0" w:color="E3E3E3"/>
                    <w:left w:val="single" w:sz="2" w:space="0" w:color="E3E3E3"/>
                    <w:bottom w:val="single" w:sz="2" w:space="0" w:color="E3E3E3"/>
                    <w:right w:val="single" w:sz="2" w:space="0" w:color="E3E3E3"/>
                  </w:divBdr>
                  <w:divsChild>
                    <w:div w:id="1918709699">
                      <w:marLeft w:val="0"/>
                      <w:marRight w:val="0"/>
                      <w:marTop w:val="0"/>
                      <w:marBottom w:val="0"/>
                      <w:divBdr>
                        <w:top w:val="single" w:sz="2" w:space="0" w:color="E3E3E3"/>
                        <w:left w:val="single" w:sz="2" w:space="0" w:color="E3E3E3"/>
                        <w:bottom w:val="single" w:sz="2" w:space="0" w:color="E3E3E3"/>
                        <w:right w:val="single" w:sz="2" w:space="0" w:color="E3E3E3"/>
                      </w:divBdr>
                      <w:divsChild>
                        <w:div w:id="844904231">
                          <w:marLeft w:val="0"/>
                          <w:marRight w:val="0"/>
                          <w:marTop w:val="0"/>
                          <w:marBottom w:val="0"/>
                          <w:divBdr>
                            <w:top w:val="single" w:sz="2" w:space="0" w:color="E3E3E3"/>
                            <w:left w:val="single" w:sz="2" w:space="0" w:color="E3E3E3"/>
                            <w:bottom w:val="single" w:sz="2" w:space="0" w:color="E3E3E3"/>
                            <w:right w:val="single" w:sz="2" w:space="0" w:color="E3E3E3"/>
                          </w:divBdr>
                          <w:divsChild>
                            <w:div w:id="1685478301">
                              <w:marLeft w:val="0"/>
                              <w:marRight w:val="0"/>
                              <w:marTop w:val="0"/>
                              <w:marBottom w:val="0"/>
                              <w:divBdr>
                                <w:top w:val="single" w:sz="2" w:space="0" w:color="E3E3E3"/>
                                <w:left w:val="single" w:sz="2" w:space="0" w:color="E3E3E3"/>
                                <w:bottom w:val="single" w:sz="2" w:space="0" w:color="E3E3E3"/>
                                <w:right w:val="single" w:sz="2" w:space="0" w:color="E3E3E3"/>
                              </w:divBdr>
                              <w:divsChild>
                                <w:div w:id="556356206">
                                  <w:marLeft w:val="0"/>
                                  <w:marRight w:val="0"/>
                                  <w:marTop w:val="100"/>
                                  <w:marBottom w:val="100"/>
                                  <w:divBdr>
                                    <w:top w:val="single" w:sz="2" w:space="0" w:color="E3E3E3"/>
                                    <w:left w:val="single" w:sz="2" w:space="0" w:color="E3E3E3"/>
                                    <w:bottom w:val="single" w:sz="2" w:space="0" w:color="E3E3E3"/>
                                    <w:right w:val="single" w:sz="2" w:space="0" w:color="E3E3E3"/>
                                  </w:divBdr>
                                  <w:divsChild>
                                    <w:div w:id="651256463">
                                      <w:marLeft w:val="0"/>
                                      <w:marRight w:val="0"/>
                                      <w:marTop w:val="0"/>
                                      <w:marBottom w:val="0"/>
                                      <w:divBdr>
                                        <w:top w:val="single" w:sz="2" w:space="0" w:color="E3E3E3"/>
                                        <w:left w:val="single" w:sz="2" w:space="0" w:color="E3E3E3"/>
                                        <w:bottom w:val="single" w:sz="2" w:space="0" w:color="E3E3E3"/>
                                        <w:right w:val="single" w:sz="2" w:space="0" w:color="E3E3E3"/>
                                      </w:divBdr>
                                      <w:divsChild>
                                        <w:div w:id="151407952">
                                          <w:marLeft w:val="0"/>
                                          <w:marRight w:val="0"/>
                                          <w:marTop w:val="0"/>
                                          <w:marBottom w:val="0"/>
                                          <w:divBdr>
                                            <w:top w:val="single" w:sz="2" w:space="0" w:color="E3E3E3"/>
                                            <w:left w:val="single" w:sz="2" w:space="0" w:color="E3E3E3"/>
                                            <w:bottom w:val="single" w:sz="2" w:space="0" w:color="E3E3E3"/>
                                            <w:right w:val="single" w:sz="2" w:space="0" w:color="E3E3E3"/>
                                          </w:divBdr>
                                          <w:divsChild>
                                            <w:div w:id="1844004906">
                                              <w:marLeft w:val="0"/>
                                              <w:marRight w:val="0"/>
                                              <w:marTop w:val="0"/>
                                              <w:marBottom w:val="0"/>
                                              <w:divBdr>
                                                <w:top w:val="single" w:sz="2" w:space="0" w:color="E3E3E3"/>
                                                <w:left w:val="single" w:sz="2" w:space="0" w:color="E3E3E3"/>
                                                <w:bottom w:val="single" w:sz="2" w:space="0" w:color="E3E3E3"/>
                                                <w:right w:val="single" w:sz="2" w:space="0" w:color="E3E3E3"/>
                                              </w:divBdr>
                                              <w:divsChild>
                                                <w:div w:id="944191872">
                                                  <w:marLeft w:val="0"/>
                                                  <w:marRight w:val="0"/>
                                                  <w:marTop w:val="0"/>
                                                  <w:marBottom w:val="0"/>
                                                  <w:divBdr>
                                                    <w:top w:val="single" w:sz="2" w:space="0" w:color="E3E3E3"/>
                                                    <w:left w:val="single" w:sz="2" w:space="0" w:color="E3E3E3"/>
                                                    <w:bottom w:val="single" w:sz="2" w:space="0" w:color="E3E3E3"/>
                                                    <w:right w:val="single" w:sz="2" w:space="0" w:color="E3E3E3"/>
                                                  </w:divBdr>
                                                  <w:divsChild>
                                                    <w:div w:id="879246055">
                                                      <w:marLeft w:val="0"/>
                                                      <w:marRight w:val="0"/>
                                                      <w:marTop w:val="0"/>
                                                      <w:marBottom w:val="0"/>
                                                      <w:divBdr>
                                                        <w:top w:val="single" w:sz="2" w:space="0" w:color="E3E3E3"/>
                                                        <w:left w:val="single" w:sz="2" w:space="0" w:color="E3E3E3"/>
                                                        <w:bottom w:val="single" w:sz="2" w:space="0" w:color="E3E3E3"/>
                                                        <w:right w:val="single" w:sz="2" w:space="0" w:color="E3E3E3"/>
                                                      </w:divBdr>
                                                      <w:divsChild>
                                                        <w:div w:id="58395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5887357">
          <w:marLeft w:val="0"/>
          <w:marRight w:val="0"/>
          <w:marTop w:val="0"/>
          <w:marBottom w:val="0"/>
          <w:divBdr>
            <w:top w:val="none" w:sz="0" w:space="0" w:color="auto"/>
            <w:left w:val="none" w:sz="0" w:space="0" w:color="auto"/>
            <w:bottom w:val="none" w:sz="0" w:space="0" w:color="auto"/>
            <w:right w:val="none" w:sz="0" w:space="0" w:color="auto"/>
          </w:divBdr>
          <w:divsChild>
            <w:div w:id="159458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53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4361822">
      <w:bodyDiv w:val="1"/>
      <w:marLeft w:val="0"/>
      <w:marRight w:val="0"/>
      <w:marTop w:val="0"/>
      <w:marBottom w:val="0"/>
      <w:divBdr>
        <w:top w:val="none" w:sz="0" w:space="0" w:color="auto"/>
        <w:left w:val="none" w:sz="0" w:space="0" w:color="auto"/>
        <w:bottom w:val="none" w:sz="0" w:space="0" w:color="auto"/>
        <w:right w:val="none" w:sz="0" w:space="0" w:color="auto"/>
      </w:divBdr>
    </w:div>
    <w:div w:id="1639146671">
      <w:bodyDiv w:val="1"/>
      <w:marLeft w:val="0"/>
      <w:marRight w:val="0"/>
      <w:marTop w:val="0"/>
      <w:marBottom w:val="0"/>
      <w:divBdr>
        <w:top w:val="none" w:sz="0" w:space="0" w:color="auto"/>
        <w:left w:val="none" w:sz="0" w:space="0" w:color="auto"/>
        <w:bottom w:val="none" w:sz="0" w:space="0" w:color="auto"/>
        <w:right w:val="none" w:sz="0" w:space="0" w:color="auto"/>
      </w:divBdr>
      <w:divsChild>
        <w:div w:id="873424402">
          <w:marLeft w:val="0"/>
          <w:marRight w:val="0"/>
          <w:marTop w:val="0"/>
          <w:marBottom w:val="0"/>
          <w:divBdr>
            <w:top w:val="single" w:sz="2" w:space="0" w:color="E3E3E3"/>
            <w:left w:val="single" w:sz="2" w:space="0" w:color="E3E3E3"/>
            <w:bottom w:val="single" w:sz="2" w:space="0" w:color="E3E3E3"/>
            <w:right w:val="single" w:sz="2" w:space="0" w:color="E3E3E3"/>
          </w:divBdr>
          <w:divsChild>
            <w:div w:id="815682444">
              <w:marLeft w:val="0"/>
              <w:marRight w:val="0"/>
              <w:marTop w:val="0"/>
              <w:marBottom w:val="0"/>
              <w:divBdr>
                <w:top w:val="single" w:sz="2" w:space="0" w:color="E3E3E3"/>
                <w:left w:val="single" w:sz="2" w:space="0" w:color="E3E3E3"/>
                <w:bottom w:val="single" w:sz="2" w:space="0" w:color="E3E3E3"/>
                <w:right w:val="single" w:sz="2" w:space="0" w:color="E3E3E3"/>
              </w:divBdr>
              <w:divsChild>
                <w:div w:id="339284361">
                  <w:marLeft w:val="0"/>
                  <w:marRight w:val="0"/>
                  <w:marTop w:val="0"/>
                  <w:marBottom w:val="0"/>
                  <w:divBdr>
                    <w:top w:val="single" w:sz="2" w:space="0" w:color="E3E3E3"/>
                    <w:left w:val="single" w:sz="2" w:space="0" w:color="E3E3E3"/>
                    <w:bottom w:val="single" w:sz="2" w:space="0" w:color="E3E3E3"/>
                    <w:right w:val="single" w:sz="2" w:space="0" w:color="E3E3E3"/>
                  </w:divBdr>
                  <w:divsChild>
                    <w:div w:id="1869902536">
                      <w:marLeft w:val="0"/>
                      <w:marRight w:val="0"/>
                      <w:marTop w:val="0"/>
                      <w:marBottom w:val="0"/>
                      <w:divBdr>
                        <w:top w:val="single" w:sz="2" w:space="0" w:color="E3E3E3"/>
                        <w:left w:val="single" w:sz="2" w:space="0" w:color="E3E3E3"/>
                        <w:bottom w:val="single" w:sz="2" w:space="0" w:color="E3E3E3"/>
                        <w:right w:val="single" w:sz="2" w:space="0" w:color="E3E3E3"/>
                      </w:divBdr>
                      <w:divsChild>
                        <w:div w:id="233588871">
                          <w:marLeft w:val="0"/>
                          <w:marRight w:val="0"/>
                          <w:marTop w:val="0"/>
                          <w:marBottom w:val="0"/>
                          <w:divBdr>
                            <w:top w:val="single" w:sz="2" w:space="0" w:color="E3E3E3"/>
                            <w:left w:val="single" w:sz="2" w:space="0" w:color="E3E3E3"/>
                            <w:bottom w:val="single" w:sz="2" w:space="0" w:color="E3E3E3"/>
                            <w:right w:val="single" w:sz="2" w:space="0" w:color="E3E3E3"/>
                          </w:divBdr>
                          <w:divsChild>
                            <w:div w:id="2059209182">
                              <w:marLeft w:val="0"/>
                              <w:marRight w:val="0"/>
                              <w:marTop w:val="0"/>
                              <w:marBottom w:val="0"/>
                              <w:divBdr>
                                <w:top w:val="single" w:sz="2" w:space="0" w:color="E3E3E3"/>
                                <w:left w:val="single" w:sz="2" w:space="0" w:color="E3E3E3"/>
                                <w:bottom w:val="single" w:sz="2" w:space="0" w:color="E3E3E3"/>
                                <w:right w:val="single" w:sz="2" w:space="0" w:color="E3E3E3"/>
                              </w:divBdr>
                              <w:divsChild>
                                <w:div w:id="667564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113730">
                                      <w:marLeft w:val="0"/>
                                      <w:marRight w:val="0"/>
                                      <w:marTop w:val="0"/>
                                      <w:marBottom w:val="0"/>
                                      <w:divBdr>
                                        <w:top w:val="single" w:sz="2" w:space="0" w:color="E3E3E3"/>
                                        <w:left w:val="single" w:sz="2" w:space="0" w:color="E3E3E3"/>
                                        <w:bottom w:val="single" w:sz="2" w:space="0" w:color="E3E3E3"/>
                                        <w:right w:val="single" w:sz="2" w:space="0" w:color="E3E3E3"/>
                                      </w:divBdr>
                                      <w:divsChild>
                                        <w:div w:id="1105075441">
                                          <w:marLeft w:val="0"/>
                                          <w:marRight w:val="0"/>
                                          <w:marTop w:val="0"/>
                                          <w:marBottom w:val="0"/>
                                          <w:divBdr>
                                            <w:top w:val="single" w:sz="2" w:space="0" w:color="E3E3E3"/>
                                            <w:left w:val="single" w:sz="2" w:space="0" w:color="E3E3E3"/>
                                            <w:bottom w:val="single" w:sz="2" w:space="0" w:color="E3E3E3"/>
                                            <w:right w:val="single" w:sz="2" w:space="0" w:color="E3E3E3"/>
                                          </w:divBdr>
                                          <w:divsChild>
                                            <w:div w:id="597059770">
                                              <w:marLeft w:val="0"/>
                                              <w:marRight w:val="0"/>
                                              <w:marTop w:val="0"/>
                                              <w:marBottom w:val="0"/>
                                              <w:divBdr>
                                                <w:top w:val="single" w:sz="2" w:space="0" w:color="E3E3E3"/>
                                                <w:left w:val="single" w:sz="2" w:space="0" w:color="E3E3E3"/>
                                                <w:bottom w:val="single" w:sz="2" w:space="0" w:color="E3E3E3"/>
                                                <w:right w:val="single" w:sz="2" w:space="0" w:color="E3E3E3"/>
                                              </w:divBdr>
                                              <w:divsChild>
                                                <w:div w:id="485127807">
                                                  <w:marLeft w:val="0"/>
                                                  <w:marRight w:val="0"/>
                                                  <w:marTop w:val="0"/>
                                                  <w:marBottom w:val="0"/>
                                                  <w:divBdr>
                                                    <w:top w:val="single" w:sz="2" w:space="0" w:color="E3E3E3"/>
                                                    <w:left w:val="single" w:sz="2" w:space="0" w:color="E3E3E3"/>
                                                    <w:bottom w:val="single" w:sz="2" w:space="0" w:color="E3E3E3"/>
                                                    <w:right w:val="single" w:sz="2" w:space="0" w:color="E3E3E3"/>
                                                  </w:divBdr>
                                                  <w:divsChild>
                                                    <w:div w:id="1955283713">
                                                      <w:marLeft w:val="0"/>
                                                      <w:marRight w:val="0"/>
                                                      <w:marTop w:val="0"/>
                                                      <w:marBottom w:val="0"/>
                                                      <w:divBdr>
                                                        <w:top w:val="single" w:sz="2" w:space="0" w:color="E3E3E3"/>
                                                        <w:left w:val="single" w:sz="2" w:space="0" w:color="E3E3E3"/>
                                                        <w:bottom w:val="single" w:sz="2" w:space="0" w:color="E3E3E3"/>
                                                        <w:right w:val="single" w:sz="2" w:space="0" w:color="E3E3E3"/>
                                                      </w:divBdr>
                                                      <w:divsChild>
                                                        <w:div w:id="13915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4247828">
          <w:marLeft w:val="0"/>
          <w:marRight w:val="0"/>
          <w:marTop w:val="0"/>
          <w:marBottom w:val="0"/>
          <w:divBdr>
            <w:top w:val="none" w:sz="0" w:space="0" w:color="auto"/>
            <w:left w:val="none" w:sz="0" w:space="0" w:color="auto"/>
            <w:bottom w:val="none" w:sz="0" w:space="0" w:color="auto"/>
            <w:right w:val="none" w:sz="0" w:space="0" w:color="auto"/>
          </w:divBdr>
          <w:divsChild>
            <w:div w:id="1559051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6003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4409872">
      <w:bodyDiv w:val="1"/>
      <w:marLeft w:val="0"/>
      <w:marRight w:val="0"/>
      <w:marTop w:val="0"/>
      <w:marBottom w:val="0"/>
      <w:divBdr>
        <w:top w:val="none" w:sz="0" w:space="0" w:color="auto"/>
        <w:left w:val="none" w:sz="0" w:space="0" w:color="auto"/>
        <w:bottom w:val="none" w:sz="0" w:space="0" w:color="auto"/>
        <w:right w:val="none" w:sz="0" w:space="0" w:color="auto"/>
      </w:divBdr>
    </w:div>
    <w:div w:id="1721786896">
      <w:bodyDiv w:val="1"/>
      <w:marLeft w:val="0"/>
      <w:marRight w:val="0"/>
      <w:marTop w:val="0"/>
      <w:marBottom w:val="0"/>
      <w:divBdr>
        <w:top w:val="none" w:sz="0" w:space="0" w:color="auto"/>
        <w:left w:val="none" w:sz="0" w:space="0" w:color="auto"/>
        <w:bottom w:val="none" w:sz="0" w:space="0" w:color="auto"/>
        <w:right w:val="none" w:sz="0" w:space="0" w:color="auto"/>
      </w:divBdr>
    </w:div>
    <w:div w:id="1777292832">
      <w:bodyDiv w:val="1"/>
      <w:marLeft w:val="0"/>
      <w:marRight w:val="0"/>
      <w:marTop w:val="0"/>
      <w:marBottom w:val="0"/>
      <w:divBdr>
        <w:top w:val="none" w:sz="0" w:space="0" w:color="auto"/>
        <w:left w:val="none" w:sz="0" w:space="0" w:color="auto"/>
        <w:bottom w:val="none" w:sz="0" w:space="0" w:color="auto"/>
        <w:right w:val="none" w:sz="0" w:space="0" w:color="auto"/>
      </w:divBdr>
    </w:div>
    <w:div w:id="1792094769">
      <w:bodyDiv w:val="1"/>
      <w:marLeft w:val="0"/>
      <w:marRight w:val="0"/>
      <w:marTop w:val="0"/>
      <w:marBottom w:val="0"/>
      <w:divBdr>
        <w:top w:val="none" w:sz="0" w:space="0" w:color="auto"/>
        <w:left w:val="none" w:sz="0" w:space="0" w:color="auto"/>
        <w:bottom w:val="none" w:sz="0" w:space="0" w:color="auto"/>
        <w:right w:val="none" w:sz="0" w:space="0" w:color="auto"/>
      </w:divBdr>
    </w:div>
    <w:div w:id="1813516658">
      <w:bodyDiv w:val="1"/>
      <w:marLeft w:val="0"/>
      <w:marRight w:val="0"/>
      <w:marTop w:val="0"/>
      <w:marBottom w:val="0"/>
      <w:divBdr>
        <w:top w:val="none" w:sz="0" w:space="0" w:color="auto"/>
        <w:left w:val="none" w:sz="0" w:space="0" w:color="auto"/>
        <w:bottom w:val="none" w:sz="0" w:space="0" w:color="auto"/>
        <w:right w:val="none" w:sz="0" w:space="0" w:color="auto"/>
      </w:divBdr>
    </w:div>
    <w:div w:id="1864435570">
      <w:bodyDiv w:val="1"/>
      <w:marLeft w:val="0"/>
      <w:marRight w:val="0"/>
      <w:marTop w:val="0"/>
      <w:marBottom w:val="0"/>
      <w:divBdr>
        <w:top w:val="none" w:sz="0" w:space="0" w:color="auto"/>
        <w:left w:val="none" w:sz="0" w:space="0" w:color="auto"/>
        <w:bottom w:val="none" w:sz="0" w:space="0" w:color="auto"/>
        <w:right w:val="none" w:sz="0" w:space="0" w:color="auto"/>
      </w:divBdr>
    </w:div>
    <w:div w:id="1885824602">
      <w:bodyDiv w:val="1"/>
      <w:marLeft w:val="0"/>
      <w:marRight w:val="0"/>
      <w:marTop w:val="0"/>
      <w:marBottom w:val="0"/>
      <w:divBdr>
        <w:top w:val="none" w:sz="0" w:space="0" w:color="auto"/>
        <w:left w:val="none" w:sz="0" w:space="0" w:color="auto"/>
        <w:bottom w:val="none" w:sz="0" w:space="0" w:color="auto"/>
        <w:right w:val="none" w:sz="0" w:space="0" w:color="auto"/>
      </w:divBdr>
    </w:div>
    <w:div w:id="1942911977">
      <w:bodyDiv w:val="1"/>
      <w:marLeft w:val="0"/>
      <w:marRight w:val="0"/>
      <w:marTop w:val="0"/>
      <w:marBottom w:val="0"/>
      <w:divBdr>
        <w:top w:val="none" w:sz="0" w:space="0" w:color="auto"/>
        <w:left w:val="none" w:sz="0" w:space="0" w:color="auto"/>
        <w:bottom w:val="none" w:sz="0" w:space="0" w:color="auto"/>
        <w:right w:val="none" w:sz="0" w:space="0" w:color="auto"/>
      </w:divBdr>
    </w:div>
    <w:div w:id="1945646158">
      <w:bodyDiv w:val="1"/>
      <w:marLeft w:val="0"/>
      <w:marRight w:val="0"/>
      <w:marTop w:val="0"/>
      <w:marBottom w:val="0"/>
      <w:divBdr>
        <w:top w:val="none" w:sz="0" w:space="0" w:color="auto"/>
        <w:left w:val="none" w:sz="0" w:space="0" w:color="auto"/>
        <w:bottom w:val="none" w:sz="0" w:space="0" w:color="auto"/>
        <w:right w:val="none" w:sz="0" w:space="0" w:color="auto"/>
      </w:divBdr>
    </w:div>
    <w:div w:id="1967348232">
      <w:bodyDiv w:val="1"/>
      <w:marLeft w:val="0"/>
      <w:marRight w:val="0"/>
      <w:marTop w:val="0"/>
      <w:marBottom w:val="0"/>
      <w:divBdr>
        <w:top w:val="none" w:sz="0" w:space="0" w:color="auto"/>
        <w:left w:val="none" w:sz="0" w:space="0" w:color="auto"/>
        <w:bottom w:val="none" w:sz="0" w:space="0" w:color="auto"/>
        <w:right w:val="none" w:sz="0" w:space="0" w:color="auto"/>
      </w:divBdr>
    </w:div>
    <w:div w:id="1989093606">
      <w:bodyDiv w:val="1"/>
      <w:marLeft w:val="0"/>
      <w:marRight w:val="0"/>
      <w:marTop w:val="0"/>
      <w:marBottom w:val="0"/>
      <w:divBdr>
        <w:top w:val="none" w:sz="0" w:space="0" w:color="auto"/>
        <w:left w:val="none" w:sz="0" w:space="0" w:color="auto"/>
        <w:bottom w:val="none" w:sz="0" w:space="0" w:color="auto"/>
        <w:right w:val="none" w:sz="0" w:space="0" w:color="auto"/>
      </w:divBdr>
    </w:div>
    <w:div w:id="2066370501">
      <w:bodyDiv w:val="1"/>
      <w:marLeft w:val="0"/>
      <w:marRight w:val="0"/>
      <w:marTop w:val="0"/>
      <w:marBottom w:val="0"/>
      <w:divBdr>
        <w:top w:val="none" w:sz="0" w:space="0" w:color="auto"/>
        <w:left w:val="none" w:sz="0" w:space="0" w:color="auto"/>
        <w:bottom w:val="none" w:sz="0" w:space="0" w:color="auto"/>
        <w:right w:val="none" w:sz="0" w:space="0" w:color="auto"/>
      </w:divBdr>
    </w:div>
    <w:div w:id="2099710305">
      <w:bodyDiv w:val="1"/>
      <w:marLeft w:val="0"/>
      <w:marRight w:val="0"/>
      <w:marTop w:val="0"/>
      <w:marBottom w:val="0"/>
      <w:divBdr>
        <w:top w:val="none" w:sz="0" w:space="0" w:color="auto"/>
        <w:left w:val="none" w:sz="0" w:space="0" w:color="auto"/>
        <w:bottom w:val="none" w:sz="0" w:space="0" w:color="auto"/>
        <w:right w:val="none" w:sz="0" w:space="0" w:color="auto"/>
      </w:divBdr>
    </w:div>
    <w:div w:id="210391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DF401231224619BE24D05FFB26CE76"/>
        <w:category>
          <w:name w:val="General"/>
          <w:gallery w:val="placeholder"/>
        </w:category>
        <w:types>
          <w:type w:val="bbPlcHdr"/>
        </w:types>
        <w:behaviors>
          <w:behavior w:val="content"/>
        </w:behaviors>
        <w:guid w:val="{7F0A4654-E6F7-4DBD-A885-C56A8766AD38}"/>
      </w:docPartPr>
      <w:docPartBody>
        <w:p w:rsidR="00077EE9" w:rsidRDefault="00D1237E" w:rsidP="00D1237E">
          <w:pPr>
            <w:pStyle w:val="7BDF401231224619BE24D05FFB26CE7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237E"/>
    <w:rsid w:val="00033577"/>
    <w:rsid w:val="000666BA"/>
    <w:rsid w:val="00077EE9"/>
    <w:rsid w:val="00166A92"/>
    <w:rsid w:val="001A4FFC"/>
    <w:rsid w:val="001D0367"/>
    <w:rsid w:val="001D3E9E"/>
    <w:rsid w:val="002144B8"/>
    <w:rsid w:val="00257E19"/>
    <w:rsid w:val="0031133B"/>
    <w:rsid w:val="005F06A5"/>
    <w:rsid w:val="00693D29"/>
    <w:rsid w:val="006B50F5"/>
    <w:rsid w:val="00A90B89"/>
    <w:rsid w:val="00C013A8"/>
    <w:rsid w:val="00C65801"/>
    <w:rsid w:val="00C76193"/>
    <w:rsid w:val="00D00168"/>
    <w:rsid w:val="00D05281"/>
    <w:rsid w:val="00D1237E"/>
    <w:rsid w:val="00EA611D"/>
    <w:rsid w:val="00EE4C6F"/>
    <w:rsid w:val="00F42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37E"/>
    <w:rPr>
      <w:color w:val="808080"/>
    </w:rPr>
  </w:style>
  <w:style w:type="paragraph" w:customStyle="1" w:styleId="7BDF401231224619BE24D05FFB26CE76">
    <w:name w:val="7BDF401231224619BE24D05FFB26CE76"/>
    <w:rsid w:val="00D12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8C70C-9A07-42B2-87B0-C941FBC16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30</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 22CS015</dc:creator>
  <cp:keywords/>
  <dc:description/>
  <cp:lastModifiedBy>Nihar sai Bansal</cp:lastModifiedBy>
  <cp:revision>7</cp:revision>
  <dcterms:created xsi:type="dcterms:W3CDTF">2024-05-16T18:52:00Z</dcterms:created>
  <dcterms:modified xsi:type="dcterms:W3CDTF">2024-05-17T05:12:00Z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b82506b743fea39d443e13e62e2bbcfd00793408e54a87131681c954415ca1bc</vt:lpwstr>
  </property>
</Properties>
</file>