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CA6D9" w14:textId="68747649" w:rsidR="00F34AE5" w:rsidRDefault="006E5595">
      <w:pPr>
        <w:rPr>
          <w:b/>
          <w:bCs w:val="0"/>
          <w:sz w:val="40"/>
          <w:szCs w:val="40"/>
        </w:rPr>
      </w:pPr>
      <w:r w:rsidRPr="006E5595">
        <w:rPr>
          <w:b/>
          <w:bCs w:val="0"/>
          <w:sz w:val="40"/>
          <w:szCs w:val="40"/>
        </w:rPr>
        <w:t>Title: Day</w:t>
      </w:r>
      <w:r w:rsidR="007A3C20">
        <w:rPr>
          <w:b/>
          <w:bCs w:val="0"/>
          <w:sz w:val="40"/>
          <w:szCs w:val="40"/>
        </w:rPr>
        <w:t xml:space="preserve"> </w:t>
      </w:r>
      <w:r w:rsidRPr="006E5595">
        <w:rPr>
          <w:b/>
          <w:bCs w:val="0"/>
          <w:sz w:val="40"/>
          <w:szCs w:val="40"/>
        </w:rPr>
        <w:t>1</w:t>
      </w:r>
      <w:r w:rsidR="00302A8C">
        <w:rPr>
          <w:b/>
          <w:bCs w:val="0"/>
          <w:sz w:val="40"/>
          <w:szCs w:val="40"/>
        </w:rPr>
        <w:t>5</w:t>
      </w:r>
      <w:r w:rsidR="007A3C20">
        <w:rPr>
          <w:b/>
          <w:bCs w:val="0"/>
          <w:sz w:val="40"/>
          <w:szCs w:val="40"/>
        </w:rPr>
        <w:t xml:space="preserve"> - </w:t>
      </w:r>
      <w:r w:rsidRPr="006E5595">
        <w:rPr>
          <w:b/>
          <w:bCs w:val="0"/>
          <w:sz w:val="40"/>
          <w:szCs w:val="40"/>
        </w:rPr>
        <w:t>XGBoost Algorithm and Observing the accuracy, sensitivity, specificity and precesion</w:t>
      </w:r>
    </w:p>
    <w:p w14:paraId="49BD3F51" w14:textId="77777777" w:rsidR="006E5595" w:rsidRDefault="006E5595" w:rsidP="006E5595">
      <w:pPr>
        <w:jc w:val="both"/>
        <w:rPr>
          <w:b/>
          <w:bCs w:val="0"/>
          <w:sz w:val="40"/>
          <w:szCs w:val="40"/>
        </w:rPr>
      </w:pPr>
    </w:p>
    <w:p w14:paraId="449EFBB9" w14:textId="4B0E83C7" w:rsidR="006E5595" w:rsidRDefault="006E5595" w:rsidP="006E5595">
      <w:pPr>
        <w:jc w:val="both"/>
        <w:rPr>
          <w:b/>
          <w:bCs w:val="0"/>
          <w:sz w:val="32"/>
          <w:szCs w:val="32"/>
        </w:rPr>
      </w:pPr>
      <w:r>
        <w:rPr>
          <w:b/>
          <w:bCs w:val="0"/>
          <w:sz w:val="32"/>
          <w:szCs w:val="32"/>
        </w:rPr>
        <w:t>Introduction:</w:t>
      </w:r>
    </w:p>
    <w:p w14:paraId="33EB01DB" w14:textId="7256CAD9" w:rsidR="006E5595" w:rsidRDefault="006E5595" w:rsidP="006E5595">
      <w:pPr>
        <w:jc w:val="left"/>
        <w:rPr>
          <w:sz w:val="28"/>
          <w:szCs w:val="28"/>
        </w:rPr>
      </w:pPr>
      <w:r w:rsidRPr="006E5595">
        <w:rPr>
          <w:sz w:val="28"/>
          <w:szCs w:val="28"/>
        </w:rPr>
        <w:t>XGBoost (Extreme Gradient Boosting) is a powerful machine learning algorithm known for its high predictive accuracy. It belongs to the gradient boosting family of algorithms and is widely used in various applications, including regression and classification problems. XGBoost stands out for its efficiency, scalability, and ability to handle structured data, making it a popular choice in data science and machine learning.</w:t>
      </w:r>
    </w:p>
    <w:p w14:paraId="0E814654" w14:textId="77777777" w:rsidR="006E5595" w:rsidRDefault="006E5595" w:rsidP="006E5595">
      <w:pPr>
        <w:jc w:val="left"/>
        <w:rPr>
          <w:sz w:val="28"/>
          <w:szCs w:val="28"/>
        </w:rPr>
      </w:pPr>
    </w:p>
    <w:p w14:paraId="02FFFFC0" w14:textId="77777777" w:rsidR="006E5595" w:rsidRPr="006E5595" w:rsidRDefault="006E5595" w:rsidP="006E5595">
      <w:pPr>
        <w:jc w:val="left"/>
        <w:rPr>
          <w:sz w:val="28"/>
          <w:szCs w:val="28"/>
        </w:rPr>
      </w:pPr>
      <w:r w:rsidRPr="006E5595">
        <w:rPr>
          <w:sz w:val="28"/>
          <w:szCs w:val="28"/>
        </w:rPr>
        <w:t>Accuracy: Accuracy is a measure of a model's overall correctness and is defined as the ratio of correctly predicted instances to the total number of instances. It assesses how well the model performs in terms of both true positives and true negatives.</w:t>
      </w:r>
    </w:p>
    <w:p w14:paraId="32032AB0" w14:textId="7A581B90" w:rsidR="006E5595" w:rsidRPr="006E5595" w:rsidRDefault="006E5595" w:rsidP="006E5595">
      <w:pPr>
        <w:jc w:val="left"/>
        <w:rPr>
          <w:sz w:val="28"/>
          <w:szCs w:val="28"/>
        </w:rPr>
      </w:pPr>
      <w:r w:rsidRPr="006E5595">
        <w:rPr>
          <w:sz w:val="28"/>
          <w:szCs w:val="28"/>
        </w:rPr>
        <w:t>Sensitivity: Sensitivity, also known as recall, measures a model's ability to correctly identify positive instances out of all actual positive instances. It focuses on minimizing false negatives and is crucial when the cost of missing a positive instance is high.</w:t>
      </w:r>
    </w:p>
    <w:p w14:paraId="3E8975C9" w14:textId="77777777" w:rsidR="006E5595" w:rsidRPr="006E5595" w:rsidRDefault="006E5595" w:rsidP="006E5595">
      <w:pPr>
        <w:jc w:val="left"/>
        <w:rPr>
          <w:sz w:val="28"/>
          <w:szCs w:val="28"/>
        </w:rPr>
      </w:pPr>
      <w:r w:rsidRPr="006E5595">
        <w:rPr>
          <w:sz w:val="28"/>
          <w:szCs w:val="28"/>
        </w:rPr>
        <w:t>Specificity: Specificity measures a model's ability to correctly identify negative instances out of all actual negative instances. It focuses on minimizing false positives and is important when the cost of misclassifying a negative instance is high.</w:t>
      </w:r>
    </w:p>
    <w:p w14:paraId="3A787451" w14:textId="77777777" w:rsidR="006E5595" w:rsidRPr="006E5595" w:rsidRDefault="006E5595" w:rsidP="006E5595">
      <w:pPr>
        <w:jc w:val="left"/>
        <w:rPr>
          <w:sz w:val="28"/>
          <w:szCs w:val="28"/>
        </w:rPr>
      </w:pPr>
      <w:r w:rsidRPr="006E5595">
        <w:rPr>
          <w:sz w:val="28"/>
          <w:szCs w:val="28"/>
        </w:rPr>
        <w:t>Precision: Precision is the ratio of correctly predicted positive instances to all instances predicted as positive. It evaluates the accuracy of positive predictions and is essential when false positives should be minimized.</w:t>
      </w:r>
    </w:p>
    <w:p w14:paraId="6711030E" w14:textId="77777777" w:rsidR="006E5595" w:rsidRDefault="006E5595" w:rsidP="006E5595">
      <w:pPr>
        <w:jc w:val="left"/>
        <w:rPr>
          <w:sz w:val="28"/>
          <w:szCs w:val="28"/>
        </w:rPr>
      </w:pPr>
    </w:p>
    <w:p w14:paraId="739A44B7" w14:textId="77777777" w:rsidR="00FE524A" w:rsidRDefault="00FE524A" w:rsidP="006E5595">
      <w:pPr>
        <w:jc w:val="left"/>
        <w:rPr>
          <w:sz w:val="28"/>
          <w:szCs w:val="28"/>
        </w:rPr>
      </w:pPr>
    </w:p>
    <w:p w14:paraId="59913504" w14:textId="27EA38F5" w:rsidR="00FE524A" w:rsidRDefault="00FE524A" w:rsidP="006E5595">
      <w:pPr>
        <w:jc w:val="left"/>
        <w:rPr>
          <w:b/>
          <w:bCs w:val="0"/>
          <w:sz w:val="32"/>
          <w:szCs w:val="32"/>
        </w:rPr>
      </w:pPr>
      <w:r w:rsidRPr="00FE524A">
        <w:rPr>
          <w:b/>
          <w:bCs w:val="0"/>
          <w:sz w:val="32"/>
          <w:szCs w:val="32"/>
        </w:rPr>
        <w:lastRenderedPageBreak/>
        <w:t>Tasks and Operations performed:</w:t>
      </w:r>
    </w:p>
    <w:p w14:paraId="0AC92459" w14:textId="77777777" w:rsidR="00FE524A" w:rsidRPr="00FE524A" w:rsidRDefault="00FE524A" w:rsidP="00FE524A">
      <w:pPr>
        <w:pStyle w:val="ListParagraph"/>
        <w:numPr>
          <w:ilvl w:val="0"/>
          <w:numId w:val="3"/>
        </w:numPr>
        <w:jc w:val="left"/>
        <w:rPr>
          <w:sz w:val="28"/>
          <w:szCs w:val="28"/>
          <w:lang w:eastAsia="en-IN"/>
        </w:rPr>
      </w:pPr>
      <w:r w:rsidRPr="00FE524A">
        <w:rPr>
          <w:sz w:val="28"/>
          <w:szCs w:val="28"/>
          <w:lang w:eastAsia="en-IN"/>
        </w:rPr>
        <w:t>Importing Libraries:</w:t>
      </w:r>
    </w:p>
    <w:p w14:paraId="61842D9E" w14:textId="77777777" w:rsidR="00FE524A" w:rsidRPr="00FE524A" w:rsidRDefault="00FE524A" w:rsidP="00FE524A">
      <w:pPr>
        <w:pStyle w:val="ListParagraph"/>
        <w:jc w:val="left"/>
        <w:rPr>
          <w:sz w:val="28"/>
          <w:szCs w:val="28"/>
          <w:lang w:eastAsia="en-IN"/>
        </w:rPr>
      </w:pPr>
      <w:r w:rsidRPr="00FE524A">
        <w:rPr>
          <w:sz w:val="28"/>
          <w:szCs w:val="28"/>
          <w:lang w:eastAsia="en-IN"/>
        </w:rPr>
        <w:t>We imported the necessary libraries, including Pandas for data manipulation, XGBoost for the XGBoost model, and scikit-learn functions for model evaluation.</w:t>
      </w:r>
    </w:p>
    <w:p w14:paraId="26D6E496" w14:textId="77777777" w:rsidR="00FE524A" w:rsidRPr="00FE524A" w:rsidRDefault="00FE524A" w:rsidP="00FE524A">
      <w:pPr>
        <w:pStyle w:val="ListParagraph"/>
        <w:numPr>
          <w:ilvl w:val="0"/>
          <w:numId w:val="3"/>
        </w:numPr>
        <w:jc w:val="left"/>
        <w:rPr>
          <w:sz w:val="28"/>
          <w:szCs w:val="28"/>
          <w:lang w:eastAsia="en-IN"/>
        </w:rPr>
      </w:pPr>
      <w:r w:rsidRPr="00FE524A">
        <w:rPr>
          <w:sz w:val="28"/>
          <w:szCs w:val="28"/>
          <w:lang w:eastAsia="en-IN"/>
        </w:rPr>
        <w:t>Loading the Dataset:</w:t>
      </w:r>
    </w:p>
    <w:p w14:paraId="1D0C0E55" w14:textId="77777777" w:rsidR="00FE524A" w:rsidRPr="00FE524A" w:rsidRDefault="00FE524A" w:rsidP="00FE524A">
      <w:pPr>
        <w:pStyle w:val="ListParagraph"/>
        <w:jc w:val="left"/>
        <w:rPr>
          <w:sz w:val="28"/>
          <w:szCs w:val="28"/>
          <w:lang w:eastAsia="en-IN"/>
        </w:rPr>
      </w:pPr>
      <w:r w:rsidRPr="00FE524A">
        <w:rPr>
          <w:sz w:val="28"/>
          <w:szCs w:val="28"/>
          <w:lang w:eastAsia="en-IN"/>
        </w:rPr>
        <w:t>We loaded our dataset from a CSV file using Pandas. The dataset contains features and a target variable, where we extracted the features into X and the target into y.</w:t>
      </w:r>
    </w:p>
    <w:p w14:paraId="728EA36D" w14:textId="77777777" w:rsidR="00FE524A" w:rsidRPr="00FE524A" w:rsidRDefault="00FE524A" w:rsidP="00FE524A">
      <w:pPr>
        <w:pStyle w:val="ListParagraph"/>
        <w:numPr>
          <w:ilvl w:val="0"/>
          <w:numId w:val="3"/>
        </w:numPr>
        <w:jc w:val="left"/>
        <w:rPr>
          <w:sz w:val="28"/>
          <w:szCs w:val="28"/>
          <w:lang w:eastAsia="en-IN"/>
        </w:rPr>
      </w:pPr>
      <w:r w:rsidRPr="00FE524A">
        <w:rPr>
          <w:sz w:val="28"/>
          <w:szCs w:val="28"/>
          <w:lang w:eastAsia="en-IN"/>
        </w:rPr>
        <w:t>Data Splitting:</w:t>
      </w:r>
    </w:p>
    <w:p w14:paraId="6520708D" w14:textId="77777777" w:rsidR="00FE524A" w:rsidRPr="00FE524A" w:rsidRDefault="00FE524A" w:rsidP="00FE524A">
      <w:pPr>
        <w:pStyle w:val="ListParagraph"/>
        <w:jc w:val="left"/>
        <w:rPr>
          <w:sz w:val="28"/>
          <w:szCs w:val="28"/>
          <w:lang w:eastAsia="en-IN"/>
        </w:rPr>
      </w:pPr>
      <w:r w:rsidRPr="00FE524A">
        <w:rPr>
          <w:sz w:val="28"/>
          <w:szCs w:val="28"/>
          <w:lang w:eastAsia="en-IN"/>
        </w:rPr>
        <w:t>We split the dataset into training and testing sets using train_test_split from scikit-learn, with 20% of the data reserved for testing.</w:t>
      </w:r>
    </w:p>
    <w:p w14:paraId="288AB70D" w14:textId="77777777" w:rsidR="00FE524A" w:rsidRPr="00FE524A" w:rsidRDefault="00FE524A" w:rsidP="00FE524A">
      <w:pPr>
        <w:pStyle w:val="ListParagraph"/>
        <w:numPr>
          <w:ilvl w:val="0"/>
          <w:numId w:val="3"/>
        </w:numPr>
        <w:jc w:val="left"/>
        <w:rPr>
          <w:sz w:val="28"/>
          <w:szCs w:val="28"/>
          <w:lang w:eastAsia="en-IN"/>
        </w:rPr>
      </w:pPr>
      <w:r w:rsidRPr="00FE524A">
        <w:rPr>
          <w:sz w:val="28"/>
          <w:szCs w:val="28"/>
          <w:lang w:eastAsia="en-IN"/>
        </w:rPr>
        <w:t>Model Initialization and Training:</w:t>
      </w:r>
    </w:p>
    <w:p w14:paraId="6C9D41CA" w14:textId="77777777" w:rsidR="00FE524A" w:rsidRPr="00FE524A" w:rsidRDefault="00FE524A" w:rsidP="00FE524A">
      <w:pPr>
        <w:pStyle w:val="ListParagraph"/>
        <w:jc w:val="left"/>
        <w:rPr>
          <w:sz w:val="28"/>
          <w:szCs w:val="28"/>
          <w:lang w:eastAsia="en-IN"/>
        </w:rPr>
      </w:pPr>
      <w:r w:rsidRPr="00FE524A">
        <w:rPr>
          <w:sz w:val="28"/>
          <w:szCs w:val="28"/>
          <w:lang w:eastAsia="en-IN"/>
        </w:rPr>
        <w:t>We initialized the XGBoost classifier model (XGBClassifier) and trained it on the training data (X_train and y_train) to learn the relationship between features and the target variable.</w:t>
      </w:r>
    </w:p>
    <w:p w14:paraId="67F1DAF1" w14:textId="77777777" w:rsidR="00FE524A" w:rsidRPr="00FE524A" w:rsidRDefault="00FE524A" w:rsidP="00FE524A">
      <w:pPr>
        <w:pStyle w:val="ListParagraph"/>
        <w:numPr>
          <w:ilvl w:val="0"/>
          <w:numId w:val="3"/>
        </w:numPr>
        <w:jc w:val="left"/>
        <w:rPr>
          <w:sz w:val="28"/>
          <w:szCs w:val="28"/>
          <w:lang w:eastAsia="en-IN"/>
        </w:rPr>
      </w:pPr>
      <w:r w:rsidRPr="00FE524A">
        <w:rPr>
          <w:sz w:val="28"/>
          <w:szCs w:val="28"/>
          <w:lang w:eastAsia="en-IN"/>
        </w:rPr>
        <w:t>Model Prediction and Accuracy Calculation:</w:t>
      </w:r>
    </w:p>
    <w:p w14:paraId="4469336E" w14:textId="77777777" w:rsidR="00FE524A" w:rsidRPr="00FE524A" w:rsidRDefault="00FE524A" w:rsidP="00FE524A">
      <w:pPr>
        <w:pStyle w:val="ListParagraph"/>
        <w:jc w:val="left"/>
        <w:rPr>
          <w:sz w:val="28"/>
          <w:szCs w:val="28"/>
          <w:lang w:eastAsia="en-IN"/>
        </w:rPr>
      </w:pPr>
      <w:r w:rsidRPr="00FE524A">
        <w:rPr>
          <w:sz w:val="28"/>
          <w:szCs w:val="28"/>
          <w:lang w:eastAsia="en-IN"/>
        </w:rPr>
        <w:t>We used the trained model to make predictions on the testing data (X_test) and calculated the accuracy of the model by comparing the predicted labels (y_pred) to the true labels (y_test).</w:t>
      </w:r>
    </w:p>
    <w:p w14:paraId="12E6E1AC" w14:textId="77777777" w:rsidR="00FE524A" w:rsidRPr="00FE524A" w:rsidRDefault="00FE524A" w:rsidP="00FE524A">
      <w:pPr>
        <w:pStyle w:val="ListParagraph"/>
        <w:numPr>
          <w:ilvl w:val="0"/>
          <w:numId w:val="3"/>
        </w:numPr>
        <w:jc w:val="left"/>
        <w:rPr>
          <w:sz w:val="28"/>
          <w:szCs w:val="28"/>
          <w:lang w:eastAsia="en-IN"/>
        </w:rPr>
      </w:pPr>
      <w:r w:rsidRPr="00FE524A">
        <w:rPr>
          <w:sz w:val="28"/>
          <w:szCs w:val="28"/>
          <w:lang w:eastAsia="en-IN"/>
        </w:rPr>
        <w:t>Confusion Matrix Variables:</w:t>
      </w:r>
    </w:p>
    <w:p w14:paraId="3E6C4DBD" w14:textId="77777777" w:rsidR="00FE524A" w:rsidRPr="00FE524A" w:rsidRDefault="00FE524A" w:rsidP="00FE524A">
      <w:pPr>
        <w:pStyle w:val="ListParagraph"/>
        <w:jc w:val="left"/>
        <w:rPr>
          <w:sz w:val="28"/>
          <w:szCs w:val="28"/>
          <w:lang w:eastAsia="en-IN"/>
        </w:rPr>
      </w:pPr>
      <w:r w:rsidRPr="00FE524A">
        <w:rPr>
          <w:sz w:val="28"/>
          <w:szCs w:val="28"/>
          <w:lang w:eastAsia="en-IN"/>
        </w:rPr>
        <w:t>We defined variables such as True Positives (TP), False Positives (FP), False Negatives (FN), and True Negatives (TN) by referencing a confusion matrix (not shown in the code) to calculate accuracy, sensitivity, specificity, and precision.</w:t>
      </w:r>
    </w:p>
    <w:p w14:paraId="5BEF25B9" w14:textId="77777777" w:rsidR="00FE524A" w:rsidRPr="00FE524A" w:rsidRDefault="00FE524A" w:rsidP="00FE524A">
      <w:pPr>
        <w:pStyle w:val="ListParagraph"/>
        <w:numPr>
          <w:ilvl w:val="0"/>
          <w:numId w:val="3"/>
        </w:numPr>
        <w:jc w:val="left"/>
        <w:rPr>
          <w:sz w:val="28"/>
          <w:szCs w:val="28"/>
          <w:lang w:eastAsia="en-IN"/>
        </w:rPr>
      </w:pPr>
      <w:r w:rsidRPr="00FE524A">
        <w:rPr>
          <w:sz w:val="28"/>
          <w:szCs w:val="28"/>
          <w:lang w:eastAsia="en-IN"/>
        </w:rPr>
        <w:t>Accuracy Calculation:</w:t>
      </w:r>
    </w:p>
    <w:p w14:paraId="008710CA" w14:textId="77777777" w:rsidR="00FE524A" w:rsidRPr="00FE524A" w:rsidRDefault="00FE524A" w:rsidP="00FE524A">
      <w:pPr>
        <w:pStyle w:val="ListParagraph"/>
        <w:jc w:val="left"/>
        <w:rPr>
          <w:sz w:val="28"/>
          <w:szCs w:val="28"/>
          <w:lang w:eastAsia="en-IN"/>
        </w:rPr>
      </w:pPr>
      <w:r w:rsidRPr="00FE524A">
        <w:rPr>
          <w:sz w:val="28"/>
          <w:szCs w:val="28"/>
          <w:lang w:eastAsia="en-IN"/>
        </w:rPr>
        <w:t>We calculated the accuracy of the model using the values obtained from the confusion matrix.</w:t>
      </w:r>
    </w:p>
    <w:p w14:paraId="589BBC0B" w14:textId="77777777" w:rsidR="00FE524A" w:rsidRPr="00FE524A" w:rsidRDefault="00FE524A" w:rsidP="00FE524A">
      <w:pPr>
        <w:pStyle w:val="ListParagraph"/>
        <w:numPr>
          <w:ilvl w:val="0"/>
          <w:numId w:val="3"/>
        </w:numPr>
        <w:jc w:val="left"/>
        <w:rPr>
          <w:sz w:val="28"/>
          <w:szCs w:val="28"/>
          <w:lang w:eastAsia="en-IN"/>
        </w:rPr>
      </w:pPr>
      <w:r w:rsidRPr="00FE524A">
        <w:rPr>
          <w:sz w:val="28"/>
          <w:szCs w:val="28"/>
          <w:lang w:eastAsia="en-IN"/>
        </w:rPr>
        <w:t>Sensitivity (Recall) Calculation:</w:t>
      </w:r>
    </w:p>
    <w:p w14:paraId="6989E7B5" w14:textId="77777777" w:rsidR="00FE524A" w:rsidRPr="00FE524A" w:rsidRDefault="00FE524A" w:rsidP="00FE524A">
      <w:pPr>
        <w:pStyle w:val="ListParagraph"/>
        <w:jc w:val="left"/>
        <w:rPr>
          <w:sz w:val="28"/>
          <w:szCs w:val="28"/>
          <w:lang w:eastAsia="en-IN"/>
        </w:rPr>
      </w:pPr>
      <w:r w:rsidRPr="00FE524A">
        <w:rPr>
          <w:sz w:val="28"/>
          <w:szCs w:val="28"/>
          <w:lang w:eastAsia="en-IN"/>
        </w:rPr>
        <w:t>We calculated the sensitivity (or recall) as TP divided by the sum of TP and FN. It measures the model's ability to correctly identify positive instances.</w:t>
      </w:r>
    </w:p>
    <w:p w14:paraId="6A8AFDC4" w14:textId="77777777" w:rsidR="00FE524A" w:rsidRPr="00FE524A" w:rsidRDefault="00FE524A" w:rsidP="00FE524A">
      <w:pPr>
        <w:pStyle w:val="ListParagraph"/>
        <w:numPr>
          <w:ilvl w:val="0"/>
          <w:numId w:val="3"/>
        </w:numPr>
        <w:jc w:val="left"/>
        <w:rPr>
          <w:sz w:val="28"/>
          <w:szCs w:val="28"/>
          <w:lang w:eastAsia="en-IN"/>
        </w:rPr>
      </w:pPr>
      <w:r w:rsidRPr="00FE524A">
        <w:rPr>
          <w:sz w:val="28"/>
          <w:szCs w:val="28"/>
          <w:lang w:eastAsia="en-IN"/>
        </w:rPr>
        <w:lastRenderedPageBreak/>
        <w:t>Specificity Calculation:</w:t>
      </w:r>
    </w:p>
    <w:p w14:paraId="7136416F" w14:textId="77777777" w:rsidR="00FE524A" w:rsidRPr="00FE524A" w:rsidRDefault="00FE524A" w:rsidP="00FE524A">
      <w:pPr>
        <w:pStyle w:val="ListParagraph"/>
        <w:jc w:val="left"/>
        <w:rPr>
          <w:sz w:val="28"/>
          <w:szCs w:val="28"/>
          <w:lang w:eastAsia="en-IN"/>
        </w:rPr>
      </w:pPr>
      <w:r w:rsidRPr="00FE524A">
        <w:rPr>
          <w:sz w:val="28"/>
          <w:szCs w:val="28"/>
          <w:lang w:eastAsia="en-IN"/>
        </w:rPr>
        <w:t>We calculated the specificity as TN divided by the sum of TN and FP. It measures the model's ability to correctly identify negative instances.</w:t>
      </w:r>
    </w:p>
    <w:p w14:paraId="49793B7B" w14:textId="77777777" w:rsidR="00FE524A" w:rsidRPr="00FE524A" w:rsidRDefault="00FE524A" w:rsidP="00FE524A">
      <w:pPr>
        <w:pStyle w:val="ListParagraph"/>
        <w:numPr>
          <w:ilvl w:val="0"/>
          <w:numId w:val="3"/>
        </w:numPr>
        <w:jc w:val="left"/>
        <w:rPr>
          <w:sz w:val="28"/>
          <w:szCs w:val="28"/>
          <w:lang w:eastAsia="en-IN"/>
        </w:rPr>
      </w:pPr>
      <w:r w:rsidRPr="00FE524A">
        <w:rPr>
          <w:sz w:val="28"/>
          <w:szCs w:val="28"/>
          <w:lang w:eastAsia="en-IN"/>
        </w:rPr>
        <w:t>Precision Calculation:</w:t>
      </w:r>
    </w:p>
    <w:p w14:paraId="4AEBB6C6" w14:textId="77777777" w:rsidR="00FE524A" w:rsidRPr="00FE524A" w:rsidRDefault="00FE524A" w:rsidP="00FE524A">
      <w:pPr>
        <w:pStyle w:val="ListParagraph"/>
        <w:jc w:val="left"/>
        <w:rPr>
          <w:sz w:val="28"/>
          <w:szCs w:val="28"/>
          <w:lang w:eastAsia="en-IN"/>
        </w:rPr>
      </w:pPr>
      <w:r w:rsidRPr="00FE524A">
        <w:rPr>
          <w:sz w:val="28"/>
          <w:szCs w:val="28"/>
          <w:lang w:eastAsia="en-IN"/>
        </w:rPr>
        <w:t>We calculated the precision as TP divided by the sum of TP and FP. It evaluates the accuracy of positive predictions made by the model.</w:t>
      </w:r>
    </w:p>
    <w:p w14:paraId="4FCFA2A5" w14:textId="77777777" w:rsidR="00FE524A" w:rsidRPr="00FE524A" w:rsidRDefault="00FE524A" w:rsidP="00FE524A">
      <w:pPr>
        <w:pStyle w:val="ListParagraph"/>
        <w:numPr>
          <w:ilvl w:val="0"/>
          <w:numId w:val="3"/>
        </w:numPr>
        <w:jc w:val="left"/>
        <w:rPr>
          <w:sz w:val="28"/>
          <w:szCs w:val="28"/>
          <w:lang w:eastAsia="en-IN"/>
        </w:rPr>
      </w:pPr>
      <w:r w:rsidRPr="00FE524A">
        <w:rPr>
          <w:sz w:val="28"/>
          <w:szCs w:val="28"/>
          <w:lang w:eastAsia="en-IN"/>
        </w:rPr>
        <w:t>Printing Results:</w:t>
      </w:r>
    </w:p>
    <w:p w14:paraId="5D37ACE7" w14:textId="73788152" w:rsidR="00FE524A" w:rsidRDefault="00FE524A" w:rsidP="00FE524A">
      <w:pPr>
        <w:pStyle w:val="ListParagraph"/>
        <w:jc w:val="left"/>
        <w:rPr>
          <w:sz w:val="28"/>
          <w:szCs w:val="28"/>
          <w:lang w:eastAsia="en-IN"/>
        </w:rPr>
      </w:pPr>
      <w:r w:rsidRPr="00FE524A">
        <w:rPr>
          <w:sz w:val="28"/>
          <w:szCs w:val="28"/>
          <w:lang w:eastAsia="en-IN"/>
        </w:rPr>
        <w:t>We printed the calculated accuracy, sensitivity, specificity, and precision values.</w:t>
      </w:r>
    </w:p>
    <w:p w14:paraId="5110115A" w14:textId="77777777" w:rsidR="00FE524A" w:rsidRDefault="00FE524A" w:rsidP="00FE524A">
      <w:pPr>
        <w:jc w:val="left"/>
        <w:rPr>
          <w:sz w:val="28"/>
          <w:szCs w:val="28"/>
          <w:lang w:eastAsia="en-IN"/>
        </w:rPr>
      </w:pPr>
    </w:p>
    <w:p w14:paraId="2884D23F" w14:textId="77777777" w:rsidR="000E0C38" w:rsidRPr="00C25FA0" w:rsidRDefault="000E0C38" w:rsidP="000E0C38">
      <w:pPr>
        <w:jc w:val="left"/>
        <w:rPr>
          <w:b/>
          <w:bCs w:val="0"/>
          <w:sz w:val="32"/>
          <w:szCs w:val="32"/>
        </w:rPr>
      </w:pPr>
      <w:r w:rsidRPr="00C25FA0">
        <w:rPr>
          <w:b/>
          <w:bCs w:val="0"/>
          <w:sz w:val="32"/>
          <w:szCs w:val="32"/>
        </w:rPr>
        <w:t>Benefits of XGBoost Algorithm:</w:t>
      </w:r>
    </w:p>
    <w:p w14:paraId="0A828F1C" w14:textId="77777777" w:rsidR="000E0C38" w:rsidRPr="00C25FA0" w:rsidRDefault="000E0C38" w:rsidP="000E0C38">
      <w:pPr>
        <w:pStyle w:val="ListParagraph"/>
        <w:numPr>
          <w:ilvl w:val="0"/>
          <w:numId w:val="4"/>
        </w:numPr>
        <w:jc w:val="left"/>
        <w:rPr>
          <w:sz w:val="28"/>
          <w:szCs w:val="28"/>
        </w:rPr>
      </w:pPr>
      <w:r w:rsidRPr="00C25FA0">
        <w:rPr>
          <w:sz w:val="28"/>
          <w:szCs w:val="28"/>
        </w:rPr>
        <w:t>High Predictive Accuracy: XGBoost is known for its exceptional predictive accuracy, making it suitable for a wide range of applications, including classification and regression tasks. It consistently produces accurate results, which is crucial for making informed decisions based on data.</w:t>
      </w:r>
    </w:p>
    <w:p w14:paraId="4DB8DEF1" w14:textId="77777777" w:rsidR="000E0C38" w:rsidRPr="00C25FA0" w:rsidRDefault="000E0C38" w:rsidP="000E0C38">
      <w:pPr>
        <w:pStyle w:val="ListParagraph"/>
        <w:numPr>
          <w:ilvl w:val="0"/>
          <w:numId w:val="4"/>
        </w:numPr>
        <w:jc w:val="left"/>
        <w:rPr>
          <w:sz w:val="28"/>
          <w:szCs w:val="28"/>
        </w:rPr>
      </w:pPr>
      <w:r w:rsidRPr="00C25FA0">
        <w:rPr>
          <w:sz w:val="28"/>
          <w:szCs w:val="28"/>
        </w:rPr>
        <w:t>Efficiency and Scalability: XGBoost is designed to be computationally efficient and highly scalable. It can handle large datasets and is optimized for speed, making it a practical choice for real-world, high-dimensional data analysis.</w:t>
      </w:r>
    </w:p>
    <w:p w14:paraId="484D9F1D" w14:textId="77777777" w:rsidR="000E0C38" w:rsidRDefault="000E0C38" w:rsidP="000E0C38">
      <w:pPr>
        <w:ind w:left="360"/>
        <w:jc w:val="left"/>
        <w:rPr>
          <w:sz w:val="28"/>
          <w:szCs w:val="28"/>
        </w:rPr>
      </w:pPr>
    </w:p>
    <w:p w14:paraId="64DDF406" w14:textId="77777777" w:rsidR="000E0C38" w:rsidRPr="00C25FA0" w:rsidRDefault="000E0C38" w:rsidP="00F75D18">
      <w:pPr>
        <w:jc w:val="left"/>
        <w:rPr>
          <w:b/>
          <w:bCs w:val="0"/>
          <w:sz w:val="32"/>
          <w:szCs w:val="32"/>
        </w:rPr>
      </w:pPr>
      <w:r w:rsidRPr="00C25FA0">
        <w:rPr>
          <w:b/>
          <w:bCs w:val="0"/>
          <w:sz w:val="32"/>
          <w:szCs w:val="32"/>
        </w:rPr>
        <w:t>Benefits of Accuracy, Sensitivity, Specificity, and Precision Metrics:</w:t>
      </w:r>
    </w:p>
    <w:p w14:paraId="31E777E0" w14:textId="77777777" w:rsidR="000E0C38" w:rsidRPr="00C25FA0" w:rsidRDefault="000E0C38" w:rsidP="000E0C38">
      <w:pPr>
        <w:pStyle w:val="ListParagraph"/>
        <w:numPr>
          <w:ilvl w:val="0"/>
          <w:numId w:val="5"/>
        </w:numPr>
        <w:jc w:val="left"/>
        <w:rPr>
          <w:sz w:val="28"/>
          <w:szCs w:val="28"/>
        </w:rPr>
      </w:pPr>
      <w:r w:rsidRPr="00C25FA0">
        <w:rPr>
          <w:sz w:val="28"/>
          <w:szCs w:val="28"/>
        </w:rPr>
        <w:t>Comprehensive Model Evaluation: These metrics provide a comprehensive assessment of a classification model's performance. Accuracy gauges overall correctness, sensitivity measures the ability to detect positive cases, specificity assesses the ability to identify negative cases, and precision evaluates the accuracy of positive predictions. Together, they offer a well-rounded view of how well a model classifies data.</w:t>
      </w:r>
    </w:p>
    <w:p w14:paraId="17EEA338" w14:textId="77777777" w:rsidR="000E0C38" w:rsidRPr="00C25FA0" w:rsidRDefault="000E0C38" w:rsidP="000E0C38">
      <w:pPr>
        <w:pStyle w:val="ListParagraph"/>
        <w:numPr>
          <w:ilvl w:val="0"/>
          <w:numId w:val="5"/>
        </w:numPr>
        <w:jc w:val="left"/>
        <w:rPr>
          <w:sz w:val="28"/>
          <w:szCs w:val="28"/>
        </w:rPr>
      </w:pPr>
      <w:r w:rsidRPr="00C25FA0">
        <w:rPr>
          <w:sz w:val="28"/>
          <w:szCs w:val="28"/>
        </w:rPr>
        <w:lastRenderedPageBreak/>
        <w:t>Fine-Tuned Model Optimization: Accuracy, sensitivity, specificity, and precision metrics allow data scientists and machine learning practitioners to fine-tune their models and hyperparameters. By understanding where a model excels or falls short, adjustments can be made to enhance its performance and align it with specific use case requirements.</w:t>
      </w:r>
    </w:p>
    <w:p w14:paraId="2C3C8346" w14:textId="77777777" w:rsidR="000E0C38" w:rsidRDefault="000E0C38" w:rsidP="00FE524A">
      <w:pPr>
        <w:jc w:val="left"/>
        <w:rPr>
          <w:sz w:val="28"/>
          <w:szCs w:val="28"/>
          <w:lang w:eastAsia="en-IN"/>
        </w:rPr>
      </w:pPr>
    </w:p>
    <w:p w14:paraId="794313E0" w14:textId="2B307EA4" w:rsidR="00FE524A" w:rsidRPr="00FE524A" w:rsidRDefault="00FE524A" w:rsidP="00FE524A">
      <w:pPr>
        <w:jc w:val="left"/>
        <w:rPr>
          <w:b/>
          <w:bCs w:val="0"/>
          <w:sz w:val="32"/>
          <w:szCs w:val="32"/>
          <w:lang w:eastAsia="en-IN"/>
        </w:rPr>
      </w:pPr>
      <w:r w:rsidRPr="00FE524A">
        <w:rPr>
          <w:b/>
          <w:bCs w:val="0"/>
          <w:sz w:val="32"/>
          <w:szCs w:val="32"/>
          <w:lang w:eastAsia="en-IN"/>
        </w:rPr>
        <w:t>Conclusion:</w:t>
      </w:r>
    </w:p>
    <w:p w14:paraId="3B0583B0" w14:textId="71FE062F" w:rsidR="00FE524A" w:rsidRPr="00FE524A" w:rsidRDefault="00FE524A" w:rsidP="00FE524A">
      <w:pPr>
        <w:jc w:val="left"/>
        <w:rPr>
          <w:sz w:val="28"/>
          <w:szCs w:val="28"/>
          <w:lang w:eastAsia="en-IN"/>
        </w:rPr>
      </w:pPr>
      <w:r w:rsidRPr="00FE524A">
        <w:rPr>
          <w:sz w:val="28"/>
          <w:szCs w:val="28"/>
        </w:rPr>
        <w:t>In conclusion, we conducted a comprehensive analysis of a dataset using XGBoost as the classification model. We loaded and split the data, trained the model, and evaluated its performance using essential metrics, including accuracy, sensitivity, specificity, and precision. These results provide valuable insights into the model's ability to classify data and help in assessing its overall classification performance.</w:t>
      </w:r>
    </w:p>
    <w:sectPr w:rsidR="00FE524A" w:rsidRPr="00FE5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1024"/>
    <w:multiLevelType w:val="multilevel"/>
    <w:tmpl w:val="C01C6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52D34"/>
    <w:multiLevelType w:val="hybridMultilevel"/>
    <w:tmpl w:val="8AFA0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312AD7"/>
    <w:multiLevelType w:val="multilevel"/>
    <w:tmpl w:val="4B6A8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31AA6"/>
    <w:multiLevelType w:val="hybridMultilevel"/>
    <w:tmpl w:val="174079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0C3F26"/>
    <w:multiLevelType w:val="hybridMultilevel"/>
    <w:tmpl w:val="3D3C7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5979875">
    <w:abstractNumId w:val="0"/>
  </w:num>
  <w:num w:numId="2" w16cid:durableId="1736276646">
    <w:abstractNumId w:val="2"/>
  </w:num>
  <w:num w:numId="3" w16cid:durableId="125123396">
    <w:abstractNumId w:val="3"/>
  </w:num>
  <w:num w:numId="4" w16cid:durableId="678387592">
    <w:abstractNumId w:val="4"/>
  </w:num>
  <w:num w:numId="5" w16cid:durableId="1108967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95"/>
    <w:rsid w:val="000E0C38"/>
    <w:rsid w:val="00302A8C"/>
    <w:rsid w:val="006E5595"/>
    <w:rsid w:val="00740740"/>
    <w:rsid w:val="007A3C20"/>
    <w:rsid w:val="00A17B33"/>
    <w:rsid w:val="00F34AE5"/>
    <w:rsid w:val="00F75D18"/>
    <w:rsid w:val="00FE5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7AB2"/>
  <w15:chartTrackingRefBased/>
  <w15:docId w15:val="{6CF0905E-037A-433A-B99B-4A750CF0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36"/>
        <w:szCs w:val="36"/>
        <w:lang w:val="en-IN" w:eastAsia="en-US" w:bidi="ar-SA"/>
        <w14:ligatures w14:val="standardContextual"/>
      </w:rPr>
    </w:rPrDefault>
    <w:pPrDefault>
      <w:pPr>
        <w:spacing w:before="88" w:line="324"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E5595"/>
    <w:rPr>
      <w:b/>
      <w:bCs w:val="0"/>
    </w:rPr>
  </w:style>
  <w:style w:type="paragraph" w:styleId="NormalWeb">
    <w:name w:val="Normal (Web)"/>
    <w:basedOn w:val="Normal"/>
    <w:uiPriority w:val="99"/>
    <w:semiHidden/>
    <w:unhideWhenUsed/>
    <w:rsid w:val="006E5595"/>
    <w:pPr>
      <w:spacing w:before="100" w:beforeAutospacing="1" w:after="100" w:afterAutospacing="1" w:line="240" w:lineRule="auto"/>
      <w:jc w:val="left"/>
    </w:pPr>
    <w:rPr>
      <w:rFonts w:eastAsia="Times New Roman"/>
      <w:bCs w:val="0"/>
      <w:kern w:val="0"/>
      <w:sz w:val="24"/>
      <w:szCs w:val="24"/>
      <w:lang w:eastAsia="en-IN"/>
      <w14:ligatures w14:val="none"/>
    </w:rPr>
  </w:style>
  <w:style w:type="character" w:styleId="HTMLCode">
    <w:name w:val="HTML Code"/>
    <w:basedOn w:val="DefaultParagraphFont"/>
    <w:uiPriority w:val="99"/>
    <w:semiHidden/>
    <w:unhideWhenUsed/>
    <w:rsid w:val="00FE524A"/>
    <w:rPr>
      <w:rFonts w:ascii="Courier New" w:eastAsia="Times New Roman" w:hAnsi="Courier New" w:cs="Courier New"/>
      <w:sz w:val="20"/>
      <w:szCs w:val="20"/>
    </w:rPr>
  </w:style>
  <w:style w:type="paragraph" w:styleId="ListParagraph">
    <w:name w:val="List Paragraph"/>
    <w:basedOn w:val="Normal"/>
    <w:uiPriority w:val="34"/>
    <w:qFormat/>
    <w:rsid w:val="00FE5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58725">
      <w:bodyDiv w:val="1"/>
      <w:marLeft w:val="0"/>
      <w:marRight w:val="0"/>
      <w:marTop w:val="0"/>
      <w:marBottom w:val="0"/>
      <w:divBdr>
        <w:top w:val="none" w:sz="0" w:space="0" w:color="auto"/>
        <w:left w:val="none" w:sz="0" w:space="0" w:color="auto"/>
        <w:bottom w:val="none" w:sz="0" w:space="0" w:color="auto"/>
        <w:right w:val="none" w:sz="0" w:space="0" w:color="auto"/>
      </w:divBdr>
    </w:div>
    <w:div w:id="171064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Sankshipth Shetty</dc:creator>
  <cp:keywords/>
  <dc:description/>
  <cp:lastModifiedBy>NIHARA PADIL</cp:lastModifiedBy>
  <cp:revision>2</cp:revision>
  <dcterms:created xsi:type="dcterms:W3CDTF">2023-10-28T14:39:00Z</dcterms:created>
  <dcterms:modified xsi:type="dcterms:W3CDTF">2023-10-28T14:39:00Z</dcterms:modified>
</cp:coreProperties>
</file>