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D7F2C" w14:textId="234D38E9" w:rsidR="0047422C" w:rsidRPr="009F044D" w:rsidRDefault="0047422C" w:rsidP="009F044D">
      <w:pPr>
        <w:spacing w:line="360" w:lineRule="auto"/>
        <w:jc w:val="center"/>
        <w:rPr>
          <w:rFonts w:ascii="Times New Roman" w:hAnsi="Times New Roman" w:cs="Times New Roman"/>
          <w:b/>
          <w:bCs/>
          <w:sz w:val="40"/>
          <w:szCs w:val="40"/>
        </w:rPr>
      </w:pPr>
      <w:r w:rsidRPr="009F044D">
        <w:rPr>
          <w:rFonts w:ascii="Times New Roman" w:hAnsi="Times New Roman" w:cs="Times New Roman"/>
          <w:b/>
          <w:bCs/>
          <w:sz w:val="40"/>
          <w:szCs w:val="40"/>
        </w:rPr>
        <w:t>Title:</w:t>
      </w:r>
      <w:r w:rsidR="001610D3">
        <w:rPr>
          <w:rFonts w:ascii="Times New Roman" w:hAnsi="Times New Roman" w:cs="Times New Roman"/>
          <w:b/>
          <w:bCs/>
          <w:sz w:val="40"/>
          <w:szCs w:val="40"/>
        </w:rPr>
        <w:t xml:space="preserve"> Day-7-</w:t>
      </w:r>
      <w:r w:rsidRPr="009F044D">
        <w:rPr>
          <w:rFonts w:ascii="Times New Roman" w:hAnsi="Times New Roman" w:cs="Times New Roman"/>
          <w:b/>
          <w:bCs/>
          <w:sz w:val="40"/>
          <w:szCs w:val="40"/>
        </w:rPr>
        <w:t xml:space="preserve"> Data Analysis and Preprocessing for Fake Bill Detection</w:t>
      </w:r>
    </w:p>
    <w:p w14:paraId="41749A12" w14:textId="77777777" w:rsidR="0047422C" w:rsidRPr="009F044D" w:rsidRDefault="0047422C" w:rsidP="009F044D">
      <w:pPr>
        <w:spacing w:line="360" w:lineRule="auto"/>
        <w:rPr>
          <w:rFonts w:ascii="Times New Roman" w:hAnsi="Times New Roman" w:cs="Times New Roman"/>
          <w:b/>
          <w:bCs/>
        </w:rPr>
      </w:pPr>
    </w:p>
    <w:p w14:paraId="75A08C19" w14:textId="77777777" w:rsidR="009F044D" w:rsidRDefault="0047422C" w:rsidP="0082033C">
      <w:pPr>
        <w:spacing w:line="360" w:lineRule="auto"/>
        <w:jc w:val="both"/>
        <w:rPr>
          <w:rFonts w:ascii="Times New Roman" w:hAnsi="Times New Roman" w:cs="Times New Roman"/>
          <w:b/>
          <w:bCs/>
          <w:sz w:val="32"/>
          <w:szCs w:val="32"/>
        </w:rPr>
      </w:pPr>
      <w:r w:rsidRPr="009F044D">
        <w:rPr>
          <w:rFonts w:ascii="Times New Roman" w:hAnsi="Times New Roman" w:cs="Times New Roman"/>
          <w:b/>
          <w:bCs/>
          <w:sz w:val="32"/>
          <w:szCs w:val="32"/>
        </w:rPr>
        <w:t>Introduction:</w:t>
      </w:r>
    </w:p>
    <w:p w14:paraId="143D97CB" w14:textId="2B2BA21B" w:rsidR="0047422C" w:rsidRDefault="0047422C" w:rsidP="0082033C">
      <w:pPr>
        <w:spacing w:line="360" w:lineRule="auto"/>
        <w:jc w:val="both"/>
        <w:rPr>
          <w:rFonts w:ascii="Times New Roman" w:hAnsi="Times New Roman" w:cs="Times New Roman"/>
          <w:sz w:val="24"/>
          <w:szCs w:val="24"/>
        </w:rPr>
      </w:pPr>
      <w:r w:rsidRPr="009F044D">
        <w:rPr>
          <w:rFonts w:ascii="Times New Roman" w:hAnsi="Times New Roman" w:cs="Times New Roman"/>
          <w:sz w:val="24"/>
          <w:szCs w:val="24"/>
        </w:rPr>
        <w:t>This documentation presents a comprehensive overview of the data analysis and preprocessing procedures carried out on the 'fake_bills.csv' dataset. This dataset serves as the foundation for a critical task: determining whether a given bill is genuine or counterfeit. The primary purpose of this data analysis and preprocessing is to ensure that the data is well-structured and ready for building a robust machine learning model to address this classification problem effectively.</w:t>
      </w:r>
    </w:p>
    <w:p w14:paraId="683AC1FB" w14:textId="77777777" w:rsidR="009F044D" w:rsidRPr="009F044D" w:rsidRDefault="009F044D" w:rsidP="0082033C">
      <w:pPr>
        <w:spacing w:line="360" w:lineRule="auto"/>
        <w:jc w:val="both"/>
        <w:rPr>
          <w:rFonts w:ascii="Times New Roman" w:hAnsi="Times New Roman" w:cs="Times New Roman"/>
        </w:rPr>
      </w:pPr>
    </w:p>
    <w:p w14:paraId="217BDAC0" w14:textId="77777777" w:rsidR="009F044D" w:rsidRDefault="0047422C" w:rsidP="0082033C">
      <w:pPr>
        <w:spacing w:line="360" w:lineRule="auto"/>
        <w:jc w:val="both"/>
        <w:rPr>
          <w:rFonts w:ascii="Times New Roman" w:hAnsi="Times New Roman" w:cs="Times New Roman"/>
          <w:b/>
          <w:bCs/>
          <w:sz w:val="32"/>
          <w:szCs w:val="32"/>
        </w:rPr>
      </w:pPr>
      <w:r w:rsidRPr="009F044D">
        <w:rPr>
          <w:rFonts w:ascii="Times New Roman" w:hAnsi="Times New Roman" w:cs="Times New Roman"/>
          <w:b/>
          <w:bCs/>
          <w:sz w:val="32"/>
          <w:szCs w:val="32"/>
        </w:rPr>
        <w:t>Data Exploration:</w:t>
      </w:r>
    </w:p>
    <w:p w14:paraId="16848741" w14:textId="77777777" w:rsidR="009F044D" w:rsidRDefault="0047422C" w:rsidP="0082033C">
      <w:pPr>
        <w:spacing w:line="360" w:lineRule="auto"/>
        <w:jc w:val="both"/>
        <w:rPr>
          <w:rFonts w:ascii="Times New Roman" w:hAnsi="Times New Roman" w:cs="Times New Roman"/>
          <w:b/>
          <w:bCs/>
          <w:sz w:val="24"/>
          <w:szCs w:val="24"/>
        </w:rPr>
      </w:pPr>
      <w:r w:rsidRPr="009F044D">
        <w:rPr>
          <w:rFonts w:ascii="Times New Roman" w:hAnsi="Times New Roman" w:cs="Times New Roman"/>
          <w:sz w:val="24"/>
          <w:szCs w:val="24"/>
        </w:rPr>
        <w:t xml:space="preserve">1. </w:t>
      </w:r>
      <w:r w:rsidRPr="009F044D">
        <w:rPr>
          <w:rFonts w:ascii="Times New Roman" w:hAnsi="Times New Roman" w:cs="Times New Roman"/>
          <w:b/>
          <w:bCs/>
          <w:sz w:val="24"/>
          <w:szCs w:val="24"/>
        </w:rPr>
        <w:t>Display First 10 Rows</w:t>
      </w:r>
      <w:r w:rsidR="009F044D">
        <w:rPr>
          <w:rFonts w:ascii="Times New Roman" w:hAnsi="Times New Roman" w:cs="Times New Roman"/>
          <w:b/>
          <w:bCs/>
          <w:sz w:val="24"/>
          <w:szCs w:val="24"/>
        </w:rPr>
        <w:t>:</w:t>
      </w:r>
    </w:p>
    <w:p w14:paraId="28D3310F" w14:textId="754582C1" w:rsidR="0047422C" w:rsidRDefault="0047422C" w:rsidP="0082033C">
      <w:pPr>
        <w:spacing w:line="360" w:lineRule="auto"/>
        <w:jc w:val="both"/>
        <w:rPr>
          <w:rFonts w:ascii="Times New Roman" w:hAnsi="Times New Roman" w:cs="Times New Roman"/>
        </w:rPr>
      </w:pPr>
      <w:r w:rsidRPr="009F044D">
        <w:rPr>
          <w:rFonts w:ascii="Times New Roman" w:hAnsi="Times New Roman" w:cs="Times New Roman"/>
        </w:rPr>
        <w:t xml:space="preserve">   - The initial section of this documentation begins with a presentation of the first 10 rows of the dataset. This initial snapshot offers an immediate introduction to the dataset's structure and the types of information it contains.</w:t>
      </w:r>
    </w:p>
    <w:p w14:paraId="019CFD06" w14:textId="77777777" w:rsidR="009F044D" w:rsidRPr="009F044D" w:rsidRDefault="009F044D" w:rsidP="0082033C">
      <w:pPr>
        <w:spacing w:line="360" w:lineRule="auto"/>
        <w:jc w:val="both"/>
        <w:rPr>
          <w:rFonts w:ascii="Times New Roman" w:hAnsi="Times New Roman" w:cs="Times New Roman"/>
        </w:rPr>
      </w:pPr>
    </w:p>
    <w:p w14:paraId="490DD4AE" w14:textId="458D2835" w:rsidR="0047422C" w:rsidRPr="009F044D" w:rsidRDefault="0047422C" w:rsidP="0082033C">
      <w:pPr>
        <w:spacing w:line="360" w:lineRule="auto"/>
        <w:jc w:val="both"/>
        <w:rPr>
          <w:rFonts w:ascii="Times New Roman" w:hAnsi="Times New Roman" w:cs="Times New Roman"/>
        </w:rPr>
      </w:pPr>
      <w:r w:rsidRPr="009F044D">
        <w:rPr>
          <w:rFonts w:ascii="Times New Roman" w:hAnsi="Times New Roman" w:cs="Times New Roman"/>
        </w:rPr>
        <w:t xml:space="preserve">2. </w:t>
      </w:r>
      <w:r w:rsidRPr="009F044D">
        <w:rPr>
          <w:rFonts w:ascii="Times New Roman" w:hAnsi="Times New Roman" w:cs="Times New Roman"/>
          <w:b/>
          <w:bCs/>
        </w:rPr>
        <w:t>Display Last 10 Rows:</w:t>
      </w:r>
    </w:p>
    <w:p w14:paraId="32A4F4F3" w14:textId="77777777" w:rsidR="0047422C" w:rsidRPr="009F044D" w:rsidRDefault="0047422C" w:rsidP="0082033C">
      <w:pPr>
        <w:spacing w:line="360" w:lineRule="auto"/>
        <w:jc w:val="both"/>
        <w:rPr>
          <w:rFonts w:ascii="Times New Roman" w:hAnsi="Times New Roman" w:cs="Times New Roman"/>
        </w:rPr>
      </w:pPr>
      <w:r w:rsidRPr="009F044D">
        <w:rPr>
          <w:rFonts w:ascii="Times New Roman" w:hAnsi="Times New Roman" w:cs="Times New Roman"/>
        </w:rPr>
        <w:t xml:space="preserve">   - Following the display of the first 10 rows, the document proceeds to showcase the final 10 rows of the dataset. This allows for a view of how the dataset concludes and provides assurance that there are no unexpected surprises in the tail end of the data.</w:t>
      </w:r>
    </w:p>
    <w:p w14:paraId="7D55CAAB" w14:textId="77777777" w:rsidR="0047422C" w:rsidRPr="009F044D" w:rsidRDefault="0047422C" w:rsidP="0082033C">
      <w:pPr>
        <w:spacing w:line="360" w:lineRule="auto"/>
        <w:jc w:val="both"/>
        <w:rPr>
          <w:rFonts w:ascii="Times New Roman" w:hAnsi="Times New Roman" w:cs="Times New Roman"/>
        </w:rPr>
      </w:pPr>
    </w:p>
    <w:p w14:paraId="5F4CEB65" w14:textId="2FD0DB0D" w:rsidR="0047422C" w:rsidRPr="009F044D" w:rsidRDefault="0047422C" w:rsidP="0082033C">
      <w:pPr>
        <w:spacing w:line="360" w:lineRule="auto"/>
        <w:jc w:val="both"/>
        <w:rPr>
          <w:rFonts w:ascii="Times New Roman" w:hAnsi="Times New Roman" w:cs="Times New Roman"/>
          <w:b/>
          <w:bCs/>
        </w:rPr>
      </w:pPr>
      <w:r w:rsidRPr="009F044D">
        <w:rPr>
          <w:rFonts w:ascii="Times New Roman" w:hAnsi="Times New Roman" w:cs="Times New Roman"/>
        </w:rPr>
        <w:t xml:space="preserve">3. </w:t>
      </w:r>
      <w:r w:rsidRPr="009F044D">
        <w:rPr>
          <w:rFonts w:ascii="Times New Roman" w:hAnsi="Times New Roman" w:cs="Times New Roman"/>
          <w:b/>
          <w:bCs/>
        </w:rPr>
        <w:t>Display Number of Rows and Columns:</w:t>
      </w:r>
    </w:p>
    <w:p w14:paraId="0EC7F45F" w14:textId="4843B015" w:rsidR="0047422C" w:rsidRDefault="0047422C" w:rsidP="0082033C">
      <w:pPr>
        <w:spacing w:line="360" w:lineRule="auto"/>
        <w:jc w:val="both"/>
        <w:rPr>
          <w:rFonts w:ascii="Times New Roman" w:hAnsi="Times New Roman" w:cs="Times New Roman"/>
        </w:rPr>
      </w:pPr>
      <w:r w:rsidRPr="009F044D">
        <w:rPr>
          <w:rFonts w:ascii="Times New Roman" w:hAnsi="Times New Roman" w:cs="Times New Roman"/>
        </w:rPr>
        <w:t xml:space="preserve">   - It is essential to establish the dimensions of the dataset. This segment of the documentation reveals the size of the dataset by quantifying the number of rows and columns it encompasses. Understanding the dataset's scope is fundamental to proper data managemen</w:t>
      </w:r>
      <w:r w:rsidR="009F044D">
        <w:rPr>
          <w:rFonts w:ascii="Times New Roman" w:hAnsi="Times New Roman" w:cs="Times New Roman"/>
        </w:rPr>
        <w:t>t</w:t>
      </w:r>
    </w:p>
    <w:p w14:paraId="6331899F" w14:textId="77777777" w:rsidR="00D73890" w:rsidRDefault="00D73890" w:rsidP="0082033C">
      <w:pPr>
        <w:spacing w:line="360" w:lineRule="auto"/>
        <w:jc w:val="both"/>
        <w:rPr>
          <w:rFonts w:ascii="Times New Roman" w:hAnsi="Times New Roman" w:cs="Times New Roman"/>
        </w:rPr>
      </w:pPr>
    </w:p>
    <w:p w14:paraId="56C0B60C" w14:textId="77777777" w:rsidR="009F044D" w:rsidRPr="009F044D" w:rsidRDefault="009F044D" w:rsidP="0082033C">
      <w:pPr>
        <w:spacing w:line="360" w:lineRule="auto"/>
        <w:jc w:val="both"/>
        <w:rPr>
          <w:rFonts w:ascii="Times New Roman" w:hAnsi="Times New Roman" w:cs="Times New Roman"/>
        </w:rPr>
      </w:pPr>
    </w:p>
    <w:p w14:paraId="27F6AB11" w14:textId="27117581" w:rsidR="0047422C" w:rsidRPr="009F044D" w:rsidRDefault="0047422C" w:rsidP="0082033C">
      <w:pPr>
        <w:spacing w:line="360" w:lineRule="auto"/>
        <w:jc w:val="both"/>
        <w:rPr>
          <w:rFonts w:ascii="Times New Roman" w:hAnsi="Times New Roman" w:cs="Times New Roman"/>
          <w:b/>
          <w:bCs/>
        </w:rPr>
      </w:pPr>
      <w:r w:rsidRPr="009F044D">
        <w:rPr>
          <w:rFonts w:ascii="Times New Roman" w:hAnsi="Times New Roman" w:cs="Times New Roman"/>
        </w:rPr>
        <w:lastRenderedPageBreak/>
        <w:t xml:space="preserve">4. </w:t>
      </w:r>
      <w:r w:rsidRPr="009F044D">
        <w:rPr>
          <w:rFonts w:ascii="Times New Roman" w:hAnsi="Times New Roman" w:cs="Times New Roman"/>
          <w:b/>
          <w:bCs/>
        </w:rPr>
        <w:t>Display Data Types:</w:t>
      </w:r>
    </w:p>
    <w:p w14:paraId="492AEDD8" w14:textId="599788FF" w:rsidR="0047422C" w:rsidRDefault="0047422C" w:rsidP="0082033C">
      <w:pPr>
        <w:spacing w:line="360" w:lineRule="auto"/>
        <w:jc w:val="both"/>
        <w:rPr>
          <w:rFonts w:ascii="Times New Roman" w:hAnsi="Times New Roman" w:cs="Times New Roman"/>
        </w:rPr>
      </w:pPr>
      <w:r w:rsidRPr="009F044D">
        <w:rPr>
          <w:rFonts w:ascii="Times New Roman" w:hAnsi="Times New Roman" w:cs="Times New Roman"/>
        </w:rPr>
        <w:t xml:space="preserve">   - Knowledge of data types </w:t>
      </w:r>
      <w:proofErr w:type="gramStart"/>
      <w:r w:rsidRPr="009F044D">
        <w:rPr>
          <w:rFonts w:ascii="Times New Roman" w:hAnsi="Times New Roman" w:cs="Times New Roman"/>
        </w:rPr>
        <w:t>is</w:t>
      </w:r>
      <w:proofErr w:type="gramEnd"/>
      <w:r w:rsidRPr="009F044D">
        <w:rPr>
          <w:rFonts w:ascii="Times New Roman" w:hAnsi="Times New Roman" w:cs="Times New Roman"/>
        </w:rPr>
        <w:t xml:space="preserve"> essential for determining how the data should be treated during analysis and modeling. This portion of the documentation conducts an examination of each attribute's data type, classifying them as quantitative, qualitative, nominal, or categorical. A breakdown of the data types helps formulate an approach to handling the data effectively</w:t>
      </w:r>
    </w:p>
    <w:p w14:paraId="40E94C6E" w14:textId="77777777" w:rsidR="009F044D" w:rsidRPr="009F044D" w:rsidRDefault="009F044D" w:rsidP="0082033C">
      <w:pPr>
        <w:spacing w:line="360" w:lineRule="auto"/>
        <w:jc w:val="both"/>
        <w:rPr>
          <w:rFonts w:ascii="Times New Roman" w:hAnsi="Times New Roman" w:cs="Times New Roman"/>
        </w:rPr>
      </w:pPr>
    </w:p>
    <w:p w14:paraId="0EF345FF" w14:textId="7D383CF7" w:rsidR="0047422C" w:rsidRPr="009F044D" w:rsidRDefault="0047422C" w:rsidP="0082033C">
      <w:pPr>
        <w:spacing w:line="360" w:lineRule="auto"/>
        <w:jc w:val="both"/>
        <w:rPr>
          <w:rFonts w:ascii="Times New Roman" w:hAnsi="Times New Roman" w:cs="Times New Roman"/>
          <w:b/>
          <w:bCs/>
        </w:rPr>
      </w:pPr>
      <w:r w:rsidRPr="009F044D">
        <w:rPr>
          <w:rFonts w:ascii="Times New Roman" w:hAnsi="Times New Roman" w:cs="Times New Roman"/>
          <w:b/>
          <w:bCs/>
        </w:rPr>
        <w:t>5. Missing Value Analysis:</w:t>
      </w:r>
    </w:p>
    <w:p w14:paraId="5F4F4169" w14:textId="5125FFF6" w:rsidR="0047422C" w:rsidRDefault="0047422C" w:rsidP="0082033C">
      <w:pPr>
        <w:spacing w:line="360" w:lineRule="auto"/>
        <w:jc w:val="both"/>
        <w:rPr>
          <w:rFonts w:ascii="Times New Roman" w:hAnsi="Times New Roman" w:cs="Times New Roman"/>
        </w:rPr>
      </w:pPr>
      <w:r w:rsidRPr="009F044D">
        <w:rPr>
          <w:rFonts w:ascii="Times New Roman" w:hAnsi="Times New Roman" w:cs="Times New Roman"/>
        </w:rPr>
        <w:t xml:space="preserve">   - Identifying and addressing missing data is an essential step in data preprocessing. This segment employs a heatmap visualization to uncover and assess missing values within the dataset. A visual representation of the extent of missing data assists in deciding on the most suitable strategies for handling these gaps.</w:t>
      </w:r>
    </w:p>
    <w:p w14:paraId="6312ED2A" w14:textId="77777777" w:rsidR="009F044D" w:rsidRPr="009F044D" w:rsidRDefault="009F044D" w:rsidP="0082033C">
      <w:pPr>
        <w:spacing w:line="360" w:lineRule="auto"/>
        <w:jc w:val="both"/>
        <w:rPr>
          <w:rFonts w:ascii="Times New Roman" w:hAnsi="Times New Roman" w:cs="Times New Roman"/>
          <w:b/>
          <w:bCs/>
        </w:rPr>
      </w:pPr>
    </w:p>
    <w:p w14:paraId="7E8D3B86" w14:textId="3D661BB5" w:rsidR="0047422C" w:rsidRPr="009F044D" w:rsidRDefault="0047422C" w:rsidP="0082033C">
      <w:pPr>
        <w:spacing w:line="360" w:lineRule="auto"/>
        <w:jc w:val="both"/>
        <w:rPr>
          <w:rFonts w:ascii="Times New Roman" w:hAnsi="Times New Roman" w:cs="Times New Roman"/>
          <w:b/>
          <w:bCs/>
        </w:rPr>
      </w:pPr>
      <w:r w:rsidRPr="009F044D">
        <w:rPr>
          <w:rFonts w:ascii="Times New Roman" w:hAnsi="Times New Roman" w:cs="Times New Roman"/>
          <w:b/>
          <w:bCs/>
        </w:rPr>
        <w:t>6. Outliers:</w:t>
      </w:r>
    </w:p>
    <w:p w14:paraId="02B4C846" w14:textId="682152ED" w:rsidR="0047422C" w:rsidRDefault="0047422C" w:rsidP="0082033C">
      <w:pPr>
        <w:spacing w:line="360" w:lineRule="auto"/>
        <w:jc w:val="both"/>
        <w:rPr>
          <w:rFonts w:ascii="Times New Roman" w:hAnsi="Times New Roman" w:cs="Times New Roman"/>
        </w:rPr>
      </w:pPr>
      <w:r w:rsidRPr="009F044D">
        <w:rPr>
          <w:rFonts w:ascii="Times New Roman" w:hAnsi="Times New Roman" w:cs="Times New Roman"/>
        </w:rPr>
        <w:t xml:space="preserve">   - Outliers can significantly impact the accuracy of a machine learning model. Therefore, the documentation takes time to detect outliers within the dataset, with a specific focus on the 'diagonal' attribute. Box plots and scatter plots are utilized to identify and visualize any data points that deviate significantly from the norm.</w:t>
      </w:r>
    </w:p>
    <w:p w14:paraId="34E4C11C" w14:textId="77777777" w:rsidR="009F044D" w:rsidRPr="009F044D" w:rsidRDefault="009F044D" w:rsidP="0082033C">
      <w:pPr>
        <w:spacing w:line="360" w:lineRule="auto"/>
        <w:jc w:val="both"/>
        <w:rPr>
          <w:rFonts w:ascii="Times New Roman" w:hAnsi="Times New Roman" w:cs="Times New Roman"/>
        </w:rPr>
      </w:pPr>
    </w:p>
    <w:p w14:paraId="323E3A80" w14:textId="617D338E" w:rsidR="0047422C" w:rsidRPr="009F044D" w:rsidRDefault="0047422C" w:rsidP="0082033C">
      <w:pPr>
        <w:spacing w:line="360" w:lineRule="auto"/>
        <w:jc w:val="both"/>
        <w:rPr>
          <w:rFonts w:ascii="Times New Roman" w:hAnsi="Times New Roman" w:cs="Times New Roman"/>
        </w:rPr>
      </w:pPr>
      <w:r w:rsidRPr="009F044D">
        <w:rPr>
          <w:rFonts w:ascii="Times New Roman" w:hAnsi="Times New Roman" w:cs="Times New Roman"/>
          <w:b/>
          <w:bCs/>
          <w:sz w:val="32"/>
          <w:szCs w:val="32"/>
        </w:rPr>
        <w:t>Data Preprocessing</w:t>
      </w:r>
      <w:r w:rsidR="009F044D">
        <w:rPr>
          <w:rFonts w:ascii="Times New Roman" w:hAnsi="Times New Roman" w:cs="Times New Roman"/>
          <w:b/>
          <w:bCs/>
          <w:sz w:val="32"/>
          <w:szCs w:val="32"/>
        </w:rPr>
        <w:t>:</w:t>
      </w:r>
    </w:p>
    <w:p w14:paraId="18571AA4" w14:textId="25642836" w:rsidR="0047422C" w:rsidRPr="009F044D" w:rsidRDefault="0047422C" w:rsidP="0082033C">
      <w:pPr>
        <w:spacing w:line="360" w:lineRule="auto"/>
        <w:jc w:val="both"/>
        <w:rPr>
          <w:rFonts w:ascii="Times New Roman" w:hAnsi="Times New Roman" w:cs="Times New Roman"/>
        </w:rPr>
      </w:pPr>
      <w:r w:rsidRPr="009F044D">
        <w:rPr>
          <w:rFonts w:ascii="Times New Roman" w:hAnsi="Times New Roman" w:cs="Times New Roman"/>
        </w:rPr>
        <w:t>7</w:t>
      </w:r>
      <w:r w:rsidRPr="009F044D">
        <w:rPr>
          <w:rFonts w:ascii="Times New Roman" w:hAnsi="Times New Roman" w:cs="Times New Roman"/>
          <w:b/>
          <w:bCs/>
        </w:rPr>
        <w:t>. Conversion of Categorical Data into Numerical:</w:t>
      </w:r>
    </w:p>
    <w:p w14:paraId="60A5CCC2" w14:textId="77777777" w:rsidR="0047422C" w:rsidRPr="009F044D" w:rsidRDefault="0047422C" w:rsidP="0082033C">
      <w:pPr>
        <w:spacing w:line="360" w:lineRule="auto"/>
        <w:jc w:val="both"/>
        <w:rPr>
          <w:rFonts w:ascii="Times New Roman" w:hAnsi="Times New Roman" w:cs="Times New Roman"/>
        </w:rPr>
      </w:pPr>
      <w:r w:rsidRPr="009F044D">
        <w:rPr>
          <w:rFonts w:ascii="Times New Roman" w:hAnsi="Times New Roman" w:cs="Times New Roman"/>
        </w:rPr>
        <w:t xml:space="preserve">   - The next step involves the conversion of categorical data into numerical format. This transformation, carried out using label encoding, is pivotal for ensuring that the dataset is compatible with machine learning algorithms. By converting categorical variables into numeric representations, the data becomes more suitable for statistical modeling.</w:t>
      </w:r>
    </w:p>
    <w:p w14:paraId="53AD1DBF" w14:textId="77777777" w:rsidR="0047422C" w:rsidRPr="009F044D" w:rsidRDefault="0047422C" w:rsidP="0082033C">
      <w:pPr>
        <w:spacing w:line="360" w:lineRule="auto"/>
        <w:jc w:val="both"/>
        <w:rPr>
          <w:rFonts w:ascii="Times New Roman" w:hAnsi="Times New Roman" w:cs="Times New Roman"/>
        </w:rPr>
      </w:pPr>
    </w:p>
    <w:p w14:paraId="335AF81D" w14:textId="30A30696" w:rsidR="0047422C" w:rsidRPr="009F044D" w:rsidRDefault="0047422C" w:rsidP="0082033C">
      <w:pPr>
        <w:spacing w:line="360" w:lineRule="auto"/>
        <w:jc w:val="both"/>
        <w:rPr>
          <w:rFonts w:ascii="Times New Roman" w:hAnsi="Times New Roman" w:cs="Times New Roman"/>
          <w:b/>
          <w:bCs/>
        </w:rPr>
      </w:pPr>
      <w:r w:rsidRPr="009F044D">
        <w:rPr>
          <w:rFonts w:ascii="Times New Roman" w:hAnsi="Times New Roman" w:cs="Times New Roman"/>
        </w:rPr>
        <w:t>8</w:t>
      </w:r>
      <w:r w:rsidRPr="009F044D">
        <w:rPr>
          <w:rFonts w:ascii="Times New Roman" w:hAnsi="Times New Roman" w:cs="Times New Roman"/>
          <w:b/>
          <w:bCs/>
        </w:rPr>
        <w:t>. Plot Histogram for Each Variable:</w:t>
      </w:r>
    </w:p>
    <w:p w14:paraId="43ED2E34" w14:textId="77777777" w:rsidR="0047422C" w:rsidRPr="009F044D" w:rsidRDefault="0047422C" w:rsidP="0082033C">
      <w:pPr>
        <w:spacing w:line="360" w:lineRule="auto"/>
        <w:jc w:val="both"/>
        <w:rPr>
          <w:rFonts w:ascii="Times New Roman" w:hAnsi="Times New Roman" w:cs="Times New Roman"/>
        </w:rPr>
      </w:pPr>
      <w:r w:rsidRPr="009F044D">
        <w:rPr>
          <w:rFonts w:ascii="Times New Roman" w:hAnsi="Times New Roman" w:cs="Times New Roman"/>
        </w:rPr>
        <w:t xml:space="preserve">   - Understanding the distribution of data is vital for making informed decisions during analysis. To facilitate this understanding, histograms are plotted for each attribute in the dataset. These univariate distributions provide insights into the frequency and patterns of the data.</w:t>
      </w:r>
    </w:p>
    <w:p w14:paraId="7D12472C" w14:textId="77777777" w:rsidR="0047422C" w:rsidRPr="009F044D" w:rsidRDefault="0047422C" w:rsidP="0082033C">
      <w:pPr>
        <w:spacing w:line="360" w:lineRule="auto"/>
        <w:jc w:val="both"/>
        <w:rPr>
          <w:rFonts w:ascii="Times New Roman" w:hAnsi="Times New Roman" w:cs="Times New Roman"/>
        </w:rPr>
      </w:pPr>
    </w:p>
    <w:p w14:paraId="41414B5C" w14:textId="37904E2F" w:rsidR="0047422C" w:rsidRPr="009F044D" w:rsidRDefault="0047422C" w:rsidP="0082033C">
      <w:pPr>
        <w:spacing w:line="360" w:lineRule="auto"/>
        <w:jc w:val="both"/>
        <w:rPr>
          <w:rFonts w:ascii="Times New Roman" w:hAnsi="Times New Roman" w:cs="Times New Roman"/>
          <w:b/>
          <w:bCs/>
        </w:rPr>
      </w:pPr>
      <w:r w:rsidRPr="009F044D">
        <w:rPr>
          <w:rFonts w:ascii="Times New Roman" w:hAnsi="Times New Roman" w:cs="Times New Roman"/>
          <w:b/>
          <w:bCs/>
        </w:rPr>
        <w:lastRenderedPageBreak/>
        <w:t>9. Descriptive Statistics:</w:t>
      </w:r>
    </w:p>
    <w:p w14:paraId="00F4E350" w14:textId="77777777" w:rsidR="0047422C" w:rsidRPr="009F044D" w:rsidRDefault="0047422C" w:rsidP="0082033C">
      <w:pPr>
        <w:spacing w:line="360" w:lineRule="auto"/>
        <w:jc w:val="both"/>
        <w:rPr>
          <w:rFonts w:ascii="Times New Roman" w:hAnsi="Times New Roman" w:cs="Times New Roman"/>
        </w:rPr>
      </w:pPr>
      <w:r w:rsidRPr="009F044D">
        <w:rPr>
          <w:rFonts w:ascii="Times New Roman" w:hAnsi="Times New Roman" w:cs="Times New Roman"/>
        </w:rPr>
        <w:t xml:space="preserve">   - Descriptive statistics, including measures such as mean, standard deviation, minimum, and maximum, are calculated for each attribute. These statistics offer a summary of the central tendencies and variability present in the data. A clear understanding of these metrics aids in making data-driven decisions.</w:t>
      </w:r>
    </w:p>
    <w:p w14:paraId="4DC13433" w14:textId="77777777" w:rsidR="0047422C" w:rsidRPr="009F044D" w:rsidRDefault="0047422C" w:rsidP="0082033C">
      <w:pPr>
        <w:spacing w:line="360" w:lineRule="auto"/>
        <w:jc w:val="both"/>
        <w:rPr>
          <w:rFonts w:ascii="Times New Roman" w:hAnsi="Times New Roman" w:cs="Times New Roman"/>
          <w:b/>
          <w:bCs/>
        </w:rPr>
      </w:pPr>
    </w:p>
    <w:p w14:paraId="07FC74F4" w14:textId="4294E420" w:rsidR="0047422C" w:rsidRPr="009F044D" w:rsidRDefault="0047422C" w:rsidP="0082033C">
      <w:pPr>
        <w:spacing w:line="360" w:lineRule="auto"/>
        <w:jc w:val="both"/>
        <w:rPr>
          <w:rFonts w:ascii="Times New Roman" w:hAnsi="Times New Roman" w:cs="Times New Roman"/>
          <w:b/>
          <w:bCs/>
        </w:rPr>
      </w:pPr>
      <w:r w:rsidRPr="009F044D">
        <w:rPr>
          <w:rFonts w:ascii="Times New Roman" w:hAnsi="Times New Roman" w:cs="Times New Roman"/>
          <w:b/>
          <w:bCs/>
        </w:rPr>
        <w:t>10. Count the Values for Each Attribute:</w:t>
      </w:r>
    </w:p>
    <w:p w14:paraId="7B1F6D35" w14:textId="77777777" w:rsidR="0047422C" w:rsidRPr="009F044D" w:rsidRDefault="0047422C" w:rsidP="0082033C">
      <w:pPr>
        <w:spacing w:line="360" w:lineRule="auto"/>
        <w:jc w:val="both"/>
        <w:rPr>
          <w:rFonts w:ascii="Times New Roman" w:hAnsi="Times New Roman" w:cs="Times New Roman"/>
        </w:rPr>
      </w:pPr>
      <w:r w:rsidRPr="009F044D">
        <w:rPr>
          <w:rFonts w:ascii="Times New Roman" w:hAnsi="Times New Roman" w:cs="Times New Roman"/>
        </w:rPr>
        <w:t xml:space="preserve">    - The document concludes by determining the count of unique values for each attribute. This enumeration provides insight into the diversity and variety of information within each column. Recognizing the number of distinct values helps form expectations regarding the richness of the data.</w:t>
      </w:r>
    </w:p>
    <w:p w14:paraId="7FAD8FC6" w14:textId="77777777" w:rsidR="0047422C" w:rsidRPr="009F044D" w:rsidRDefault="0047422C" w:rsidP="0082033C">
      <w:pPr>
        <w:spacing w:line="360" w:lineRule="auto"/>
        <w:jc w:val="both"/>
        <w:rPr>
          <w:rFonts w:ascii="Times New Roman" w:hAnsi="Times New Roman" w:cs="Times New Roman"/>
          <w:b/>
          <w:bCs/>
        </w:rPr>
      </w:pPr>
    </w:p>
    <w:p w14:paraId="40719325" w14:textId="5F9F4C1F" w:rsidR="0047422C" w:rsidRPr="009F044D" w:rsidRDefault="0047422C" w:rsidP="0082033C">
      <w:pPr>
        <w:spacing w:line="360" w:lineRule="auto"/>
        <w:jc w:val="both"/>
        <w:rPr>
          <w:rFonts w:ascii="Times New Roman" w:hAnsi="Times New Roman" w:cs="Times New Roman"/>
          <w:b/>
          <w:bCs/>
          <w:sz w:val="32"/>
          <w:szCs w:val="32"/>
        </w:rPr>
      </w:pPr>
      <w:r w:rsidRPr="009F044D">
        <w:rPr>
          <w:rFonts w:ascii="Times New Roman" w:hAnsi="Times New Roman" w:cs="Times New Roman"/>
          <w:b/>
          <w:bCs/>
          <w:sz w:val="32"/>
          <w:szCs w:val="32"/>
        </w:rPr>
        <w:t>Conclusion:</w:t>
      </w:r>
    </w:p>
    <w:p w14:paraId="6026C1CA" w14:textId="77777777" w:rsidR="0047422C" w:rsidRPr="009F044D" w:rsidRDefault="0047422C" w:rsidP="0082033C">
      <w:pPr>
        <w:spacing w:line="360" w:lineRule="auto"/>
        <w:jc w:val="both"/>
        <w:rPr>
          <w:rFonts w:ascii="Times New Roman" w:hAnsi="Times New Roman" w:cs="Times New Roman"/>
        </w:rPr>
      </w:pPr>
    </w:p>
    <w:p w14:paraId="3BE2A82D" w14:textId="49E549EF" w:rsidR="00F660E2" w:rsidRPr="009F044D" w:rsidRDefault="0047422C" w:rsidP="0082033C">
      <w:pPr>
        <w:spacing w:line="360" w:lineRule="auto"/>
        <w:jc w:val="both"/>
        <w:rPr>
          <w:rFonts w:ascii="Times New Roman" w:hAnsi="Times New Roman" w:cs="Times New Roman"/>
        </w:rPr>
      </w:pPr>
      <w:r w:rsidRPr="009F044D">
        <w:rPr>
          <w:rFonts w:ascii="Times New Roman" w:hAnsi="Times New Roman" w:cs="Times New Roman"/>
        </w:rPr>
        <w:t>This documentation serves as a comprehensive guide to the meticulous data analysis and preprocessing procedures carried out on the 'fake_bills.csv' dataset. The primary goal of these efforts is to lay a solid foundation for subsequent analysis and modeling related to the critical task of fake bill detection. The documented tasks include initial data exploration, missing value analysis, outlier detection, and a focus on attribute-specific analysis and statistics. With these steps completed, the data is now primed for further investigation and the development of predictive models.</w:t>
      </w:r>
    </w:p>
    <w:sectPr w:rsidR="00F660E2" w:rsidRPr="009F0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08"/>
    <w:rsid w:val="001610D3"/>
    <w:rsid w:val="0047422C"/>
    <w:rsid w:val="004C3DF1"/>
    <w:rsid w:val="005A0C08"/>
    <w:rsid w:val="0082033C"/>
    <w:rsid w:val="009F044D"/>
    <w:rsid w:val="00D73890"/>
    <w:rsid w:val="00F6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227B"/>
  <w15:chartTrackingRefBased/>
  <w15:docId w15:val="{2231F0A1-7AA2-48E8-BF43-E75059B9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NIHARA PADIL</dc:creator>
  <cp:keywords/>
  <dc:description/>
  <cp:lastModifiedBy>lolitadsouza13@gmail.com</cp:lastModifiedBy>
  <cp:revision>5</cp:revision>
  <cp:lastPrinted>2023-10-20T05:45:00Z</cp:lastPrinted>
  <dcterms:created xsi:type="dcterms:W3CDTF">2023-10-20T05:41:00Z</dcterms:created>
  <dcterms:modified xsi:type="dcterms:W3CDTF">2023-10-20T05:46:00Z</dcterms:modified>
</cp:coreProperties>
</file>