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5F" w:rsidRDefault="00E2045F"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Pr="00B34486" w:rsidRDefault="00B34486" w:rsidP="00B34486">
      <w:pPr>
        <w:shd w:val="clear" w:color="auto" w:fill="FFFFFF"/>
        <w:spacing w:before="100" w:beforeAutospacing="1" w:after="100" w:afterAutospacing="1" w:line="360" w:lineRule="auto"/>
        <w:jc w:val="center"/>
        <w:rPr>
          <w:rFonts w:ascii="Times New Roman" w:eastAsia="Times New Roman" w:hAnsi="Times New Roman" w:cs="Times New Roman"/>
          <w:b/>
          <w:sz w:val="44"/>
          <w:szCs w:val="44"/>
        </w:rPr>
      </w:pPr>
      <w:r w:rsidRPr="00B34486">
        <w:rPr>
          <w:rFonts w:ascii="Times New Roman" w:eastAsia="Times New Roman" w:hAnsi="Times New Roman" w:cs="Times New Roman"/>
          <w:b/>
          <w:sz w:val="44"/>
          <w:szCs w:val="44"/>
        </w:rPr>
        <w:t xml:space="preserve">Airbnb Price Prediction Data Analysis </w:t>
      </w:r>
    </w:p>
    <w:p w:rsidR="00B34486" w:rsidRPr="00B34486" w:rsidRDefault="00B34486" w:rsidP="00B34486">
      <w:pPr>
        <w:shd w:val="clear" w:color="auto" w:fill="FFFFFF"/>
        <w:spacing w:before="100" w:beforeAutospacing="1" w:after="100" w:afterAutospacing="1" w:line="360" w:lineRule="auto"/>
        <w:jc w:val="center"/>
        <w:rPr>
          <w:rFonts w:ascii="Times New Roman" w:eastAsia="Times New Roman" w:hAnsi="Times New Roman" w:cs="Times New Roman"/>
          <w:sz w:val="28"/>
          <w:szCs w:val="28"/>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150752" w:rsidRPr="00325E1D" w:rsidRDefault="0015075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E2045F" w:rsidRPr="00325E1D" w:rsidRDefault="00E2045F"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8"/>
        </w:rPr>
      </w:pPr>
      <w:r w:rsidRPr="00325E1D">
        <w:rPr>
          <w:rFonts w:ascii="Times New Roman" w:eastAsia="Times New Roman" w:hAnsi="Times New Roman" w:cs="Times New Roman"/>
          <w:b/>
          <w:sz w:val="28"/>
          <w:szCs w:val="28"/>
        </w:rPr>
        <w:lastRenderedPageBreak/>
        <w:t>Introduction and Statement of the Problem</w:t>
      </w:r>
    </w:p>
    <w:p w:rsidR="00325E1D" w:rsidRPr="00325E1D" w:rsidRDefault="00325E1D" w:rsidP="00150752">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sidRPr="00325E1D">
        <w:rPr>
          <w:rFonts w:ascii="Times New Roman" w:eastAsia="Times New Roman" w:hAnsi="Times New Roman" w:cs="Times New Roman"/>
          <w:sz w:val="24"/>
          <w:szCs w:val="24"/>
        </w:rPr>
        <w:t xml:space="preserve">Airbnb is a social marketplace for accommodations that matches hosts up with guests. You can rent a place to stay through Airbnb or you can rent out your own home for making cash. It is one of the fastest growing companies with rapidly increasing user base. One challenge that Airbnb hosts are facing is that to determine the optimal nightly rent. This amount can be determined by considering some features like number of bedrooms, bath, room type, and more over the price should be linked to the dynamics of the market place. If the price is higher than the market place then renters may prefer the affordable options and on the other hand if the price is set too low then the potential revenue will be missed. </w:t>
      </w:r>
    </w:p>
    <w:p w:rsidR="00E2045F" w:rsidRPr="00325E1D" w:rsidRDefault="00325E1D"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25E1D">
        <w:rPr>
          <w:rFonts w:ascii="Times New Roman" w:eastAsia="Times New Roman" w:hAnsi="Times New Roman" w:cs="Times New Roman"/>
          <w:sz w:val="24"/>
          <w:szCs w:val="24"/>
        </w:rPr>
        <w:t>Statement of the project problem is to determine the price and build a predictive model for the price estimation. Also to find out any patterns in the data and correlation between different variables. This project helps me to get hands on experience on handling real world data and gain knowledge on building prediction models for any new data.</w:t>
      </w:r>
    </w:p>
    <w:p w:rsidR="00E2045F" w:rsidRDefault="00E2045F"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8"/>
        </w:rPr>
      </w:pPr>
      <w:r w:rsidRPr="00325E1D">
        <w:rPr>
          <w:rFonts w:ascii="Times New Roman" w:eastAsia="Times New Roman" w:hAnsi="Times New Roman" w:cs="Times New Roman"/>
          <w:b/>
          <w:sz w:val="28"/>
          <w:szCs w:val="28"/>
        </w:rPr>
        <w:t>Review of Literature</w:t>
      </w:r>
    </w:p>
    <w:p w:rsidR="00D36663" w:rsidRDefault="007D6112" w:rsidP="00150752">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existing literature works made studies on analyzing and predicting the spatial distribution of the Airbnb in the U.S cities. In this study [</w:t>
      </w:r>
      <w:r w:rsidR="0015075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the distribution of the Airbnb </w:t>
      </w:r>
      <w:r w:rsidR="00D36663">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made in relation with both</w:t>
      </w:r>
      <w:r w:rsidR="00D36663">
        <w:rPr>
          <w:rFonts w:ascii="Times New Roman" w:eastAsia="Times New Roman" w:hAnsi="Times New Roman" w:cs="Times New Roman"/>
          <w:sz w:val="24"/>
          <w:szCs w:val="24"/>
        </w:rPr>
        <w:t xml:space="preserve"> geographic, socio-demographic, and economic information. </w:t>
      </w:r>
    </w:p>
    <w:p w:rsidR="00150752" w:rsidRDefault="00D36663"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studies which are more related to our study</w:t>
      </w:r>
      <w:r w:rsidRPr="00D36663">
        <w:rPr>
          <w:rFonts w:ascii="Times New Roman" w:eastAsia="Times New Roman" w:hAnsi="Times New Roman" w:cs="Times New Roman"/>
          <w:sz w:val="24"/>
          <w:szCs w:val="24"/>
        </w:rPr>
        <w:t>, inspect the h</w:t>
      </w:r>
      <w:r>
        <w:rPr>
          <w:rFonts w:ascii="Times New Roman" w:eastAsia="Times New Roman" w:hAnsi="Times New Roman" w:cs="Times New Roman"/>
          <w:sz w:val="24"/>
          <w:szCs w:val="24"/>
        </w:rPr>
        <w:t xml:space="preserve">otels and sharing </w:t>
      </w:r>
      <w:r w:rsidRPr="00D36663">
        <w:rPr>
          <w:rFonts w:ascii="Times New Roman" w:eastAsia="Times New Roman" w:hAnsi="Times New Roman" w:cs="Times New Roman"/>
          <w:sz w:val="24"/>
          <w:szCs w:val="24"/>
        </w:rPr>
        <w:t xml:space="preserve">economy rental prices. In a </w:t>
      </w:r>
      <w:r w:rsidR="00150752">
        <w:rPr>
          <w:rFonts w:ascii="Times New Roman" w:eastAsia="Times New Roman" w:hAnsi="Times New Roman" w:cs="Times New Roman"/>
          <w:sz w:val="24"/>
          <w:szCs w:val="24"/>
        </w:rPr>
        <w:t>recent work, Wang and Nicolau [1</w:t>
      </w:r>
      <w:r w:rsidRPr="00D36663">
        <w:rPr>
          <w:rFonts w:ascii="Times New Roman" w:eastAsia="Times New Roman" w:hAnsi="Times New Roman" w:cs="Times New Roman"/>
          <w:sz w:val="24"/>
          <w:szCs w:val="24"/>
        </w:rPr>
        <w:t>] hav</w:t>
      </w:r>
      <w:r>
        <w:rPr>
          <w:rFonts w:ascii="Times New Roman" w:eastAsia="Times New Roman" w:hAnsi="Times New Roman" w:cs="Times New Roman"/>
          <w:sz w:val="24"/>
          <w:szCs w:val="24"/>
        </w:rPr>
        <w:t xml:space="preserve">e studied price determinants of </w:t>
      </w:r>
      <w:r w:rsidRPr="00D36663">
        <w:rPr>
          <w:rFonts w:ascii="Times New Roman" w:eastAsia="Times New Roman" w:hAnsi="Times New Roman" w:cs="Times New Roman"/>
          <w:sz w:val="24"/>
          <w:szCs w:val="24"/>
        </w:rPr>
        <w:t xml:space="preserve">sharing economy by analyzing Airbnb listings using ordinary least </w:t>
      </w:r>
      <w:r>
        <w:rPr>
          <w:rFonts w:ascii="Times New Roman" w:eastAsia="Times New Roman" w:hAnsi="Times New Roman" w:cs="Times New Roman"/>
          <w:sz w:val="24"/>
          <w:szCs w:val="24"/>
        </w:rPr>
        <w:t xml:space="preserve">squares and quantile regression </w:t>
      </w:r>
      <w:r w:rsidRPr="00D36663">
        <w:rPr>
          <w:rFonts w:ascii="Times New Roman" w:eastAsia="Times New Roman" w:hAnsi="Times New Roman" w:cs="Times New Roman"/>
          <w:sz w:val="24"/>
          <w:szCs w:val="24"/>
        </w:rPr>
        <w:t>analysis. In a similar study, Masiero et al</w:t>
      </w:r>
      <w:r w:rsidR="00150752">
        <w:rPr>
          <w:rFonts w:ascii="Times New Roman" w:eastAsia="Times New Roman" w:hAnsi="Times New Roman" w:cs="Times New Roman"/>
          <w:sz w:val="24"/>
          <w:szCs w:val="24"/>
        </w:rPr>
        <w:t>. [2</w:t>
      </w:r>
      <w:r w:rsidRPr="00D36663">
        <w:rPr>
          <w:rFonts w:ascii="Times New Roman" w:eastAsia="Times New Roman" w:hAnsi="Times New Roman" w:cs="Times New Roman"/>
          <w:sz w:val="24"/>
          <w:szCs w:val="24"/>
        </w:rPr>
        <w:t>] use quantile regressio</w:t>
      </w:r>
      <w:r>
        <w:rPr>
          <w:rFonts w:ascii="Times New Roman" w:eastAsia="Times New Roman" w:hAnsi="Times New Roman" w:cs="Times New Roman"/>
          <w:sz w:val="24"/>
          <w:szCs w:val="24"/>
        </w:rPr>
        <w:t xml:space="preserve">n model to analyze the relation </w:t>
      </w:r>
      <w:r w:rsidRPr="00D36663">
        <w:rPr>
          <w:rFonts w:ascii="Times New Roman" w:eastAsia="Times New Roman" w:hAnsi="Times New Roman" w:cs="Times New Roman"/>
          <w:sz w:val="24"/>
          <w:szCs w:val="24"/>
        </w:rPr>
        <w:t xml:space="preserve">between travel traits and holiday homes as well as hotel prices. In </w:t>
      </w:r>
      <w:r w:rsidR="00150752">
        <w:rPr>
          <w:rFonts w:ascii="Times New Roman" w:eastAsia="Times New Roman" w:hAnsi="Times New Roman" w:cs="Times New Roman"/>
          <w:sz w:val="24"/>
          <w:szCs w:val="24"/>
        </w:rPr>
        <w:t>a simpler work, Yang et al. [4</w:t>
      </w:r>
      <w:r>
        <w:rPr>
          <w:rFonts w:ascii="Times New Roman" w:eastAsia="Times New Roman" w:hAnsi="Times New Roman" w:cs="Times New Roman"/>
          <w:sz w:val="24"/>
          <w:szCs w:val="24"/>
        </w:rPr>
        <w:t xml:space="preserve">] </w:t>
      </w:r>
      <w:r w:rsidRPr="00D36663">
        <w:rPr>
          <w:rFonts w:ascii="Times New Roman" w:eastAsia="Times New Roman" w:hAnsi="Times New Roman" w:cs="Times New Roman"/>
          <w:sz w:val="24"/>
          <w:szCs w:val="24"/>
        </w:rPr>
        <w:t>applied linear regression to study the relationship between market accessibility and hotel prices in</w:t>
      </w:r>
      <w:r>
        <w:rPr>
          <w:rFonts w:ascii="Times New Roman" w:eastAsia="Times New Roman" w:hAnsi="Times New Roman" w:cs="Times New Roman"/>
          <w:sz w:val="24"/>
          <w:szCs w:val="24"/>
        </w:rPr>
        <w:t xml:space="preserve"> </w:t>
      </w:r>
      <w:r w:rsidRPr="00D36663">
        <w:rPr>
          <w:rFonts w:ascii="Times New Roman" w:eastAsia="Times New Roman" w:hAnsi="Times New Roman" w:cs="Times New Roman"/>
          <w:sz w:val="24"/>
          <w:szCs w:val="24"/>
        </w:rPr>
        <w:t xml:space="preserve">Caribbean. </w:t>
      </w:r>
    </w:p>
    <w:p w:rsidR="00AA2A20" w:rsidRPr="007D6112" w:rsidRDefault="00AA2A20"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34486" w:rsidRDefault="00325E1D" w:rsidP="00B34486">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8"/>
        </w:rPr>
      </w:pPr>
      <w:r w:rsidRPr="00325E1D">
        <w:rPr>
          <w:rFonts w:ascii="Times New Roman" w:eastAsia="Times New Roman" w:hAnsi="Times New Roman" w:cs="Times New Roman"/>
          <w:b/>
          <w:sz w:val="28"/>
          <w:szCs w:val="28"/>
        </w:rPr>
        <w:lastRenderedPageBreak/>
        <w:t>Objectives of the Study</w:t>
      </w:r>
    </w:p>
    <w:p w:rsidR="00325E1D" w:rsidRPr="00B34486" w:rsidRDefault="00325E1D" w:rsidP="00B34486">
      <w:pPr>
        <w:shd w:val="clear" w:color="auto" w:fill="FFFFFF"/>
        <w:spacing w:before="100" w:beforeAutospacing="1" w:after="100" w:afterAutospacing="1" w:line="360" w:lineRule="auto"/>
        <w:ind w:left="15"/>
        <w:jc w:val="both"/>
        <w:rPr>
          <w:rFonts w:ascii="Times New Roman" w:eastAsia="Times New Roman" w:hAnsi="Times New Roman" w:cs="Times New Roman"/>
          <w:b/>
          <w:sz w:val="28"/>
          <w:szCs w:val="28"/>
        </w:rPr>
      </w:pPr>
      <w:r w:rsidRPr="00B34486">
        <w:rPr>
          <w:rFonts w:ascii="Times New Roman" w:eastAsia="Times New Roman" w:hAnsi="Times New Roman" w:cs="Times New Roman"/>
          <w:sz w:val="24"/>
          <w:szCs w:val="24"/>
        </w:rPr>
        <w:t>The objective of this project is “To predicting competitive price for a listing based on the characteristics of the listing which helps the host</w:t>
      </w:r>
      <w:r w:rsidRPr="00B34486">
        <w:rPr>
          <w:rFonts w:ascii="Times New Roman" w:eastAsia="Times New Roman" w:hAnsi="Times New Roman" w:cs="Times New Roman"/>
          <w:sz w:val="24"/>
          <w:szCs w:val="24"/>
        </w:rPr>
        <w:t xml:space="preserve">s when they enter the market”. </w:t>
      </w:r>
      <w:r w:rsidRPr="00B34486">
        <w:rPr>
          <w:rFonts w:ascii="Times New Roman" w:eastAsia="Times New Roman" w:hAnsi="Times New Roman" w:cs="Times New Roman"/>
          <w:sz w:val="24"/>
          <w:szCs w:val="24"/>
        </w:rPr>
        <w:t>Extend this study to predict the profits based on the location</w:t>
      </w:r>
      <w:r w:rsidRPr="00B34486">
        <w:rPr>
          <w:rFonts w:ascii="Times New Roman" w:eastAsia="Times New Roman" w:hAnsi="Times New Roman" w:cs="Times New Roman"/>
          <w:sz w:val="24"/>
          <w:szCs w:val="24"/>
        </w:rPr>
        <w:t>. T</w:t>
      </w:r>
      <w:r w:rsidRPr="00B34486">
        <w:rPr>
          <w:rFonts w:ascii="Times New Roman" w:eastAsia="Times New Roman" w:hAnsi="Times New Roman" w:cs="Times New Roman"/>
          <w:sz w:val="24"/>
          <w:szCs w:val="24"/>
        </w:rPr>
        <w:t>o build a predictive model for the price estimation</w:t>
      </w:r>
      <w:r w:rsidRPr="00B34486">
        <w:rPr>
          <w:rFonts w:ascii="Times New Roman" w:eastAsia="Times New Roman" w:hAnsi="Times New Roman" w:cs="Times New Roman"/>
          <w:sz w:val="24"/>
          <w:szCs w:val="24"/>
        </w:rPr>
        <w:t xml:space="preserve"> u</w:t>
      </w:r>
      <w:r w:rsidRPr="00B34486">
        <w:rPr>
          <w:rFonts w:ascii="Times New Roman" w:eastAsia="Times New Roman" w:hAnsi="Times New Roman" w:cs="Times New Roman"/>
          <w:sz w:val="24"/>
          <w:szCs w:val="24"/>
        </w:rPr>
        <w:t>sing different regression techniques</w:t>
      </w:r>
      <w:r w:rsidRPr="00B34486">
        <w:rPr>
          <w:rFonts w:ascii="Times New Roman" w:eastAsia="Times New Roman" w:hAnsi="Times New Roman" w:cs="Times New Roman"/>
          <w:sz w:val="24"/>
          <w:szCs w:val="24"/>
        </w:rPr>
        <w:t>. V</w:t>
      </w:r>
      <w:r w:rsidRPr="00B34486">
        <w:rPr>
          <w:rFonts w:ascii="Times New Roman" w:eastAsia="Times New Roman" w:hAnsi="Times New Roman" w:cs="Times New Roman"/>
          <w:sz w:val="24"/>
          <w:szCs w:val="24"/>
        </w:rPr>
        <w:t>isualize different patterns in the variables</w:t>
      </w:r>
      <w:r w:rsidRPr="00B34486">
        <w:rPr>
          <w:rFonts w:ascii="Times New Roman" w:eastAsia="Times New Roman" w:hAnsi="Times New Roman" w:cs="Times New Roman"/>
          <w:sz w:val="24"/>
          <w:szCs w:val="24"/>
        </w:rPr>
        <w:t xml:space="preserve"> and </w:t>
      </w:r>
      <w:r w:rsidRPr="00B34486">
        <w:rPr>
          <w:rFonts w:ascii="Times New Roman" w:eastAsia="Times New Roman" w:hAnsi="Times New Roman" w:cs="Times New Roman"/>
          <w:sz w:val="24"/>
          <w:szCs w:val="24"/>
        </w:rPr>
        <w:t>represent the locations of the hotels</w:t>
      </w:r>
      <w:r w:rsidRPr="00B34486">
        <w:rPr>
          <w:rFonts w:ascii="Times New Roman" w:eastAsia="Times New Roman" w:hAnsi="Times New Roman" w:cs="Times New Roman"/>
          <w:sz w:val="24"/>
          <w:szCs w:val="24"/>
        </w:rPr>
        <w:t xml:space="preserve"> using Heat maps</w:t>
      </w:r>
      <w:r w:rsidRPr="00B34486">
        <w:rPr>
          <w:rFonts w:ascii="Times New Roman" w:eastAsia="Times New Roman" w:hAnsi="Times New Roman" w:cs="Times New Roman"/>
          <w:sz w:val="24"/>
          <w:szCs w:val="24"/>
        </w:rPr>
        <w:t xml:space="preserve">. </w:t>
      </w:r>
      <w:r w:rsidRPr="00B34486">
        <w:rPr>
          <w:rFonts w:ascii="Times New Roman" w:eastAsia="Times New Roman" w:hAnsi="Times New Roman" w:cs="Times New Roman"/>
          <w:sz w:val="24"/>
          <w:szCs w:val="24"/>
        </w:rPr>
        <w:t xml:space="preserve">Through this project I would like to </w:t>
      </w:r>
      <w:r w:rsidRPr="00B34486">
        <w:rPr>
          <w:rFonts w:ascii="Times New Roman" w:eastAsia="Times New Roman" w:hAnsi="Times New Roman" w:cs="Times New Roman"/>
          <w:sz w:val="24"/>
          <w:szCs w:val="24"/>
        </w:rPr>
        <w:t xml:space="preserve">check </w:t>
      </w:r>
      <w:r w:rsidRPr="00B34486">
        <w:rPr>
          <w:rFonts w:ascii="Times New Roman" w:eastAsia="Times New Roman" w:hAnsi="Times New Roman" w:cs="Times New Roman"/>
          <w:sz w:val="24"/>
          <w:szCs w:val="24"/>
        </w:rPr>
        <w:t xml:space="preserve">which attributes have effect on the target variable price. I want to check </w:t>
      </w:r>
      <w:r w:rsidRPr="00B34486">
        <w:rPr>
          <w:rFonts w:ascii="Times New Roman" w:eastAsia="Times New Roman" w:hAnsi="Times New Roman" w:cs="Times New Roman"/>
          <w:sz w:val="24"/>
          <w:szCs w:val="24"/>
        </w:rPr>
        <w:t>whether reviews affect the price</w:t>
      </w:r>
      <w:r w:rsidRPr="00B34486">
        <w:rPr>
          <w:rFonts w:ascii="Times New Roman" w:eastAsia="Times New Roman" w:hAnsi="Times New Roman" w:cs="Times New Roman"/>
          <w:sz w:val="24"/>
          <w:szCs w:val="24"/>
        </w:rPr>
        <w:t xml:space="preserve"> and reviews has any effect on price trough visualization using Tableau software</w:t>
      </w:r>
      <w:r w:rsidRPr="00B34486">
        <w:rPr>
          <w:rFonts w:ascii="Times New Roman" w:eastAsia="Times New Roman" w:hAnsi="Times New Roman" w:cs="Times New Roman"/>
          <w:sz w:val="24"/>
          <w:szCs w:val="24"/>
        </w:rPr>
        <w:t>.</w:t>
      </w:r>
      <w:r w:rsidRPr="00B34486">
        <w:rPr>
          <w:rFonts w:ascii="Times New Roman" w:eastAsia="Times New Roman" w:hAnsi="Times New Roman" w:cs="Times New Roman"/>
          <w:sz w:val="24"/>
          <w:szCs w:val="24"/>
        </w:rPr>
        <w:t xml:space="preserve"> </w:t>
      </w:r>
    </w:p>
    <w:p w:rsidR="00E2045F" w:rsidRPr="00325E1D" w:rsidRDefault="00E2045F"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4"/>
        </w:rPr>
      </w:pPr>
      <w:r w:rsidRPr="00325E1D">
        <w:rPr>
          <w:rFonts w:ascii="Times New Roman" w:eastAsia="Times New Roman" w:hAnsi="Times New Roman" w:cs="Times New Roman"/>
          <w:b/>
          <w:sz w:val="28"/>
          <w:szCs w:val="24"/>
        </w:rPr>
        <w:t>Data Collection</w:t>
      </w:r>
    </w:p>
    <w:p w:rsidR="00325E1D" w:rsidRPr="00325E1D" w:rsidRDefault="00325E1D" w:rsidP="00150752">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used in this project has been collected from the Inside Airbnb website. Airbnb website has a group named inside Airbnb in which the data on the listings of the different major cities is extracted. In this project I have worked on the listings from New York City a popular and crowded city in the United States.</w:t>
      </w:r>
      <w:r w:rsidRPr="00325E1D">
        <w:rPr>
          <w:rFonts w:ascii="Times New Roman" w:eastAsia="Times New Roman" w:hAnsi="Times New Roman" w:cs="Times New Roman"/>
          <w:sz w:val="24"/>
          <w:szCs w:val="24"/>
        </w:rPr>
        <w:t xml:space="preserve"> The dataset gives us the information regarding the Airbnb available in New York City and their metrics. This data file includes all needed information to find out more about hosts, geographical availability, and necessary metrics to make predictions and draw conclusions.</w:t>
      </w:r>
    </w:p>
    <w:p w:rsidR="00325E1D" w:rsidRDefault="00325E1D"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25E1D">
        <w:rPr>
          <w:rFonts w:ascii="Times New Roman" w:eastAsia="Times New Roman" w:hAnsi="Times New Roman" w:cs="Times New Roman"/>
          <w:sz w:val="24"/>
          <w:szCs w:val="24"/>
        </w:rPr>
        <w:t xml:space="preserve">This dataset has around 49,000 observations in it with 16 columns and it is a mix between categorical and numeric values. </w:t>
      </w:r>
      <w:r>
        <w:rPr>
          <w:rFonts w:ascii="Times New Roman" w:eastAsia="Times New Roman" w:hAnsi="Times New Roman" w:cs="Times New Roman"/>
          <w:sz w:val="24"/>
          <w:szCs w:val="24"/>
        </w:rPr>
        <w:t xml:space="preserve">Each of the dataset is a listing available in the New York City for renting on Airbnb. Each row can be termed as an observation and each observation is described using different features called as variables. </w:t>
      </w:r>
      <w:r w:rsidRPr="00325E1D">
        <w:rPr>
          <w:rFonts w:ascii="Times New Roman" w:eastAsia="Times New Roman" w:hAnsi="Times New Roman" w:cs="Times New Roman"/>
          <w:sz w:val="24"/>
          <w:szCs w:val="24"/>
        </w:rPr>
        <w:t>This dataset is sufficient to build a model to predict the prices. In order to build a m</w:t>
      </w:r>
      <w:r w:rsidR="00B34486">
        <w:rPr>
          <w:rFonts w:ascii="Times New Roman" w:eastAsia="Times New Roman" w:hAnsi="Times New Roman" w:cs="Times New Roman"/>
          <w:sz w:val="24"/>
          <w:szCs w:val="24"/>
        </w:rPr>
        <w:t>odel for the profit prediction I</w:t>
      </w:r>
      <w:r w:rsidRPr="00325E1D">
        <w:rPr>
          <w:rFonts w:ascii="Times New Roman" w:eastAsia="Times New Roman" w:hAnsi="Times New Roman" w:cs="Times New Roman"/>
          <w:sz w:val="24"/>
          <w:szCs w:val="24"/>
        </w:rPr>
        <w:t xml:space="preserve"> need to collect more data related to the expenditure in the New York and synchronize these two data sets.</w:t>
      </w:r>
    </w:p>
    <w:p w:rsidR="00AA2A20" w:rsidRDefault="00AA2A20"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AA2A20" w:rsidRDefault="00AA2A20"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34486" w:rsidRDefault="00B34486"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0A16E5" w:rsidRPr="00AA2A20" w:rsidRDefault="000A16E5"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8"/>
        </w:rPr>
      </w:pPr>
      <w:r w:rsidRPr="00AA2A20">
        <w:rPr>
          <w:rFonts w:ascii="Times New Roman" w:eastAsia="Times New Roman" w:hAnsi="Times New Roman" w:cs="Times New Roman"/>
          <w:b/>
          <w:sz w:val="28"/>
          <w:szCs w:val="28"/>
        </w:rPr>
        <w:lastRenderedPageBreak/>
        <w:t xml:space="preserve">Exploratory Data analysis </w:t>
      </w:r>
    </w:p>
    <w:p w:rsidR="000A16E5" w:rsidRDefault="003B378F" w:rsidP="000A16E5">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is performed to gain insights about the various features of the dataset. This analysis is made using tableau software where it gives visual representations.   </w:t>
      </w:r>
    </w:p>
    <w:p w:rsidR="003513E4" w:rsidRDefault="003513E4" w:rsidP="000A16E5">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noProof/>
        </w:rPr>
        <w:drawing>
          <wp:inline distT="0" distB="0" distL="0" distR="0" wp14:anchorId="6ABD97AA" wp14:editId="43BFC4F5">
            <wp:extent cx="5457825" cy="256739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3990" cy="2570294"/>
                    </a:xfrm>
                    <a:prstGeom prst="rect">
                      <a:avLst/>
                    </a:prstGeom>
                  </pic:spPr>
                </pic:pic>
              </a:graphicData>
            </a:graphic>
          </wp:inline>
        </w:drawing>
      </w:r>
    </w:p>
    <w:p w:rsidR="005C0AAE" w:rsidRDefault="005C0AAE" w:rsidP="000A16E5">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Above figure is the frequency of the rentals where apartment are the highest in number.</w:t>
      </w:r>
    </w:p>
    <w:p w:rsidR="003513E4" w:rsidRDefault="003513E4" w:rsidP="000A16E5">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noProof/>
        </w:rPr>
        <w:drawing>
          <wp:inline distT="0" distB="0" distL="0" distR="0" wp14:anchorId="500AFF94" wp14:editId="733B28A9">
            <wp:extent cx="5400675" cy="2643214"/>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8833" cy="2652101"/>
                    </a:xfrm>
                    <a:prstGeom prst="rect">
                      <a:avLst/>
                    </a:prstGeom>
                  </pic:spPr>
                </pic:pic>
              </a:graphicData>
            </a:graphic>
          </wp:inline>
        </w:drawing>
      </w:r>
    </w:p>
    <w:p w:rsidR="005C0AAE" w:rsidRPr="003B378F" w:rsidRDefault="005C0AAE" w:rsidP="000A16E5">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figure shows the average price per each rental properties in New York City. We can see that Boat, Lighthouse and Resort are the expensive rentals.  </w:t>
      </w:r>
    </w:p>
    <w:p w:rsidR="00325E1D" w:rsidRPr="00254125" w:rsidRDefault="00325E1D"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4"/>
          <w:szCs w:val="24"/>
        </w:rPr>
      </w:pPr>
      <w:r w:rsidRPr="00254125">
        <w:rPr>
          <w:rFonts w:ascii="Times New Roman" w:eastAsia="Times New Roman" w:hAnsi="Times New Roman" w:cs="Times New Roman"/>
          <w:b/>
          <w:sz w:val="24"/>
          <w:szCs w:val="24"/>
        </w:rPr>
        <w:lastRenderedPageBreak/>
        <w:t>Data Exploration and Cleaning</w:t>
      </w:r>
    </w:p>
    <w:p w:rsidR="0071450A" w:rsidRDefault="0071450A" w:rsidP="00150752">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continuous process of cleaning the data throughout the project. The dataset has about 106 attributes some of which are numerical and some are categorical data. As the main goal of the project is to predict the price, we consider only those attributes which are related to the price attribute. Some of the columns which are not helpful for this particular analysis were deleted </w:t>
      </w:r>
      <w:r w:rsidR="00CE1212">
        <w:rPr>
          <w:rFonts w:ascii="Times New Roman" w:eastAsia="Times New Roman" w:hAnsi="Times New Roman" w:cs="Times New Roman"/>
          <w:sz w:val="24"/>
          <w:szCs w:val="24"/>
        </w:rPr>
        <w:t xml:space="preserve">by manually searching </w:t>
      </w:r>
      <w:r>
        <w:rPr>
          <w:rFonts w:ascii="Times New Roman" w:eastAsia="Times New Roman" w:hAnsi="Times New Roman" w:cs="Times New Roman"/>
          <w:sz w:val="24"/>
          <w:szCs w:val="24"/>
        </w:rPr>
        <w:t xml:space="preserve">and only some columns were considered. A new data frame is created with only required columns in it. </w:t>
      </w:r>
    </w:p>
    <w:p w:rsidR="0071450A" w:rsidRDefault="0071450A"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7AE89CE3" wp14:editId="17070817">
            <wp:extent cx="5943600" cy="47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075"/>
                    </a:xfrm>
                    <a:prstGeom prst="rect">
                      <a:avLst/>
                    </a:prstGeom>
                  </pic:spPr>
                </pic:pic>
              </a:graphicData>
            </a:graphic>
          </wp:inline>
        </w:drawing>
      </w:r>
    </w:p>
    <w:p w:rsidR="00CE1212" w:rsidRDefault="00CE1212"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creating a data frame with required item, price attribute is taken into consideration as it is the main attribute in the dataset. In the dataset, the price column has the $ symbol for each and every entry. This symbol will not allow to make the analysis hence this symbol is removed using replace function.</w:t>
      </w:r>
    </w:p>
    <w:p w:rsidR="00CE1212" w:rsidRDefault="00CE1212"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597E8996" wp14:editId="43AF455A">
            <wp:extent cx="52768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314325"/>
                    </a:xfrm>
                    <a:prstGeom prst="rect">
                      <a:avLst/>
                    </a:prstGeom>
                  </pic:spPr>
                </pic:pic>
              </a:graphicData>
            </a:graphic>
          </wp:inline>
        </w:drawing>
      </w:r>
    </w:p>
    <w:p w:rsidR="00254125" w:rsidRDefault="00CE1212"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prices column has values which are at different, I standardized the values using the log function. This is the technique usually applied to make the numerical values to a common s</w:t>
      </w:r>
      <w:r w:rsidR="00B34486">
        <w:rPr>
          <w:rFonts w:ascii="Times New Roman" w:eastAsia="Times New Roman" w:hAnsi="Times New Roman" w:cs="Times New Roman"/>
          <w:sz w:val="24"/>
          <w:szCs w:val="24"/>
        </w:rPr>
        <w:t xml:space="preserve">cale to obtain better results. </w:t>
      </w:r>
      <w:r>
        <w:rPr>
          <w:rFonts w:ascii="Times New Roman" w:eastAsia="Times New Roman" w:hAnsi="Times New Roman" w:cs="Times New Roman"/>
          <w:sz w:val="24"/>
          <w:szCs w:val="24"/>
        </w:rPr>
        <w:t>Whenever we apply log function to any numerical data</w:t>
      </w:r>
      <w:r w:rsidR="000463E6">
        <w:rPr>
          <w:rFonts w:ascii="Times New Roman" w:eastAsia="Times New Roman" w:hAnsi="Times New Roman" w:cs="Times New Roman"/>
          <w:sz w:val="24"/>
          <w:szCs w:val="24"/>
        </w:rPr>
        <w:t xml:space="preserve"> it is necessary to check for the zero values in that data. Because log of zero would tend to infinity. Infinity values in the dataset will not allow any analysis techniques. In the dataset I found 10 null</w:t>
      </w:r>
      <w:r w:rsidR="00254125">
        <w:rPr>
          <w:rFonts w:ascii="Times New Roman" w:eastAsia="Times New Roman" w:hAnsi="Times New Roman" w:cs="Times New Roman"/>
          <w:sz w:val="24"/>
          <w:szCs w:val="24"/>
        </w:rPr>
        <w:t xml:space="preserve"> values and these values were filled with the mean value. Once all the zeros are replaced with the numerical values then the log function is applied to the entire column.</w:t>
      </w:r>
    </w:p>
    <w:p w:rsidR="00254125" w:rsidRDefault="00254125"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1C096DBA" wp14:editId="4E9F6A70">
            <wp:extent cx="3829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266700"/>
                    </a:xfrm>
                    <a:prstGeom prst="rect">
                      <a:avLst/>
                    </a:prstGeom>
                  </pic:spPr>
                </pic:pic>
              </a:graphicData>
            </a:graphic>
          </wp:inline>
        </w:drawing>
      </w:r>
      <w:r w:rsidR="00CE1212">
        <w:rPr>
          <w:rFonts w:ascii="Times New Roman" w:eastAsia="Times New Roman" w:hAnsi="Times New Roman" w:cs="Times New Roman"/>
          <w:sz w:val="24"/>
          <w:szCs w:val="24"/>
        </w:rPr>
        <w:t xml:space="preserve"> </w:t>
      </w:r>
    </w:p>
    <w:p w:rsidR="00254125" w:rsidRDefault="00254125"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658CB9AF" wp14:editId="0FA9ED93">
            <wp:extent cx="32575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57175"/>
                    </a:xfrm>
                    <a:prstGeom prst="rect">
                      <a:avLst/>
                    </a:prstGeom>
                  </pic:spPr>
                </pic:pic>
              </a:graphicData>
            </a:graphic>
          </wp:inline>
        </w:drawing>
      </w:r>
    </w:p>
    <w:p w:rsidR="00AA2A20" w:rsidRDefault="00AA2A20"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254125" w:rsidRDefault="00254125"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254125">
        <w:rPr>
          <w:rFonts w:ascii="Times New Roman" w:eastAsia="Times New Roman" w:hAnsi="Times New Roman" w:cs="Times New Roman"/>
          <w:b/>
          <w:sz w:val="24"/>
          <w:szCs w:val="24"/>
        </w:rPr>
        <w:lastRenderedPageBreak/>
        <w:t>Correlation Matrix</w:t>
      </w:r>
    </w:p>
    <w:p w:rsidR="00254125" w:rsidRDefault="000B3472"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matrix is created using pandas. From this correlation matrix we can know the relationship between the multiple attributes. From this correlation matrix we can find the attributes which are highly related to each other. All the attributes which are highly correlated with each other are eliminated from the dataset. </w:t>
      </w:r>
    </w:p>
    <w:p w:rsidR="000B3472" w:rsidRDefault="000B3472" w:rsidP="006F48CA">
      <w:pPr>
        <w:shd w:val="clear" w:color="auto" w:fill="FFFFFF"/>
        <w:spacing w:before="100" w:beforeAutospacing="1" w:after="100" w:afterAutospacing="1" w:line="360" w:lineRule="auto"/>
        <w:ind w:left="420"/>
        <w:jc w:val="both"/>
        <w:rPr>
          <w:rFonts w:ascii="Times New Roman" w:eastAsia="Times New Roman" w:hAnsi="Times New Roman" w:cs="Times New Roman"/>
          <w:sz w:val="24"/>
          <w:szCs w:val="24"/>
        </w:rPr>
      </w:pPr>
      <w:r>
        <w:rPr>
          <w:noProof/>
        </w:rPr>
        <w:drawing>
          <wp:inline distT="0" distB="0" distL="0" distR="0" wp14:anchorId="1B1C063A" wp14:editId="55BDE1BC">
            <wp:extent cx="4029075" cy="3300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437" cy="3303066"/>
                    </a:xfrm>
                    <a:prstGeom prst="rect">
                      <a:avLst/>
                    </a:prstGeom>
                  </pic:spPr>
                </pic:pic>
              </a:graphicData>
            </a:graphic>
          </wp:inline>
        </w:drawing>
      </w:r>
    </w:p>
    <w:p w:rsidR="000B3472" w:rsidRDefault="000B3472"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know which attributes are more related to the target variabl</w:t>
      </w:r>
      <w:r w:rsidR="00887264">
        <w:rPr>
          <w:rFonts w:ascii="Times New Roman" w:eastAsia="Times New Roman" w:hAnsi="Times New Roman" w:cs="Times New Roman"/>
          <w:sz w:val="24"/>
          <w:szCs w:val="24"/>
        </w:rPr>
        <w:t>e a numerical tabular value is determined.</w:t>
      </w:r>
    </w:p>
    <w:p w:rsidR="00887264" w:rsidRDefault="00887264"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noProof/>
        </w:rPr>
        <w:drawing>
          <wp:inline distT="0" distB="0" distL="0" distR="0" wp14:anchorId="04F2B73F" wp14:editId="7DCFE87D">
            <wp:extent cx="21621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047750"/>
                    </a:xfrm>
                    <a:prstGeom prst="rect">
                      <a:avLst/>
                    </a:prstGeom>
                  </pic:spPr>
                </pic:pic>
              </a:graphicData>
            </a:graphic>
          </wp:inline>
        </w:drawing>
      </w:r>
    </w:p>
    <w:p w:rsidR="00887264" w:rsidRDefault="00887264"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values we can see that number of accommodates attribute has high effect on the price.</w:t>
      </w:r>
    </w:p>
    <w:p w:rsidR="00887264" w:rsidRDefault="00887264" w:rsidP="006F48CA">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887264">
        <w:rPr>
          <w:rFonts w:ascii="Times New Roman" w:eastAsia="Times New Roman" w:hAnsi="Times New Roman" w:cs="Times New Roman"/>
          <w:b/>
          <w:sz w:val="24"/>
          <w:szCs w:val="24"/>
        </w:rPr>
        <w:lastRenderedPageBreak/>
        <w:t>Handling Missing values:</w:t>
      </w:r>
    </w:p>
    <w:p w:rsidR="00887264" w:rsidRDefault="00887264"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has many missing values in different column. These missing values were handled step by step using different functions. Firstly, null percentage value is calculated in order to know how many values from total num</w:t>
      </w:r>
      <w:r w:rsidR="00160749">
        <w:rPr>
          <w:rFonts w:ascii="Times New Roman" w:eastAsia="Times New Roman" w:hAnsi="Times New Roman" w:cs="Times New Roman"/>
          <w:sz w:val="24"/>
          <w:szCs w:val="24"/>
        </w:rPr>
        <w:t xml:space="preserve">ber of records in each column. If the null percentage is more than 50 it better to delete the column than imputing it. </w:t>
      </w:r>
      <w:r>
        <w:rPr>
          <w:rFonts w:ascii="Times New Roman" w:eastAsia="Times New Roman" w:hAnsi="Times New Roman" w:cs="Times New Roman"/>
          <w:sz w:val="24"/>
          <w:szCs w:val="24"/>
        </w:rPr>
        <w:t xml:space="preserve"> </w:t>
      </w:r>
    </w:p>
    <w:p w:rsidR="00160749" w:rsidRDefault="00160749" w:rsidP="006F48CA">
      <w:pPr>
        <w:shd w:val="clear" w:color="auto" w:fill="FFFFFF"/>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6D9D5743" wp14:editId="6049DDAA">
            <wp:extent cx="2162175" cy="12123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2337" cy="1223649"/>
                    </a:xfrm>
                    <a:prstGeom prst="rect">
                      <a:avLst/>
                    </a:prstGeom>
                  </pic:spPr>
                </pic:pic>
              </a:graphicData>
            </a:graphic>
          </wp:inline>
        </w:drawing>
      </w:r>
    </w:p>
    <w:p w:rsidR="00160749" w:rsidRPr="00160749" w:rsidRDefault="00160749" w:rsidP="006F48CA">
      <w:pPr>
        <w:shd w:val="clear" w:color="auto" w:fill="FFFFFF"/>
        <w:spacing w:before="100" w:beforeAutospacing="1" w:after="100" w:afterAutospacing="1" w:line="360" w:lineRule="auto"/>
        <w:rPr>
          <w:rFonts w:ascii="Times New Roman" w:eastAsia="Times New Roman" w:hAnsi="Times New Roman" w:cs="Times New Roman"/>
          <w:b/>
          <w:sz w:val="24"/>
          <w:szCs w:val="24"/>
        </w:rPr>
      </w:pPr>
      <w:r w:rsidRPr="00160749">
        <w:rPr>
          <w:rFonts w:ascii="Times New Roman" w:eastAsia="Times New Roman" w:hAnsi="Times New Roman" w:cs="Times New Roman"/>
          <w:b/>
          <w:sz w:val="24"/>
          <w:szCs w:val="24"/>
        </w:rPr>
        <w:t>Imputing Missing values:</w:t>
      </w:r>
    </w:p>
    <w:p w:rsidR="00160749" w:rsidRDefault="00160749" w:rsidP="006F48CA">
      <w:p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process two different data frames were created one with float datatype variables and one with int datatype variables. Since we need different methods to handle numerical and categorical data types. Numerical data has been imputed with the mean values. Whereas the categorical missing data has been filled with the highly repeated words (which can be termed as mode)</w:t>
      </w:r>
    </w:p>
    <w:p w:rsidR="000B3472" w:rsidRDefault="00160749"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noProof/>
        </w:rPr>
        <w:drawing>
          <wp:inline distT="0" distB="0" distL="0" distR="0" wp14:anchorId="1D773C85" wp14:editId="3F09118F">
            <wp:extent cx="35242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819150"/>
                    </a:xfrm>
                    <a:prstGeom prst="rect">
                      <a:avLst/>
                    </a:prstGeom>
                  </pic:spPr>
                </pic:pic>
              </a:graphicData>
            </a:graphic>
          </wp:inline>
        </w:drawing>
      </w:r>
    </w:p>
    <w:p w:rsidR="00160749" w:rsidRDefault="00160749"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noProof/>
        </w:rPr>
        <w:drawing>
          <wp:inline distT="0" distB="0" distL="0" distR="0" wp14:anchorId="3A0B26C8" wp14:editId="3C286314">
            <wp:extent cx="5943600" cy="582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2930"/>
                    </a:xfrm>
                    <a:prstGeom prst="rect">
                      <a:avLst/>
                    </a:prstGeom>
                  </pic:spPr>
                </pic:pic>
              </a:graphicData>
            </a:graphic>
          </wp:inline>
        </w:drawing>
      </w:r>
    </w:p>
    <w:p w:rsidR="00160749" w:rsidRDefault="00160749" w:rsidP="006F48CA">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160749">
        <w:rPr>
          <w:rFonts w:ascii="Times New Roman" w:eastAsia="Times New Roman" w:hAnsi="Times New Roman" w:cs="Times New Roman"/>
          <w:b/>
          <w:sz w:val="24"/>
          <w:szCs w:val="24"/>
        </w:rPr>
        <w:t>Label Encoding</w:t>
      </w:r>
    </w:p>
    <w:p w:rsidR="006F48CA" w:rsidRDefault="00160749"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160749">
        <w:rPr>
          <w:rFonts w:ascii="Times New Roman" w:eastAsia="Times New Roman" w:hAnsi="Times New Roman" w:cs="Times New Roman"/>
          <w:sz w:val="24"/>
          <w:szCs w:val="24"/>
        </w:rPr>
        <w:t xml:space="preserve">Label encoding </w:t>
      </w:r>
      <w:r>
        <w:rPr>
          <w:rFonts w:ascii="Times New Roman" w:eastAsia="Times New Roman" w:hAnsi="Times New Roman" w:cs="Times New Roman"/>
          <w:sz w:val="24"/>
          <w:szCs w:val="24"/>
        </w:rPr>
        <w:t>is the process of converting the categorical data into numerical data so as to make it suitable for machine to read it.</w:t>
      </w:r>
      <w:r w:rsidR="006F48CA">
        <w:rPr>
          <w:rFonts w:ascii="Times New Roman" w:eastAsia="Times New Roman" w:hAnsi="Times New Roman" w:cs="Times New Roman"/>
          <w:sz w:val="24"/>
          <w:szCs w:val="24"/>
        </w:rPr>
        <w:t xml:space="preserve"> For this process I have used label encoder from the sklearn library. From this all the categorical data has been encoded into numerical labels. </w:t>
      </w:r>
    </w:p>
    <w:p w:rsidR="00CE1212" w:rsidRDefault="006F48CA" w:rsidP="006F48CA">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noProof/>
        </w:rPr>
        <w:lastRenderedPageBreak/>
        <w:drawing>
          <wp:inline distT="0" distB="0" distL="0" distR="0" wp14:anchorId="5A43790F" wp14:editId="58623605">
            <wp:extent cx="36195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809625"/>
                    </a:xfrm>
                    <a:prstGeom prst="rect">
                      <a:avLst/>
                    </a:prstGeom>
                  </pic:spPr>
                </pic:pic>
              </a:graphicData>
            </a:graphic>
          </wp:inline>
        </w:drawing>
      </w:r>
    </w:p>
    <w:p w:rsidR="006F48CA" w:rsidRPr="00B51C61" w:rsidRDefault="00E2045F" w:rsidP="006F48CA">
      <w:pPr>
        <w:numPr>
          <w:ilvl w:val="0"/>
          <w:numId w:val="1"/>
        </w:numPr>
        <w:shd w:val="clear" w:color="auto" w:fill="FFFFFF"/>
        <w:spacing w:before="100" w:beforeAutospacing="1" w:after="100" w:afterAutospacing="1" w:line="360" w:lineRule="auto"/>
        <w:ind w:left="375"/>
        <w:jc w:val="both"/>
        <w:rPr>
          <w:rFonts w:ascii="Times New Roman" w:eastAsia="Times New Roman" w:hAnsi="Times New Roman" w:cs="Times New Roman"/>
          <w:b/>
          <w:sz w:val="28"/>
          <w:szCs w:val="28"/>
        </w:rPr>
      </w:pPr>
      <w:r w:rsidRPr="00B51C61">
        <w:rPr>
          <w:rFonts w:ascii="Times New Roman" w:eastAsia="Times New Roman" w:hAnsi="Times New Roman" w:cs="Times New Roman"/>
          <w:b/>
          <w:sz w:val="28"/>
          <w:szCs w:val="28"/>
        </w:rPr>
        <w:t>Data Analytics</w:t>
      </w:r>
      <w:r w:rsidR="006F48CA" w:rsidRPr="00B51C61">
        <w:rPr>
          <w:rFonts w:ascii="Times New Roman" w:eastAsia="Times New Roman" w:hAnsi="Times New Roman" w:cs="Times New Roman"/>
          <w:b/>
          <w:sz w:val="28"/>
          <w:szCs w:val="28"/>
        </w:rPr>
        <w:t xml:space="preserve"> and model building</w:t>
      </w:r>
    </w:p>
    <w:p w:rsidR="0025143E" w:rsidRDefault="006F48CA" w:rsidP="00150752">
      <w:pPr>
        <w:shd w:val="clear" w:color="auto" w:fill="FFFFFF"/>
        <w:spacing w:before="100" w:beforeAutospacing="1" w:after="100" w:afterAutospacing="1" w:line="36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this project is to develop a price prediction model</w:t>
      </w:r>
      <w:r w:rsidR="0025143E">
        <w:rPr>
          <w:rFonts w:ascii="Times New Roman" w:eastAsia="Times New Roman" w:hAnsi="Times New Roman" w:cs="Times New Roman"/>
          <w:sz w:val="24"/>
          <w:szCs w:val="24"/>
        </w:rPr>
        <w:t>. In this project I have used different types of regression models to predict the price. Linear regression, KNN model, ridge, Lasso regression and random forest regression. Mean square error and R2 score of each model is calculated and the results were compared. All these models were implemented from the Scikit-learn library.</w:t>
      </w:r>
    </w:p>
    <w:p w:rsidR="0025143E" w:rsidRDefault="0025143E"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Scikit-Learn library is the machine learning library in python. It contains all the built-in functions for the major machine learning algorithms. All these functions are simple and easy to implement on any data. Models which are used to predict any numerical data like price from Airbnb dataset are known as the regression model. </w:t>
      </w:r>
    </w:p>
    <w:p w:rsidR="0025143E" w:rsidRDefault="00E03809"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model to build, data need to split into training and testing data. The training data consists of the inputs and the known outputs. The model will learn and get trained on this data and then it is used to generate outputs on the other new data. The test data is used in order to test our model prediction. This testing data will be given to the model and output will be predicted using this model and compared to the actual outputs. In this analysis the</w:t>
      </w:r>
      <w:r w:rsidR="00B51C61">
        <w:rPr>
          <w:rFonts w:ascii="Times New Roman" w:eastAsia="Times New Roman" w:hAnsi="Times New Roman" w:cs="Times New Roman"/>
          <w:sz w:val="24"/>
          <w:szCs w:val="24"/>
        </w:rPr>
        <w:t xml:space="preserve"> training and testing data are s</w:t>
      </w:r>
      <w:r>
        <w:rPr>
          <w:rFonts w:ascii="Times New Roman" w:eastAsia="Times New Roman" w:hAnsi="Times New Roman" w:cs="Times New Roman"/>
          <w:sz w:val="24"/>
          <w:szCs w:val="24"/>
        </w:rPr>
        <w:t xml:space="preserve">plit into </w:t>
      </w:r>
      <w:r w:rsidR="00B51C61">
        <w:rPr>
          <w:rFonts w:ascii="Times New Roman" w:eastAsia="Times New Roman" w:hAnsi="Times New Roman" w:cs="Times New Roman"/>
          <w:sz w:val="24"/>
          <w:szCs w:val="24"/>
        </w:rPr>
        <w:t xml:space="preserve">80% and 20% respectively. </w:t>
      </w:r>
      <w:r>
        <w:rPr>
          <w:rFonts w:ascii="Times New Roman" w:eastAsia="Times New Roman" w:hAnsi="Times New Roman" w:cs="Times New Roman"/>
          <w:sz w:val="24"/>
          <w:szCs w:val="24"/>
        </w:rPr>
        <w:t xml:space="preserve"> </w:t>
      </w:r>
    </w:p>
    <w:p w:rsidR="00B51C61" w:rsidRDefault="00B51C61"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7DA897B4" wp14:editId="1B302B60">
            <wp:extent cx="55435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257175"/>
                    </a:xfrm>
                    <a:prstGeom prst="rect">
                      <a:avLst/>
                    </a:prstGeom>
                  </pic:spPr>
                </pic:pic>
              </a:graphicData>
            </a:graphic>
          </wp:inline>
        </w:drawing>
      </w:r>
    </w:p>
    <w:p w:rsidR="00B51C61" w:rsidRDefault="00B51C61"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X is the input data and Y is the target variable (Price)</w:t>
      </w:r>
    </w:p>
    <w:p w:rsidR="00B51C61" w:rsidRPr="00150752" w:rsidRDefault="00B51C61"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150752">
        <w:rPr>
          <w:rFonts w:ascii="Times New Roman" w:eastAsia="Times New Roman" w:hAnsi="Times New Roman" w:cs="Times New Roman"/>
          <w:b/>
          <w:sz w:val="24"/>
          <w:szCs w:val="24"/>
        </w:rPr>
        <w:t>Linear regression</w:t>
      </w:r>
    </w:p>
    <w:p w:rsidR="00B51C61" w:rsidRDefault="00B51C61"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simple regression type where the dependent variables </w:t>
      </w:r>
      <w:r w:rsidR="00A752D8">
        <w:rPr>
          <w:rFonts w:ascii="Times New Roman" w:eastAsia="Times New Roman" w:hAnsi="Times New Roman" w:cs="Times New Roman"/>
          <w:sz w:val="24"/>
          <w:szCs w:val="24"/>
        </w:rPr>
        <w:t xml:space="preserve">and target variables are considered to be in liner nature. WE performed multi linear regression in this analysis. </w:t>
      </w:r>
    </w:p>
    <w:p w:rsidR="00A752D8" w:rsidRDefault="00A752D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Mean square errors and R2 score of this model are as follows</w:t>
      </w:r>
    </w:p>
    <w:p w:rsidR="00A752D8" w:rsidRDefault="00A752D8"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13E29644" wp14:editId="32389A3D">
            <wp:extent cx="538162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180975"/>
                    </a:xfrm>
                    <a:prstGeom prst="rect">
                      <a:avLst/>
                    </a:prstGeom>
                  </pic:spPr>
                </pic:pic>
              </a:graphicData>
            </a:graphic>
          </wp:inline>
        </w:drawing>
      </w:r>
      <w:r>
        <w:rPr>
          <w:noProof/>
        </w:rPr>
        <w:drawing>
          <wp:inline distT="0" distB="0" distL="0" distR="0" wp14:anchorId="418211A1" wp14:editId="35BC1846">
            <wp:extent cx="401955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276225"/>
                    </a:xfrm>
                    <a:prstGeom prst="rect">
                      <a:avLst/>
                    </a:prstGeom>
                  </pic:spPr>
                </pic:pic>
              </a:graphicData>
            </a:graphic>
          </wp:inline>
        </w:drawing>
      </w:r>
    </w:p>
    <w:p w:rsidR="00A752D8" w:rsidRDefault="00A752D8"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5EB8A232" wp14:editId="10B346F2">
            <wp:extent cx="2571750" cy="1798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1798857"/>
                    </a:xfrm>
                    <a:prstGeom prst="rect">
                      <a:avLst/>
                    </a:prstGeom>
                  </pic:spPr>
                </pic:pic>
              </a:graphicData>
            </a:graphic>
          </wp:inline>
        </w:drawing>
      </w:r>
    </w:p>
    <w:p w:rsidR="00A752D8" w:rsidRDefault="00A752D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is the scatter plot draw between actual values and the predicted values using the linear </w:t>
      </w:r>
      <w:r w:rsidR="00FB5F24">
        <w:rPr>
          <w:rFonts w:ascii="Times New Roman" w:eastAsia="Times New Roman" w:hAnsi="Times New Roman" w:cs="Times New Roman"/>
          <w:sz w:val="24"/>
          <w:szCs w:val="24"/>
        </w:rPr>
        <w:t xml:space="preserve">repression model. </w:t>
      </w:r>
    </w:p>
    <w:p w:rsidR="00A752D8" w:rsidRPr="00150752" w:rsidRDefault="00A752D8"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150752">
        <w:rPr>
          <w:rFonts w:ascii="Times New Roman" w:eastAsia="Times New Roman" w:hAnsi="Times New Roman" w:cs="Times New Roman"/>
          <w:b/>
          <w:sz w:val="24"/>
          <w:szCs w:val="24"/>
        </w:rPr>
        <w:t>KNN regression</w:t>
      </w:r>
    </w:p>
    <w:p w:rsidR="00A752D8" w:rsidRDefault="00A752D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refers to the KneighborsRegressors class where Kneighbors are the K-nearest </w:t>
      </w:r>
      <w:r w:rsidR="00FB5F24">
        <w:rPr>
          <w:rFonts w:ascii="Times New Roman" w:eastAsia="Times New Roman" w:hAnsi="Times New Roman" w:cs="Times New Roman"/>
          <w:sz w:val="24"/>
          <w:szCs w:val="24"/>
        </w:rPr>
        <w:t>neighbors. This also comes into regression</w:t>
      </w:r>
      <w:r>
        <w:rPr>
          <w:rFonts w:ascii="Times New Roman" w:eastAsia="Times New Roman" w:hAnsi="Times New Roman" w:cs="Times New Roman"/>
          <w:sz w:val="24"/>
          <w:szCs w:val="24"/>
        </w:rPr>
        <w:t xml:space="preserve"> model types. </w:t>
      </w:r>
      <w:r w:rsidR="00FB5F24">
        <w:rPr>
          <w:rFonts w:ascii="Times New Roman" w:eastAsia="Times New Roman" w:hAnsi="Times New Roman" w:cs="Times New Roman"/>
          <w:sz w:val="24"/>
          <w:szCs w:val="24"/>
        </w:rPr>
        <w:t>By default n-neighbors are set to 5, algorithm is set to auto, and p value is set to 2 which corresponds to Euclidean distance. In this analysis I have set the algorithm to Brute type. After fitting this model and making the predictions the results are as follows.</w:t>
      </w:r>
    </w:p>
    <w:p w:rsidR="00FB5F24" w:rsidRDefault="00FB5F24" w:rsidP="00B51C61">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4C758422" wp14:editId="620F8E08">
            <wp:extent cx="44577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152400"/>
                    </a:xfrm>
                    <a:prstGeom prst="rect">
                      <a:avLst/>
                    </a:prstGeom>
                  </pic:spPr>
                </pic:pic>
              </a:graphicData>
            </a:graphic>
          </wp:inline>
        </w:drawing>
      </w:r>
    </w:p>
    <w:p w:rsidR="00FB5F24" w:rsidRDefault="00FB5F24" w:rsidP="00FB5F24">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5506208A" wp14:editId="74F5687B">
            <wp:extent cx="3457575" cy="22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7575" cy="228600"/>
                    </a:xfrm>
                    <a:prstGeom prst="rect">
                      <a:avLst/>
                    </a:prstGeom>
                  </pic:spPr>
                </pic:pic>
              </a:graphicData>
            </a:graphic>
          </wp:inline>
        </w:drawing>
      </w:r>
    </w:p>
    <w:p w:rsidR="00B51C61" w:rsidRPr="00150752" w:rsidRDefault="00B51C61"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150752">
        <w:rPr>
          <w:rFonts w:ascii="Times New Roman" w:eastAsia="Times New Roman" w:hAnsi="Times New Roman" w:cs="Times New Roman"/>
          <w:b/>
          <w:sz w:val="24"/>
          <w:szCs w:val="24"/>
        </w:rPr>
        <w:t>Ridge regression</w:t>
      </w:r>
    </w:p>
    <w:p w:rsidR="00B63728" w:rsidRPr="00B63728" w:rsidRDefault="00B6372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B63728">
        <w:rPr>
          <w:rFonts w:ascii="Times New Roman" w:eastAsia="Times New Roman" w:hAnsi="Times New Roman" w:cs="Times New Roman"/>
          <w:sz w:val="24"/>
          <w:szCs w:val="24"/>
        </w:rPr>
        <w:t>In ridge regression (also known as shrinkage regression) we add a constraint on the sum of squares of the regression coefficients. Thus in ridge regression our objective function is:</w:t>
      </w:r>
    </w:p>
    <w:p w:rsidR="00B63728" w:rsidRPr="00B63728" w:rsidRDefault="00B63728" w:rsidP="00B63728">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lastRenderedPageBreak/>
        <w:drawing>
          <wp:inline distT="0" distB="0" distL="0" distR="0" wp14:anchorId="12A84CE4" wp14:editId="4992E1E8">
            <wp:extent cx="425767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314325"/>
                    </a:xfrm>
                    <a:prstGeom prst="rect">
                      <a:avLst/>
                    </a:prstGeom>
                  </pic:spPr>
                </pic:pic>
              </a:graphicData>
            </a:graphic>
          </wp:inline>
        </w:drawing>
      </w:r>
    </w:p>
    <w:p w:rsidR="00150752" w:rsidRDefault="00B6372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B63728">
        <w:rPr>
          <w:rFonts w:ascii="Times New Roman" w:eastAsia="Times New Roman" w:hAnsi="Times New Roman" w:cs="Times New Roman"/>
          <w:sz w:val="24"/>
          <w:szCs w:val="24"/>
        </w:rPr>
        <w:t>Here λ is the regulari</w:t>
      </w:r>
      <w:r>
        <w:rPr>
          <w:rFonts w:ascii="Times New Roman" w:eastAsia="Times New Roman" w:hAnsi="Times New Roman" w:cs="Times New Roman"/>
          <w:sz w:val="24"/>
          <w:szCs w:val="24"/>
        </w:rPr>
        <w:t>zation parameter which is a non-</w:t>
      </w:r>
      <w:r w:rsidRPr="00B63728">
        <w:rPr>
          <w:rFonts w:ascii="Times New Roman" w:eastAsia="Times New Roman" w:hAnsi="Times New Roman" w:cs="Times New Roman"/>
          <w:sz w:val="24"/>
          <w:szCs w:val="24"/>
        </w:rPr>
        <w:t>negative number. Here we do not assume normality in the error terms.</w:t>
      </w:r>
    </w:p>
    <w:p w:rsidR="00B63728" w:rsidRDefault="00B63728" w:rsidP="00150752">
      <w:pPr>
        <w:shd w:val="clear" w:color="auto" w:fill="FFFFFF"/>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25EDB361" wp14:editId="5574DED6">
            <wp:extent cx="3981450" cy="247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247650"/>
                    </a:xfrm>
                    <a:prstGeom prst="rect">
                      <a:avLst/>
                    </a:prstGeom>
                  </pic:spPr>
                </pic:pic>
              </a:graphicData>
            </a:graphic>
          </wp:inline>
        </w:drawing>
      </w:r>
      <w:r>
        <w:rPr>
          <w:noProof/>
        </w:rPr>
        <w:drawing>
          <wp:inline distT="0" distB="0" distL="0" distR="0" wp14:anchorId="4DF7CE21" wp14:editId="6FA5E81E">
            <wp:extent cx="394335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43350" cy="304800"/>
                    </a:xfrm>
                    <a:prstGeom prst="rect">
                      <a:avLst/>
                    </a:prstGeom>
                  </pic:spPr>
                </pic:pic>
              </a:graphicData>
            </a:graphic>
          </wp:inline>
        </w:drawing>
      </w:r>
    </w:p>
    <w:p w:rsidR="00B51C61" w:rsidRPr="00150752" w:rsidRDefault="00B51C61" w:rsidP="00150752">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150752">
        <w:rPr>
          <w:rFonts w:ascii="Times New Roman" w:eastAsia="Times New Roman" w:hAnsi="Times New Roman" w:cs="Times New Roman"/>
          <w:b/>
          <w:sz w:val="24"/>
          <w:szCs w:val="24"/>
        </w:rPr>
        <w:t>Lasso Regression</w:t>
      </w:r>
    </w:p>
    <w:p w:rsidR="00B63728" w:rsidRPr="00B63728" w:rsidRDefault="00B6372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B63728">
        <w:rPr>
          <w:rFonts w:ascii="Times New Roman" w:eastAsia="Times New Roman" w:hAnsi="Times New Roman" w:cs="Times New Roman"/>
          <w:sz w:val="24"/>
          <w:szCs w:val="24"/>
        </w:rPr>
        <w:t>Lasso stands for Least Absolute Shrinkage and Selection Operator. It makes use of L1 regularization technique in the objective function. Thus the objective function in LASSO regression becomes:</w:t>
      </w:r>
    </w:p>
    <w:p w:rsidR="00B63728" w:rsidRPr="00B63728" w:rsidRDefault="00B63728" w:rsidP="00B63728">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noProof/>
        </w:rPr>
        <w:drawing>
          <wp:inline distT="0" distB="0" distL="0" distR="0" wp14:anchorId="1CFEFE5E" wp14:editId="797EFB9C">
            <wp:extent cx="432435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342900"/>
                    </a:xfrm>
                    <a:prstGeom prst="rect">
                      <a:avLst/>
                    </a:prstGeom>
                  </pic:spPr>
                </pic:pic>
              </a:graphicData>
            </a:graphic>
          </wp:inline>
        </w:drawing>
      </w:r>
    </w:p>
    <w:p w:rsidR="00B63728" w:rsidRDefault="00B6372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B63728">
        <w:rPr>
          <w:rFonts w:ascii="Times New Roman" w:eastAsia="Times New Roman" w:hAnsi="Times New Roman" w:cs="Times New Roman"/>
          <w:sz w:val="24"/>
          <w:szCs w:val="24"/>
        </w:rPr>
        <w:t>λ is the regularization parameter and the intercept term is not regularized. We do not assume that the error terms are normally distributed.</w:t>
      </w:r>
    </w:p>
    <w:p w:rsidR="00B63728" w:rsidRDefault="00B63728"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are as follows</w:t>
      </w:r>
    </w:p>
    <w:p w:rsidR="00B63728" w:rsidRDefault="00B63728"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10B801B7" wp14:editId="18886F7F">
            <wp:extent cx="412432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200025"/>
                    </a:xfrm>
                    <a:prstGeom prst="rect">
                      <a:avLst/>
                    </a:prstGeom>
                  </pic:spPr>
                </pic:pic>
              </a:graphicData>
            </a:graphic>
          </wp:inline>
        </w:drawing>
      </w:r>
    </w:p>
    <w:p w:rsidR="00B63728" w:rsidRDefault="00B63728"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146C86C1" wp14:editId="61F06D8D">
            <wp:extent cx="428625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219075"/>
                    </a:xfrm>
                    <a:prstGeom prst="rect">
                      <a:avLst/>
                    </a:prstGeom>
                  </pic:spPr>
                </pic:pic>
              </a:graphicData>
            </a:graphic>
          </wp:inline>
        </w:drawing>
      </w:r>
    </w:p>
    <w:p w:rsidR="00B51C61" w:rsidRPr="00150752" w:rsidRDefault="00150752" w:rsidP="00150752">
      <w:pPr>
        <w:shd w:val="clear" w:color="auto" w:fill="FFFFFF"/>
        <w:spacing w:before="100" w:beforeAutospacing="1" w:after="100" w:afterAutospacing="1" w:line="360" w:lineRule="auto"/>
        <w:jc w:val="both"/>
        <w:rPr>
          <w:rFonts w:ascii="Times New Roman" w:eastAsia="Times New Roman" w:hAnsi="Times New Roman" w:cs="Times New Roman"/>
          <w:b/>
          <w:sz w:val="28"/>
          <w:szCs w:val="28"/>
        </w:rPr>
      </w:pPr>
      <w:r w:rsidRPr="00150752">
        <w:rPr>
          <w:rFonts w:ascii="Times New Roman" w:eastAsia="Times New Roman" w:hAnsi="Times New Roman" w:cs="Times New Roman"/>
          <w:b/>
          <w:sz w:val="28"/>
          <w:szCs w:val="28"/>
        </w:rPr>
        <w:t>Results</w:t>
      </w:r>
    </w:p>
    <w:p w:rsidR="00B63728" w:rsidRDefault="00C64696" w:rsidP="00150752">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models were built using different regression types. Accuracy and mean square errors of all the models were compared and showed in the bar chart format. By analyzing the results of all the prediction model, the Random forest model has the less mean square error value and the </w:t>
      </w:r>
      <w:r>
        <w:rPr>
          <w:rFonts w:ascii="Times New Roman" w:eastAsia="Times New Roman" w:hAnsi="Times New Roman" w:cs="Times New Roman"/>
          <w:sz w:val="24"/>
          <w:szCs w:val="24"/>
        </w:rPr>
        <w:lastRenderedPageBreak/>
        <w:t xml:space="preserve">more R2 score. This mean Random forest model is the best fit to this Airbnb dataset for predicting the price for any rental house. </w:t>
      </w:r>
    </w:p>
    <w:p w:rsidR="00C64696" w:rsidRDefault="00C64696" w:rsidP="00150752">
      <w:pPr>
        <w:shd w:val="clear" w:color="auto" w:fill="FFFFFF"/>
        <w:spacing w:before="100" w:beforeAutospacing="1" w:after="100" w:afterAutospacing="1" w:line="360" w:lineRule="auto"/>
        <w:ind w:left="375"/>
        <w:jc w:val="center"/>
        <w:rPr>
          <w:rFonts w:ascii="Times New Roman" w:eastAsia="Times New Roman" w:hAnsi="Times New Roman" w:cs="Times New Roman"/>
          <w:sz w:val="24"/>
          <w:szCs w:val="24"/>
        </w:rPr>
      </w:pPr>
      <w:r>
        <w:rPr>
          <w:noProof/>
        </w:rPr>
        <w:drawing>
          <wp:inline distT="0" distB="0" distL="0" distR="0" wp14:anchorId="5DE8FD50" wp14:editId="6EE3A4BD">
            <wp:extent cx="3648075" cy="2609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48075" cy="2609850"/>
                    </a:xfrm>
                    <a:prstGeom prst="rect">
                      <a:avLst/>
                    </a:prstGeom>
                  </pic:spPr>
                </pic:pic>
              </a:graphicData>
            </a:graphic>
          </wp:inline>
        </w:drawing>
      </w:r>
      <w:r>
        <w:rPr>
          <w:noProof/>
        </w:rPr>
        <w:drawing>
          <wp:inline distT="0" distB="0" distL="0" distR="0" wp14:anchorId="2B2254AD" wp14:editId="39A16A71">
            <wp:extent cx="3600450" cy="2581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450" cy="2581275"/>
                    </a:xfrm>
                    <a:prstGeom prst="rect">
                      <a:avLst/>
                    </a:prstGeom>
                  </pic:spPr>
                </pic:pic>
              </a:graphicData>
            </a:graphic>
          </wp:inline>
        </w:drawing>
      </w:r>
    </w:p>
    <w:p w:rsidR="00B51C61" w:rsidRDefault="00B51C61"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150752" w:rsidRDefault="00150752"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B34486" w:rsidRDefault="00B34486" w:rsidP="00B34486">
      <w:pPr>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150752" w:rsidRPr="00150752" w:rsidRDefault="00150752" w:rsidP="00B34486">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150752">
        <w:rPr>
          <w:rFonts w:ascii="Times New Roman" w:eastAsia="Times New Roman" w:hAnsi="Times New Roman" w:cs="Times New Roman"/>
          <w:b/>
          <w:sz w:val="28"/>
          <w:szCs w:val="28"/>
        </w:rPr>
        <w:lastRenderedPageBreak/>
        <w:t>References</w:t>
      </w:r>
    </w:p>
    <w:p w:rsidR="00150752" w:rsidRDefault="00150752" w:rsidP="00B3448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36663" w:rsidRPr="00D36663">
        <w:rPr>
          <w:rFonts w:ascii="Times New Roman" w:eastAsia="Times New Roman" w:hAnsi="Times New Roman" w:cs="Times New Roman"/>
          <w:sz w:val="24"/>
          <w:szCs w:val="24"/>
        </w:rPr>
        <w:t>] D. Wang and J. L. Nicolau, “Price determinants of sharing economy based accommodation</w:t>
      </w:r>
      <w:r>
        <w:rPr>
          <w:rFonts w:ascii="Times New Roman" w:eastAsia="Times New Roman" w:hAnsi="Times New Roman" w:cs="Times New Roman"/>
          <w:sz w:val="24"/>
          <w:szCs w:val="24"/>
        </w:rPr>
        <w:t xml:space="preserve"> </w:t>
      </w:r>
      <w:r w:rsidR="00D36663" w:rsidRPr="00D36663">
        <w:rPr>
          <w:rFonts w:ascii="Times New Roman" w:eastAsia="Times New Roman" w:hAnsi="Times New Roman" w:cs="Times New Roman"/>
          <w:sz w:val="24"/>
          <w:szCs w:val="24"/>
        </w:rPr>
        <w:t>rental: A study of listings from 33 cities on airbnb. com,” Inter</w:t>
      </w:r>
      <w:r>
        <w:rPr>
          <w:rFonts w:ascii="Times New Roman" w:eastAsia="Times New Roman" w:hAnsi="Times New Roman" w:cs="Times New Roman"/>
          <w:sz w:val="24"/>
          <w:szCs w:val="24"/>
        </w:rPr>
        <w:t xml:space="preserve">national Journal of Hospitality </w:t>
      </w:r>
      <w:r w:rsidR="00D36663" w:rsidRPr="00D36663">
        <w:rPr>
          <w:rFonts w:ascii="Times New Roman" w:eastAsia="Times New Roman" w:hAnsi="Times New Roman" w:cs="Times New Roman"/>
          <w:sz w:val="24"/>
          <w:szCs w:val="24"/>
        </w:rPr>
        <w:t>Management, vol. 62, pp. 120–131, 2017.</w:t>
      </w:r>
    </w:p>
    <w:p w:rsidR="00150752" w:rsidRDefault="00150752" w:rsidP="00B3448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36663" w:rsidRPr="00D36663">
        <w:rPr>
          <w:rFonts w:ascii="Times New Roman" w:eastAsia="Times New Roman" w:hAnsi="Times New Roman" w:cs="Times New Roman"/>
          <w:sz w:val="24"/>
          <w:szCs w:val="24"/>
        </w:rPr>
        <w:t>] L. Masiero, J. L. Nicolau, and R. Law, “A demand-driven analysis of tourist accommodation price: A quantile regression of room bookings,” Inter</w:t>
      </w:r>
      <w:r w:rsidR="00D36663">
        <w:rPr>
          <w:rFonts w:ascii="Times New Roman" w:eastAsia="Times New Roman" w:hAnsi="Times New Roman" w:cs="Times New Roman"/>
          <w:sz w:val="24"/>
          <w:szCs w:val="24"/>
        </w:rPr>
        <w:t xml:space="preserve">national Journal of Hospitality </w:t>
      </w:r>
      <w:r w:rsidR="00D36663" w:rsidRPr="00D36663">
        <w:rPr>
          <w:rFonts w:ascii="Times New Roman" w:eastAsia="Times New Roman" w:hAnsi="Times New Roman" w:cs="Times New Roman"/>
          <w:sz w:val="24"/>
          <w:szCs w:val="24"/>
        </w:rPr>
        <w:t>Management, vol. 50, pp. 1–8, 2015.</w:t>
      </w:r>
    </w:p>
    <w:p w:rsidR="00150752" w:rsidRPr="00D36663" w:rsidRDefault="00150752" w:rsidP="00B3448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150752">
        <w:rPr>
          <w:rFonts w:ascii="Times New Roman" w:eastAsia="Times New Roman" w:hAnsi="Times New Roman" w:cs="Times New Roman"/>
          <w:sz w:val="24"/>
          <w:szCs w:val="24"/>
        </w:rPr>
        <w:t xml:space="preserve">Quattrone, G., Greatorex, A., Quercia, D. et al. Analyzing and predicting the spatial penetration </w:t>
      </w:r>
      <w:bookmarkStart w:id="0" w:name="_GoBack"/>
      <w:bookmarkEnd w:id="0"/>
      <w:r w:rsidRPr="00150752">
        <w:rPr>
          <w:rFonts w:ascii="Times New Roman" w:eastAsia="Times New Roman" w:hAnsi="Times New Roman" w:cs="Times New Roman"/>
          <w:sz w:val="24"/>
          <w:szCs w:val="24"/>
        </w:rPr>
        <w:t>of Airbnb in U.S. cities. EPJ Data Sci. 7, 31 (2018) doi:10.1140/epjds/s13688-018-0156-6</w:t>
      </w:r>
    </w:p>
    <w:p w:rsidR="00D36663" w:rsidRDefault="00150752" w:rsidP="00B34486">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36663" w:rsidRPr="00D36663">
        <w:rPr>
          <w:rFonts w:ascii="Times New Roman" w:eastAsia="Times New Roman" w:hAnsi="Times New Roman" w:cs="Times New Roman"/>
          <w:sz w:val="24"/>
          <w:szCs w:val="24"/>
        </w:rPr>
        <w:t xml:space="preserve">] Y. Yang, N. J. Mueller, and R. R. Croes, “Market accessibility and hotel </w:t>
      </w:r>
      <w:r w:rsidR="00D36663">
        <w:rPr>
          <w:rFonts w:ascii="Times New Roman" w:eastAsia="Times New Roman" w:hAnsi="Times New Roman" w:cs="Times New Roman"/>
          <w:sz w:val="24"/>
          <w:szCs w:val="24"/>
        </w:rPr>
        <w:t xml:space="preserve">prices in the caribbean: </w:t>
      </w:r>
      <w:r w:rsidR="00D36663" w:rsidRPr="00D36663">
        <w:rPr>
          <w:rFonts w:ascii="Times New Roman" w:eastAsia="Times New Roman" w:hAnsi="Times New Roman" w:cs="Times New Roman"/>
          <w:sz w:val="24"/>
          <w:szCs w:val="24"/>
        </w:rPr>
        <w:t xml:space="preserve">The moderating effect of quality-signaling factors,” Tourism </w:t>
      </w:r>
      <w:r w:rsidR="00D36663">
        <w:rPr>
          <w:rFonts w:ascii="Times New Roman" w:eastAsia="Times New Roman" w:hAnsi="Times New Roman" w:cs="Times New Roman"/>
          <w:sz w:val="24"/>
          <w:szCs w:val="24"/>
        </w:rPr>
        <w:t xml:space="preserve">Management, vol. 56, pp. 40–51, </w:t>
      </w:r>
      <w:r w:rsidR="00D36663" w:rsidRPr="00D36663">
        <w:rPr>
          <w:rFonts w:ascii="Times New Roman" w:eastAsia="Times New Roman" w:hAnsi="Times New Roman" w:cs="Times New Roman"/>
          <w:sz w:val="24"/>
          <w:szCs w:val="24"/>
        </w:rPr>
        <w:t>2016.</w:t>
      </w:r>
    </w:p>
    <w:p w:rsidR="00B51C61" w:rsidRDefault="00B51C61"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B51C61" w:rsidRDefault="00B51C61"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E03809" w:rsidRDefault="00E03809"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E03809" w:rsidRDefault="00E03809"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p>
    <w:p w:rsidR="006F48CA" w:rsidRPr="006F48CA" w:rsidRDefault="0025143E" w:rsidP="006F48CA">
      <w:pPr>
        <w:shd w:val="clear" w:color="auto" w:fill="FFFFFF"/>
        <w:spacing w:before="100" w:beforeAutospacing="1" w:after="100" w:afterAutospacing="1" w:line="360" w:lineRule="auto"/>
        <w:ind w:left="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64BB3" w:rsidRPr="00325E1D" w:rsidRDefault="00964BB3" w:rsidP="006F48CA">
      <w:pPr>
        <w:spacing w:line="360" w:lineRule="auto"/>
        <w:jc w:val="both"/>
        <w:rPr>
          <w:rFonts w:ascii="Times New Roman" w:hAnsi="Times New Roman" w:cs="Times New Roman"/>
        </w:rPr>
      </w:pPr>
    </w:p>
    <w:sectPr w:rsidR="00964BB3" w:rsidRPr="00325E1D" w:rsidSect="00B34486">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3E" w:rsidRDefault="0052443E" w:rsidP="00150752">
      <w:pPr>
        <w:spacing w:after="0" w:line="240" w:lineRule="auto"/>
      </w:pPr>
      <w:r>
        <w:separator/>
      </w:r>
    </w:p>
  </w:endnote>
  <w:endnote w:type="continuationSeparator" w:id="0">
    <w:p w:rsidR="0052443E" w:rsidRDefault="0052443E" w:rsidP="0015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3E" w:rsidRDefault="0052443E" w:rsidP="00150752">
      <w:pPr>
        <w:spacing w:after="0" w:line="240" w:lineRule="auto"/>
      </w:pPr>
      <w:r>
        <w:separator/>
      </w:r>
    </w:p>
  </w:footnote>
  <w:footnote w:type="continuationSeparator" w:id="0">
    <w:p w:rsidR="0052443E" w:rsidRDefault="0052443E" w:rsidP="00150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486" w:rsidRDefault="00B34486">
    <w:pPr>
      <w:pStyle w:val="Header"/>
      <w:jc w:val="right"/>
      <w:rPr>
        <w:noProof/>
      </w:rPr>
    </w:pPr>
    <w:r>
      <w:t>Niharika Erasani/p.</w:t>
    </w:r>
    <w:sdt>
      <w:sdtPr>
        <w:id w:val="11935741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5470A">
          <w:rPr>
            <w:noProof/>
          </w:rPr>
          <w:t>12</w:t>
        </w:r>
        <w:r>
          <w:rPr>
            <w:noProof/>
          </w:rPr>
          <w:fldChar w:fldCharType="end"/>
        </w:r>
      </w:sdtContent>
    </w:sdt>
  </w:p>
  <w:p w:rsidR="00B34486" w:rsidRDefault="00B34486">
    <w:pPr>
      <w:pStyle w:val="Header"/>
      <w:jc w:val="right"/>
      <w:rPr>
        <w:noProof/>
      </w:rPr>
    </w:pPr>
    <w:r>
      <w:rPr>
        <w:noProof/>
      </w:rPr>
      <w:t>INFO 5082</w:t>
    </w:r>
  </w:p>
  <w:p w:rsidR="00B34486" w:rsidRDefault="00B34486">
    <w:pPr>
      <w:pStyle w:val="Header"/>
      <w:jc w:val="right"/>
    </w:pPr>
    <w:r>
      <w:rPr>
        <w:noProof/>
      </w:rPr>
      <w:t>11268351</w:t>
    </w:r>
  </w:p>
  <w:p w:rsidR="00150752" w:rsidRDefault="00150752" w:rsidP="0015075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41B1"/>
    <w:multiLevelType w:val="multilevel"/>
    <w:tmpl w:val="A998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51"/>
    <w:rsid w:val="000463E6"/>
    <w:rsid w:val="000A16E5"/>
    <w:rsid w:val="000B3472"/>
    <w:rsid w:val="00150752"/>
    <w:rsid w:val="00160749"/>
    <w:rsid w:val="0025143E"/>
    <w:rsid w:val="00254125"/>
    <w:rsid w:val="00325E1D"/>
    <w:rsid w:val="003513E4"/>
    <w:rsid w:val="003B378F"/>
    <w:rsid w:val="0052443E"/>
    <w:rsid w:val="005C0AAE"/>
    <w:rsid w:val="006F48CA"/>
    <w:rsid w:val="0071450A"/>
    <w:rsid w:val="007D6112"/>
    <w:rsid w:val="00887264"/>
    <w:rsid w:val="00926CBD"/>
    <w:rsid w:val="00964BB3"/>
    <w:rsid w:val="00A5470A"/>
    <w:rsid w:val="00A752D8"/>
    <w:rsid w:val="00AA2A20"/>
    <w:rsid w:val="00B34486"/>
    <w:rsid w:val="00B51C61"/>
    <w:rsid w:val="00B63728"/>
    <w:rsid w:val="00BD7BF2"/>
    <w:rsid w:val="00C64696"/>
    <w:rsid w:val="00CE1212"/>
    <w:rsid w:val="00D36663"/>
    <w:rsid w:val="00E03809"/>
    <w:rsid w:val="00E14151"/>
    <w:rsid w:val="00E2045F"/>
    <w:rsid w:val="00EC5474"/>
    <w:rsid w:val="00FB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94328-97F3-44D2-BF94-F210736C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1D"/>
    <w:pPr>
      <w:ind w:left="720"/>
      <w:contextualSpacing/>
    </w:pPr>
  </w:style>
  <w:style w:type="paragraph" w:styleId="Header">
    <w:name w:val="header"/>
    <w:basedOn w:val="Normal"/>
    <w:link w:val="HeaderChar"/>
    <w:uiPriority w:val="99"/>
    <w:unhideWhenUsed/>
    <w:rsid w:val="0015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752"/>
  </w:style>
  <w:style w:type="paragraph" w:styleId="Footer">
    <w:name w:val="footer"/>
    <w:basedOn w:val="Normal"/>
    <w:link w:val="FooterChar"/>
    <w:uiPriority w:val="99"/>
    <w:unhideWhenUsed/>
    <w:rsid w:val="0015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2</cp:revision>
  <dcterms:created xsi:type="dcterms:W3CDTF">2019-12-10T08:30:00Z</dcterms:created>
  <dcterms:modified xsi:type="dcterms:W3CDTF">2019-12-10T08:30:00Z</dcterms:modified>
</cp:coreProperties>
</file>