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F4A8" w14:textId="77777777" w:rsidR="00D05892" w:rsidRDefault="00D05892" w:rsidP="00D05892">
      <w:pPr>
        <w:jc w:val="center"/>
        <w:rPr>
          <w:rFonts w:ascii="Times New Roman" w:hAnsi="Times New Roman" w:cs="Times New Roman"/>
          <w:sz w:val="28"/>
          <w:szCs w:val="28"/>
          <w:lang w:val="en-US"/>
        </w:rPr>
      </w:pPr>
      <w:r>
        <w:rPr>
          <w:rFonts w:ascii="Times New Roman" w:hAnsi="Times New Roman" w:cs="Times New Roman"/>
          <w:sz w:val="28"/>
          <w:szCs w:val="28"/>
          <w:lang w:val="en-US"/>
        </w:rPr>
        <w:t>JENKINS</w:t>
      </w:r>
    </w:p>
    <w:p w14:paraId="1BBF58BD" w14:textId="44CC597E" w:rsidR="00D05892" w:rsidRPr="00880A88" w:rsidRDefault="00D05892" w:rsidP="00D05892">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880A88">
        <w:rPr>
          <w:rFonts w:ascii="Times New Roman" w:hAnsi="Times New Roman" w:cs="Times New Roman"/>
          <w:b/>
          <w:bCs/>
          <w:sz w:val="28"/>
          <w:szCs w:val="28"/>
          <w:lang w:val="en-US"/>
        </w:rPr>
        <w:t>Plugins in Jenkins</w:t>
      </w:r>
    </w:p>
    <w:p w14:paraId="7216056A" w14:textId="5AB7527F" w:rsidR="00D05892" w:rsidRDefault="00D05892"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 plugin in jenkin is an add-on that extends the functionality</w:t>
      </w:r>
      <w:r w:rsidR="00880A88">
        <w:rPr>
          <w:rFonts w:ascii="Times New Roman" w:hAnsi="Times New Roman" w:cs="Times New Roman"/>
          <w:sz w:val="28"/>
          <w:szCs w:val="28"/>
          <w:lang w:val="en-US"/>
        </w:rPr>
        <w:t xml:space="preserve"> of the Jenkins software.</w:t>
      </w:r>
    </w:p>
    <w:p w14:paraId="74695C2A" w14:textId="45709300"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Git</w:t>
      </w:r>
    </w:p>
    <w:p w14:paraId="6BEC6767" w14:textId="4B47DFC0"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Maven</w:t>
      </w:r>
    </w:p>
    <w:p w14:paraId="52E167E4" w14:textId="36AF35B7"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Docker</w:t>
      </w:r>
    </w:p>
    <w:p w14:paraId="28B943CF" w14:textId="74A96A99"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Aws authentication</w:t>
      </w:r>
    </w:p>
    <w:p w14:paraId="0C9B5B91" w14:textId="4E06573E"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Blue ocean</w:t>
      </w:r>
    </w:p>
    <w:p w14:paraId="190E9DCB" w14:textId="53756E83" w:rsidR="00880A88" w:rsidRDefault="00880A88" w:rsidP="00D0589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Credentials login</w:t>
      </w:r>
    </w:p>
    <w:p w14:paraId="1689589F" w14:textId="384BD1D0" w:rsidR="00880A88" w:rsidRDefault="00880A88" w:rsidP="00880A88">
      <w:pPr>
        <w:rPr>
          <w:rFonts w:ascii="Times New Roman" w:hAnsi="Times New Roman" w:cs="Times New Roman"/>
          <w:sz w:val="28"/>
          <w:szCs w:val="28"/>
          <w:lang w:val="en-US"/>
        </w:rPr>
      </w:pPr>
      <w:r>
        <w:rPr>
          <w:rFonts w:ascii="Times New Roman" w:hAnsi="Times New Roman" w:cs="Times New Roman"/>
          <w:sz w:val="28"/>
          <w:szCs w:val="28"/>
          <w:lang w:val="en-US"/>
        </w:rPr>
        <w:t>Plugin configuration in Jenkins</w:t>
      </w:r>
    </w:p>
    <w:p w14:paraId="71FBBD33" w14:textId="614CC962" w:rsidR="00D05892" w:rsidRDefault="00880A88" w:rsidP="00880A8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477B50B7" wp14:editId="2322AD98">
                <wp:simplePos x="0" y="0"/>
                <wp:positionH relativeFrom="column">
                  <wp:posOffset>3063240</wp:posOffset>
                </wp:positionH>
                <wp:positionV relativeFrom="paragraph">
                  <wp:posOffset>102236</wp:posOffset>
                </wp:positionV>
                <wp:extent cx="952500" cy="53340"/>
                <wp:effectExtent l="0" t="57150" r="19050" b="41910"/>
                <wp:wrapNone/>
                <wp:docPr id="283751550" name="Straight Arrow Connector 2"/>
                <wp:cNvGraphicFramePr/>
                <a:graphic xmlns:a="http://schemas.openxmlformats.org/drawingml/2006/main">
                  <a:graphicData uri="http://schemas.microsoft.com/office/word/2010/wordprocessingShape">
                    <wps:wsp>
                      <wps:cNvCnPr/>
                      <wps:spPr>
                        <a:xfrm flipV="1">
                          <a:off x="0" y="0"/>
                          <a:ext cx="95250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522061" id="_x0000_t32" coordsize="21600,21600" o:spt="32" o:oned="t" path="m,l21600,21600e" filled="f">
                <v:path arrowok="t" fillok="f" o:connecttype="none"/>
                <o:lock v:ext="edit" shapetype="t"/>
              </v:shapetype>
              <v:shape id="Straight Arrow Connector 2" o:spid="_x0000_s1026" type="#_x0000_t32" style="position:absolute;margin-left:241.2pt;margin-top:8.05pt;width:75pt;height: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NawwEAAMwDAAAOAAAAZHJzL2Uyb0RvYy54bWysU02P0zAQvSPxHyzfadIuRRA13UMXuCBY&#10;sbB3r2MnFv7SeGjSf8/YabMIFgkhLiPHnvdm3pvJ7npylh0VJBN8y9ermjPlZeiM71v+9cu7F685&#10;Syh8J2zwquUnlfj1/vmz3RgbtQlDsJ0CRiQ+NWNs+YAYm6pKclBOpFWIytOjDuAE0if0VQdiJHZn&#10;q01dv6rGAF2EIFVKdHszP/J94ddaSfykdVLIbMupNywRSnzIsdrvRNODiIOR5zbEP3ThhPFUdKG6&#10;ESjYdzC/UTkjIaSgcSWDq4LWRqqigdSs61/U3A0iqqKFzElxsSn9P1r58Xjwt0A2jDE1Kd5CVjFp&#10;cExbE+9ppkUXdcqmYttpsU1NyCRdvtlutjWZK+lpe3X1srhazSyZLULC9yo4lg8tTwjC9AMegvc0&#10;nwBzBXH8kJD6IOAFkMHW54jC2Le+Y3iKtEQIRvjeqjw9Ss8p1WP75YQnq2b4Z6WZ6ajNuUzZLHWw&#10;wI6CdqL7tl5YKDNDtLF2AdVF/R9B59wMU2Xb/ha4ZJeKweMCdMYHeKoqTpdW9Zx/UT1rzbIfQncq&#10;wyx20MoUf87rnXfy5+8Cf/wJ9z8AAAD//wMAUEsDBBQABgAIAAAAIQAfEul+3gAAAAkBAAAPAAAA&#10;ZHJzL2Rvd25yZXYueG1sTI/BTsMwDIbvSLxDZCRuLG0JZSpNJ4TEBRCMwWW3rPXaisapkmwre/p5&#10;Jzja/6ffn8vFZAexRx96RxrSWQICqXZNT62G76/nmzmIEA01ZnCEGn4xwKK6vChN0bgDfeJ+FVvB&#10;JRQKo6GLcSykDHWH1oSZG5E42zpvTeTRt7Lx5sDldpBZkuTSmp74QmdGfOqw/lntrIa31H+83K/f&#10;tyq0/rimV7UMS6f19dX0+AAi4hT/YDjrszpU7LRxO2qCGDSoeaYY5SBPQTCQ354XGw2ZugNZlfL/&#10;B9UJAAD//wMAUEsBAi0AFAAGAAgAAAAhALaDOJL+AAAA4QEAABMAAAAAAAAAAAAAAAAAAAAAAFtD&#10;b250ZW50X1R5cGVzXS54bWxQSwECLQAUAAYACAAAACEAOP0h/9YAAACUAQAACwAAAAAAAAAAAAAA&#10;AAAvAQAAX3JlbHMvLnJlbHNQSwECLQAUAAYACAAAACEAUBFzWsMBAADMAwAADgAAAAAAAAAAAAAA&#10;AAAuAgAAZHJzL2Uyb0RvYy54bWxQSwECLQAUAAYACAAAACEAHxLpft4AAAAJAQAADwAAAAAAAAAA&#10;AAAAAAAdBAAAZHJzL2Rvd25yZXYueG1sUEsFBgAAAAAEAAQA8wAAACgFAAAAAA==&#10;" strokecolor="black [3200]"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5E0EFB1" wp14:editId="19C79186">
                <wp:simplePos x="0" y="0"/>
                <wp:positionH relativeFrom="column">
                  <wp:posOffset>434340</wp:posOffset>
                </wp:positionH>
                <wp:positionV relativeFrom="paragraph">
                  <wp:posOffset>102236</wp:posOffset>
                </wp:positionV>
                <wp:extent cx="990600" cy="45719"/>
                <wp:effectExtent l="0" t="76200" r="0" b="50165"/>
                <wp:wrapNone/>
                <wp:docPr id="130502317" name="Straight Arrow Connector 1"/>
                <wp:cNvGraphicFramePr/>
                <a:graphic xmlns:a="http://schemas.openxmlformats.org/drawingml/2006/main">
                  <a:graphicData uri="http://schemas.microsoft.com/office/word/2010/wordprocessingShape">
                    <wps:wsp>
                      <wps:cNvCnPr/>
                      <wps:spPr>
                        <a:xfrm flipV="1">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D6934" id="Straight Arrow Connector 1" o:spid="_x0000_s1026" type="#_x0000_t32" style="position:absolute;margin-left:34.2pt;margin-top:8.05pt;width:78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MiwQEAAMwDAAAOAAAAZHJzL2Uyb0RvYy54bWysU02P0zAQvSPxHyzfadIVLDRquocucEGw&#10;YoG71xknFv7S2DTJv2fstFnEh4QQl5Fjz3sz781kfzNZw06AUXvX8u2m5gyc9J12fcs/f3rz7BVn&#10;MQnXCeMdtHyGyG8OT5/sx9DAlR+86QAZkbjYjKHlQ0qhqaooB7AibnwAR4/KoxWJPrGvOhQjsVtT&#10;XdX1dTV67AJ6CTHS7e3yyA+FXymQ6YNSERIzLafeUolY4kOO1WEvmh5FGLQ8tyH+oQsrtKOiK9Wt&#10;SIJ9Q/0LldUSffQqbaS3lVdKSygaSM22/knN/SACFC1kTgyrTfH/0cr3p6O7Q7JhDLGJ4Q6zikmh&#10;Zcro8IVmWnRRp2wqts2rbTAlJulyt6uvazJX0tPzFy+3u+xqtbBktoAxvQVvWT60PCYUuh/S0TtH&#10;8/G4VBCndzEtwAsgg43LMQltXruOpTnQEiXUwvUGznVySvXYfjml2cAC/wiK6Y7aXMqUzYKjQXYS&#10;tBPd1+3KQpkZorQxK6gu6v8IOudmGJRt+1vgml0qepdWoNXO4++qpunSqlryL6oXrVn2g+/mMsxi&#10;B61MmcN5vfNO/vhd4I8/4eE7AAAA//8DAFBLAwQUAAYACAAAACEA8sbimN4AAAAIAQAADwAAAGRy&#10;cy9kb3ducmV2LnhtbEyPQU/DMAyF70j8h8hI3FjaripT13RCSFwAwRhcdssar63WOFWSbYVfjzmN&#10;m/3e0/PnajXZQZzQh96RgnSWgEBqnOmpVfD1+XS3ABGiJqMHR6jgGwOs6uurSpfGnekDT5vYCi6h&#10;UGoFXYxjKWVoOrQ6zNyIxN7eeasjr76Vxuszl9tBZklSSKt74gudHvGxw+awOVoFr6l/f77fvu3z&#10;0PqfLb3k67B2St3eTA9LEBGneAnDHz6jQ81MO3ckE8SgoFjknGS9SEGwn2U5Czse5nOQdSX/P1D/&#10;AgAA//8DAFBLAQItABQABgAIAAAAIQC2gziS/gAAAOEBAAATAAAAAAAAAAAAAAAAAAAAAABbQ29u&#10;dGVudF9UeXBlc10ueG1sUEsBAi0AFAAGAAgAAAAhADj9If/WAAAAlAEAAAsAAAAAAAAAAAAAAAAA&#10;LwEAAF9yZWxzLy5yZWxzUEsBAi0AFAAGAAgAAAAhAB7mMyLBAQAAzAMAAA4AAAAAAAAAAAAAAAAA&#10;LgIAAGRycy9lMm9Eb2MueG1sUEsBAi0AFAAGAAgAAAAhAPLG4pjeAAAACAEAAA8AAAAAAAAAAAAA&#10;AAAAGwQAAGRycy9kb3ducmV2LnhtbFBLBQYAAAAABAAEAPMAAAAmBQAAAAA=&#10;" strokecolor="black [3200]" strokeweight=".5pt">
                <v:stroke endarrow="block" joinstyle="miter"/>
              </v:shape>
            </w:pict>
          </mc:Fallback>
        </mc:AlternateContent>
      </w:r>
      <w:r>
        <w:rPr>
          <w:rFonts w:ascii="Times New Roman" w:hAnsi="Times New Roman" w:cs="Times New Roman"/>
          <w:sz w:val="28"/>
          <w:szCs w:val="28"/>
          <w:lang w:val="en-US"/>
        </w:rPr>
        <w:t>User                            sign in with jenkins</w:t>
      </w:r>
      <w:r>
        <w:rPr>
          <w:rFonts w:ascii="Times New Roman" w:hAnsi="Times New Roman" w:cs="Times New Roman"/>
          <w:sz w:val="28"/>
          <w:szCs w:val="28"/>
          <w:lang w:val="en-US"/>
        </w:rPr>
        <w:tab/>
        <w:t xml:space="preserve">                     website login</w:t>
      </w:r>
    </w:p>
    <w:p w14:paraId="32BAB6B4" w14:textId="5E891A52" w:rsidR="00D05892" w:rsidRDefault="00880A88"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65AC785C" wp14:editId="434176F4">
                <wp:simplePos x="0" y="0"/>
                <wp:positionH relativeFrom="column">
                  <wp:posOffset>2788920</wp:posOffset>
                </wp:positionH>
                <wp:positionV relativeFrom="paragraph">
                  <wp:posOffset>181610</wp:posOffset>
                </wp:positionV>
                <wp:extent cx="998220" cy="38100"/>
                <wp:effectExtent l="0" t="38100" r="30480" b="95250"/>
                <wp:wrapNone/>
                <wp:docPr id="630432747" name="Straight Arrow Connector 4"/>
                <wp:cNvGraphicFramePr/>
                <a:graphic xmlns:a="http://schemas.openxmlformats.org/drawingml/2006/main">
                  <a:graphicData uri="http://schemas.microsoft.com/office/word/2010/wordprocessingShape">
                    <wps:wsp>
                      <wps:cNvCnPr/>
                      <wps:spPr>
                        <a:xfrm>
                          <a:off x="0" y="0"/>
                          <a:ext cx="99822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B752E" id="Straight Arrow Connector 4" o:spid="_x0000_s1026" type="#_x0000_t32" style="position:absolute;margin-left:219.6pt;margin-top:14.3pt;width:78.6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ljuwEAAMIDAAAOAAAAZHJzL2Uyb0RvYy54bWysU8uu0zAQ3SPxD5b3NEmRUG/V9C56gQ2C&#10;Kx4f4OuMEwu/ZA9N8veMnTZFPCSE2Ez8mDNzzvHkcD9Zw84Qk/au5c2m5gyc9J12fcu/fH7zYsdZ&#10;QuE6YbyDls+Q+P3x+bPDGPaw9YM3HURGRVzaj6HlA2LYV1WSA1iRNj6Ao0vloxVI29hXXRQjVbem&#10;2tb1q2r0sQvRS0iJTh+WS34s9ZUCiR+USoDMtJy4YYmxxKccq+NB7PsowqDlhYb4BxZWaEdN11IP&#10;AgX7FvUvpayW0SevcCO9rbxSWkLRQGqa+ic1nwYRoGghc1JYbUr/r6x8fz65x0g2jCHtU3iMWcWk&#10;os1f4semYta8mgUTMkmHd3e77ZYslXT1ctfUxcvqhg0x4VvwluVFyxNGofsBT945ehUfm+KXOL9L&#10;SN0JeAXkxsbliEKb165jOAcaHYxauN5AfjNKzynVjXRZ4WxggX8ExXRHNJc2ZZ7gZCI7C5qE7muz&#10;VqHMDFHamBVUF25/BF1yMwzKjP0tcM0uHb3DFWi18/F3XXG6UlVL/lX1ojXLfvLdXJ6w2EGDUvy5&#10;DHWexB/3BX779Y7fAQAA//8DAFBLAwQUAAYACAAAACEAwGZ5aN8AAAAJAQAADwAAAGRycy9kb3du&#10;cmV2LnhtbEyPQU+DQBCF7yb+h82YeLOLFBEoS2OMHhtjaYzHLTuwpOwsYZcW/73ryR4n78t735Tb&#10;xQzsjJPrLQl4XEXAkBqreuoEHOr3hwyY85KUHCyhgB90sK1ub0pZKHuhTzzvfcdCCblCCtDejwXn&#10;rtFopFvZESlkrZ2M9OGcOq4meQnlZuBxFKXcyJ7CgpYjvmpsTvvZCGjr7tB8v2V8HtqP5/pL53pX&#10;74S4v1teNsA8Lv4fhj/9oA5VcDramZRjg4BknccBFRBnKbAAPOVpAuwoYJ2kwKuSX39Q/QIAAP//&#10;AwBQSwECLQAUAAYACAAAACEAtoM4kv4AAADhAQAAEwAAAAAAAAAAAAAAAAAAAAAAW0NvbnRlbnRf&#10;VHlwZXNdLnhtbFBLAQItABQABgAIAAAAIQA4/SH/1gAAAJQBAAALAAAAAAAAAAAAAAAAAC8BAABf&#10;cmVscy8ucmVsc1BLAQItABQABgAIAAAAIQBmH6ljuwEAAMIDAAAOAAAAAAAAAAAAAAAAAC4CAABk&#10;cnMvZTJvRG9jLnhtbFBLAQItABQABgAIAAAAIQDAZnlo3wAAAAk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6F8ECE1" wp14:editId="22A4C5BE">
                <wp:simplePos x="0" y="0"/>
                <wp:positionH relativeFrom="column">
                  <wp:posOffset>701040</wp:posOffset>
                </wp:positionH>
                <wp:positionV relativeFrom="paragraph">
                  <wp:posOffset>143510</wp:posOffset>
                </wp:positionV>
                <wp:extent cx="868680" cy="38100"/>
                <wp:effectExtent l="0" t="38100" r="45720" b="95250"/>
                <wp:wrapNone/>
                <wp:docPr id="66158344" name="Straight Arrow Connector 3"/>
                <wp:cNvGraphicFramePr/>
                <a:graphic xmlns:a="http://schemas.openxmlformats.org/drawingml/2006/main">
                  <a:graphicData uri="http://schemas.microsoft.com/office/word/2010/wordprocessingShape">
                    <wps:wsp>
                      <wps:cNvCnPr/>
                      <wps:spPr>
                        <a:xfrm>
                          <a:off x="0" y="0"/>
                          <a:ext cx="86868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46665" id="Straight Arrow Connector 3" o:spid="_x0000_s1026" type="#_x0000_t32" style="position:absolute;margin-left:55.2pt;margin-top:11.3pt;width:68.4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npuwEAAMIDAAAOAAAAZHJzL2Uyb0RvYy54bWysU9uK2zAQfS/0H4TeG9tbWEKIsw/Zti+l&#10;XXr5AK08skV1Y6TG9t93JCdO2bZQlsUwlqw5M+ccjfd3kzXsBBi1dy1vNjVn4KTvtOtb/v3b+zdb&#10;zmISrhPGO2j5DJHfHV6/2o9hBzd+8KYDZFTExd0YWj6kFHZVFeUAVsSND+DoUHm0ItEW+6pDMVJ1&#10;a6qbur6tRo9dQC8hRvp6vxzyQ6mvFMj0WakIiZmWE7dUIpb4mGN12ItdjyIMWp5piGewsEI7arqW&#10;uhdJsJ+o/yhltUQfvUob6W3lldISigZS09RP1HwdRICihcyJYbUpvlxZ+el0dA9INowh7mJ4wKxi&#10;Umjzm/ixqZg1r2bBlJikj9tbeshSSUdvt01dvKyu2IAxfQBvWV60PCYUuh/S0TtHt+KxKX6J08eY&#10;qDsBL4Dc2Lgck9DmnetYmgONTkItXG8g3xml55TqSrqs0mxggX8BxXRHNJc2ZZ7gaJCdBE1C96NZ&#10;q1BmhihtzAqqC7d/gs65GQZlxv4XuGaXjt6lFWi18/i3rmm6UFVL/kX1ojXLfvTdXK6w2EGDUvw5&#10;D3WexN/3BX799Q6/AAAA//8DAFBLAwQUAAYACAAAACEAMNUmG90AAAAJAQAADwAAAGRycy9kb3du&#10;cmV2LnhtbEyPwU7DMAyG70i8Q2QkbixdNHWlNJ0QguOEWKeJY9akTUXiVE26lbfHnODmX/70+3O1&#10;W7xjFzPFIaCE9SoDZrANesBewrF5eyiAxaRQKxfQSPg2EXb17U2lSh2u+GEuh9QzKsFYKgk2pbHk&#10;PLbWeBVXYTRIuy5MXiWKU8/1pK5U7h0XWZZzrwakC1aN5sWa9uswewld0x/bz9eCz6573zYn+2j3&#10;zV7K+7vl+QlYMkv6g+FXn9ShJqdzmFFH5iivsw2hEoTIgREgNlsB7ExDkQOvK/7/g/oHAAD//wMA&#10;UEsBAi0AFAAGAAgAAAAhALaDOJL+AAAA4QEAABMAAAAAAAAAAAAAAAAAAAAAAFtDb250ZW50X1R5&#10;cGVzXS54bWxQSwECLQAUAAYACAAAACEAOP0h/9YAAACUAQAACwAAAAAAAAAAAAAAAAAvAQAAX3Jl&#10;bHMvLnJlbHNQSwECLQAUAAYACAAAACEAl3BJ6bsBAADCAwAADgAAAAAAAAAAAAAAAAAuAgAAZHJz&#10;L2Uyb0RvYy54bWxQSwECLQAUAAYACAAAACEAMNUmG90AAAAJAQAADwAAAAAAAAAAAAAAAAAVBAAA&#10;ZHJzL2Rvd25yZXYueG1sUEsFBgAAAAAEAAQA8wAAAB8FAAAAAA==&#10;" strokecolor="black [3200]" strokeweight=".5pt">
                <v:stroke endarrow="block" joinstyle="miter"/>
              </v:shape>
            </w:pict>
          </mc:Fallback>
        </mc:AlternateContent>
      </w:r>
      <w:r>
        <w:rPr>
          <w:rFonts w:ascii="Times New Roman" w:hAnsi="Times New Roman" w:cs="Times New Roman"/>
          <w:sz w:val="28"/>
          <w:szCs w:val="28"/>
          <w:lang w:val="en-US"/>
        </w:rPr>
        <w:t xml:space="preserve">Jenkins </w:t>
      </w:r>
      <w:r>
        <w:rPr>
          <w:rFonts w:ascii="Times New Roman" w:hAnsi="Times New Roman" w:cs="Times New Roman"/>
          <w:sz w:val="28"/>
          <w:szCs w:val="28"/>
          <w:lang w:val="en-US"/>
        </w:rPr>
        <w:tab/>
        <w:t>aws plugin</w:t>
      </w:r>
      <w:r>
        <w:rPr>
          <w:rFonts w:ascii="Times New Roman" w:hAnsi="Times New Roman" w:cs="Times New Roman"/>
          <w:sz w:val="28"/>
          <w:szCs w:val="28"/>
          <w:lang w:val="en-US"/>
        </w:rPr>
        <w:tab/>
        <w:t>aws</w:t>
      </w:r>
    </w:p>
    <w:p w14:paraId="006CAA92" w14:textId="77777777" w:rsidR="00880A88" w:rsidRDefault="00880A88" w:rsidP="00880A88">
      <w:pPr>
        <w:tabs>
          <w:tab w:val="left" w:pos="2868"/>
          <w:tab w:val="left" w:pos="6348"/>
        </w:tabs>
        <w:rPr>
          <w:rFonts w:ascii="Times New Roman" w:hAnsi="Times New Roman" w:cs="Times New Roman"/>
          <w:sz w:val="28"/>
          <w:szCs w:val="28"/>
          <w:lang w:val="en-US"/>
        </w:rPr>
      </w:pPr>
    </w:p>
    <w:p w14:paraId="3EF46F2E" w14:textId="2C24E5B8" w:rsidR="00880A88" w:rsidRDefault="00880A88" w:rsidP="00880A88">
      <w:pPr>
        <w:tabs>
          <w:tab w:val="left" w:pos="2868"/>
          <w:tab w:val="left" w:pos="6348"/>
        </w:tabs>
        <w:rPr>
          <w:rFonts w:ascii="Times New Roman" w:hAnsi="Times New Roman" w:cs="Times New Roman"/>
          <w:b/>
          <w:bCs/>
          <w:sz w:val="28"/>
          <w:szCs w:val="28"/>
          <w:lang w:val="en-US"/>
        </w:rPr>
      </w:pPr>
      <w:r w:rsidRPr="00880A88">
        <w:rPr>
          <w:rFonts w:ascii="Times New Roman" w:hAnsi="Times New Roman" w:cs="Times New Roman"/>
          <w:b/>
          <w:bCs/>
          <w:sz w:val="28"/>
          <w:szCs w:val="28"/>
          <w:lang w:val="en-US"/>
        </w:rPr>
        <w:t>Variables in Jenkins</w:t>
      </w:r>
    </w:p>
    <w:p w14:paraId="03B565FB" w14:textId="77777777" w:rsidR="00880A88" w:rsidRDefault="00880A88"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Variables are used to store data that can be reuse4d throughout the build process. These variables can hold values such as paths, filenames or configuration settings making it easier to manage and maintain build scripts.</w:t>
      </w:r>
    </w:p>
    <w:p w14:paraId="7A078A8B" w14:textId="77777777" w:rsidR="00880A88" w:rsidRDefault="00880A88" w:rsidP="00880A88">
      <w:pPr>
        <w:tabs>
          <w:tab w:val="left" w:pos="2868"/>
          <w:tab w:val="left" w:pos="6348"/>
        </w:tabs>
        <w:rPr>
          <w:rFonts w:ascii="Times New Roman" w:hAnsi="Times New Roman" w:cs="Times New Roman"/>
          <w:b/>
          <w:bCs/>
          <w:sz w:val="28"/>
          <w:szCs w:val="28"/>
          <w:lang w:val="en-US"/>
        </w:rPr>
      </w:pPr>
      <w:r>
        <w:rPr>
          <w:rFonts w:ascii="Times New Roman" w:hAnsi="Times New Roman" w:cs="Times New Roman"/>
          <w:b/>
          <w:bCs/>
          <w:sz w:val="28"/>
          <w:szCs w:val="28"/>
          <w:lang w:val="en-US"/>
        </w:rPr>
        <w:t>User defined variables:</w:t>
      </w:r>
    </w:p>
    <w:p w14:paraId="3D453612" w14:textId="23382908" w:rsidR="006A205A" w:rsidRDefault="00880A88"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Local variables </w:t>
      </w:r>
      <w:r w:rsidR="006A205A">
        <w:rPr>
          <w:rFonts w:ascii="Times New Roman" w:hAnsi="Times New Roman" w:cs="Times New Roman"/>
          <w:b/>
          <w:bCs/>
          <w:sz w:val="28"/>
          <w:szCs w:val="28"/>
          <w:lang w:val="en-US"/>
        </w:rPr>
        <w:t xml:space="preserve">: </w:t>
      </w:r>
      <w:r w:rsidR="006A205A">
        <w:rPr>
          <w:rFonts w:ascii="Times New Roman" w:hAnsi="Times New Roman" w:cs="Times New Roman"/>
          <w:sz w:val="28"/>
          <w:szCs w:val="28"/>
          <w:lang w:val="en-US"/>
        </w:rPr>
        <w:t>works only with in a item /job.</w:t>
      </w:r>
    </w:p>
    <w:p w14:paraId="36A2FE01" w14:textId="59D7687E" w:rsidR="006A205A" w:rsidRDefault="006A205A"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System level variables: </w:t>
      </w:r>
      <w:r>
        <w:rPr>
          <w:rFonts w:ascii="Times New Roman" w:hAnsi="Times New Roman" w:cs="Times New Roman"/>
          <w:sz w:val="28"/>
          <w:szCs w:val="28"/>
          <w:lang w:val="en-US"/>
        </w:rPr>
        <w:t>we can add at Jenkins system level config and use across all the jobs.</w:t>
      </w:r>
    </w:p>
    <w:p w14:paraId="55D18A25" w14:textId="49986138" w:rsidR="006A205A" w:rsidRDefault="006A205A"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Jenkins variables: </w:t>
      </w:r>
      <w:r>
        <w:rPr>
          <w:rFonts w:ascii="Times New Roman" w:hAnsi="Times New Roman" w:cs="Times New Roman"/>
          <w:sz w:val="28"/>
          <w:szCs w:val="28"/>
          <w:lang w:val="en-US"/>
        </w:rPr>
        <w:t>built in variables , no need to configure anything, anywhere.</w:t>
      </w:r>
    </w:p>
    <w:p w14:paraId="2A848FD7" w14:textId="77777777" w:rsidR="006A205A" w:rsidRDefault="006A205A" w:rsidP="00880A88">
      <w:pPr>
        <w:tabs>
          <w:tab w:val="left" w:pos="2868"/>
          <w:tab w:val="left" w:pos="6348"/>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Access location: </w:t>
      </w:r>
      <w:hyperlink r:id="rId5" w:history="1">
        <w:r w:rsidRPr="00B94AA3">
          <w:rPr>
            <w:rStyle w:val="Hyperlink"/>
            <w:rFonts w:ascii="Times New Roman" w:hAnsi="Times New Roman" w:cs="Times New Roman"/>
            <w:sz w:val="28"/>
            <w:szCs w:val="28"/>
            <w:lang w:val="en-US"/>
          </w:rPr>
          <w:t>http://jenkins-url:8080</w:t>
        </w:r>
      </w:hyperlink>
      <w:r>
        <w:rPr>
          <w:rFonts w:ascii="Times New Roman" w:hAnsi="Times New Roman" w:cs="Times New Roman"/>
          <w:sz w:val="28"/>
          <w:szCs w:val="28"/>
          <w:lang w:val="en-US"/>
        </w:rPr>
        <w:t xml:space="preserve"> / env- vars.html./</w:t>
      </w:r>
    </w:p>
    <w:p w14:paraId="174E1CAC" w14:textId="77777777" w:rsidR="006A205A" w:rsidRDefault="006A205A" w:rsidP="00880A88">
      <w:pPr>
        <w:tabs>
          <w:tab w:val="left" w:pos="2868"/>
          <w:tab w:val="left" w:pos="6348"/>
        </w:tabs>
        <w:rPr>
          <w:rFonts w:ascii="Times New Roman" w:hAnsi="Times New Roman" w:cs="Times New Roman"/>
          <w:sz w:val="28"/>
          <w:szCs w:val="28"/>
          <w:lang w:val="en-US"/>
        </w:rPr>
      </w:pPr>
    </w:p>
    <w:p w14:paraId="6EDB7C6E" w14:textId="6B400563" w:rsidR="006A205A" w:rsidRDefault="006A205A" w:rsidP="00880A88">
      <w:pPr>
        <w:tabs>
          <w:tab w:val="left" w:pos="2868"/>
          <w:tab w:val="left" w:pos="6348"/>
        </w:tabs>
        <w:rPr>
          <w:rFonts w:ascii="Times New Roman" w:hAnsi="Times New Roman" w:cs="Times New Roman"/>
          <w:b/>
          <w:bCs/>
          <w:sz w:val="28"/>
          <w:szCs w:val="28"/>
          <w:lang w:val="en-US"/>
        </w:rPr>
      </w:pPr>
      <w:r>
        <w:rPr>
          <w:rFonts w:ascii="Times New Roman" w:hAnsi="Times New Roman" w:cs="Times New Roman"/>
          <w:b/>
          <w:bCs/>
          <w:sz w:val="28"/>
          <w:szCs w:val="28"/>
          <w:lang w:val="en-US"/>
        </w:rPr>
        <w:t>Generating job with git cloning in Jenkins</w:t>
      </w:r>
    </w:p>
    <w:p w14:paraId="3E1004F7" w14:textId="0F60B123" w:rsidR="006A205A" w:rsidRPr="006A205A" w:rsidRDefault="006A205A" w:rsidP="006A205A">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Create one instance called tomcat while creating that give some modifications in the network settings click on edit and go to the subnet give the same availability zone as which is allocated for Jenkins.</w:t>
      </w:r>
    </w:p>
    <w:p w14:paraId="51DCF04F" w14:textId="2EEFE83D" w:rsidR="006A205A" w:rsidRPr="006A205A" w:rsidRDefault="006A205A" w:rsidP="006A205A">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Make sure that both Jenkins and tomcat are in running state.</w:t>
      </w:r>
    </w:p>
    <w:p w14:paraId="5855D231" w14:textId="38E5106A" w:rsidR="006A205A" w:rsidRPr="006A205A" w:rsidRDefault="006A205A"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Now connect the tomcat to the linux server and enter sudo su.</w:t>
      </w:r>
    </w:p>
    <w:p w14:paraId="6EB7BF8C" w14:textId="6678B63C" w:rsidR="006A205A" w:rsidRDefault="006A205A"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 xml:space="preserve">Now install the java using command </w:t>
      </w:r>
      <w:r>
        <w:rPr>
          <w:rFonts w:ascii="Times New Roman" w:hAnsi="Times New Roman" w:cs="Times New Roman"/>
          <w:b/>
          <w:bCs/>
          <w:sz w:val="28"/>
          <w:szCs w:val="28"/>
          <w:lang w:val="en-US"/>
        </w:rPr>
        <w:t>sudo dnf install java-17-amazon-corretto-devel.</w:t>
      </w:r>
    </w:p>
    <w:p w14:paraId="0EFAAAAE" w14:textId="73E73BDC" w:rsidR="006A205A" w:rsidRDefault="006A205A"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Also make </w:t>
      </w:r>
      <w:r w:rsidRPr="005734B5">
        <w:rPr>
          <w:rFonts w:ascii="Times New Roman" w:hAnsi="Times New Roman" w:cs="Times New Roman"/>
          <w:b/>
          <w:bCs/>
          <w:sz w:val="28"/>
          <w:szCs w:val="28"/>
          <w:lang w:val="en-US"/>
        </w:rPr>
        <w:t>sure</w:t>
      </w:r>
      <w:r>
        <w:rPr>
          <w:rFonts w:ascii="Times New Roman" w:hAnsi="Times New Roman" w:cs="Times New Roman"/>
          <w:sz w:val="28"/>
          <w:szCs w:val="28"/>
          <w:lang w:val="en-US"/>
        </w:rPr>
        <w:t xml:space="preserve"> that maven is installed correctly </w:t>
      </w:r>
      <w:r>
        <w:rPr>
          <w:rFonts w:ascii="Times New Roman" w:hAnsi="Times New Roman" w:cs="Times New Roman"/>
          <w:b/>
          <w:bCs/>
          <w:sz w:val="28"/>
          <w:szCs w:val="28"/>
          <w:lang w:val="en-US"/>
        </w:rPr>
        <w:t>sudo yum install maven -y.</w:t>
      </w:r>
    </w:p>
    <w:p w14:paraId="33D3ADCC" w14:textId="42CD3FC4" w:rsidR="006A205A" w:rsidRPr="006A205A" w:rsidRDefault="006A205A"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Now open the chrome browser and type tomcat webserver and in the page left side we can see tomcat -q click on it and in that binary distributions</w:t>
      </w:r>
      <w:r w:rsidRPr="006A205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core</w:t>
      </w:r>
      <w:r w:rsidRPr="006A205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tar.gz</w:t>
      </w:r>
      <w:r w:rsidRPr="006A205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here right click on it and copy the address.</w:t>
      </w:r>
    </w:p>
    <w:p w14:paraId="372BDEB3" w14:textId="35BB1CD1" w:rsidR="006A205A"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Now in gitbash use the command like </w:t>
      </w:r>
      <w:r>
        <w:rPr>
          <w:rFonts w:ascii="Times New Roman" w:hAnsi="Times New Roman" w:cs="Times New Roman"/>
          <w:b/>
          <w:bCs/>
          <w:sz w:val="28"/>
          <w:szCs w:val="28"/>
          <w:lang w:val="en-US"/>
        </w:rPr>
        <w:t>sudo wget &lt;url&gt;</w:t>
      </w:r>
    </w:p>
    <w:p w14:paraId="412CA05D" w14:textId="4A7AA598"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By giving ls we can see the zip file is downloaded.</w:t>
      </w:r>
    </w:p>
    <w:p w14:paraId="57C2FCC6" w14:textId="488B7BAC" w:rsidR="00880A88"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Now extract the zip file using </w:t>
      </w:r>
      <w:r>
        <w:rPr>
          <w:rFonts w:ascii="Times New Roman" w:hAnsi="Times New Roman" w:cs="Times New Roman"/>
          <w:b/>
          <w:bCs/>
          <w:sz w:val="28"/>
          <w:szCs w:val="28"/>
          <w:lang w:val="en-US"/>
        </w:rPr>
        <w:t>tar xvf apache-tomcat-9.0.102.tar.gz</w:t>
      </w:r>
    </w:p>
    <w:p w14:paraId="69DD61AF" w14:textId="6FD55E13"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Now giving ls we can see the file is unzipped.</w:t>
      </w:r>
    </w:p>
    <w:p w14:paraId="3FF2CC32" w14:textId="17217DD0" w:rsid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Now change the directory to the </w:t>
      </w:r>
      <w:r>
        <w:rPr>
          <w:rFonts w:ascii="Times New Roman" w:hAnsi="Times New Roman" w:cs="Times New Roman"/>
          <w:b/>
          <w:bCs/>
          <w:sz w:val="28"/>
          <w:szCs w:val="28"/>
          <w:lang w:val="en-US"/>
        </w:rPr>
        <w:t>cd apache-tomcat-9.0.102.</w:t>
      </w:r>
    </w:p>
    <w:p w14:paraId="22C65825" w14:textId="73A57A70"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Now give the command like </w:t>
      </w:r>
      <w:r>
        <w:rPr>
          <w:rFonts w:ascii="Times New Roman" w:hAnsi="Times New Roman" w:cs="Times New Roman"/>
          <w:b/>
          <w:bCs/>
          <w:sz w:val="28"/>
          <w:szCs w:val="28"/>
        </w:rPr>
        <w:t>chmod 777 webapps.</w:t>
      </w:r>
    </w:p>
    <w:p w14:paraId="5CB86521" w14:textId="1EBD2135"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rPr>
        <w:t xml:space="preserve">Now change the directory to the </w:t>
      </w:r>
      <w:r>
        <w:rPr>
          <w:rFonts w:ascii="Times New Roman" w:hAnsi="Times New Roman" w:cs="Times New Roman"/>
          <w:b/>
          <w:bCs/>
          <w:sz w:val="28"/>
          <w:szCs w:val="28"/>
        </w:rPr>
        <w:t>cd webapps</w:t>
      </w:r>
      <w:r>
        <w:rPr>
          <w:rFonts w:ascii="Times New Roman" w:hAnsi="Times New Roman" w:cs="Times New Roman"/>
          <w:sz w:val="28"/>
          <w:szCs w:val="28"/>
        </w:rPr>
        <w:t>.</w:t>
      </w:r>
    </w:p>
    <w:p w14:paraId="68B36860" w14:textId="239B6A96"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rPr>
        <w:t xml:space="preserve">Noe open the nano editor using </w:t>
      </w:r>
      <w:r>
        <w:rPr>
          <w:rFonts w:ascii="Times New Roman" w:hAnsi="Times New Roman" w:cs="Times New Roman"/>
          <w:b/>
          <w:bCs/>
          <w:sz w:val="28"/>
          <w:szCs w:val="28"/>
        </w:rPr>
        <w:t xml:space="preserve">nano webapps/manager/METRA-INF/context.xml </w:t>
      </w:r>
      <w:r>
        <w:rPr>
          <w:rFonts w:ascii="Times New Roman" w:hAnsi="Times New Roman" w:cs="Times New Roman"/>
          <w:sz w:val="28"/>
          <w:szCs w:val="28"/>
        </w:rPr>
        <w:t xml:space="preserve"> when it is opening the nano editor it will display some content in that delete the lines which is start with &lt;value, allow&gt;.</w:t>
      </w:r>
    </w:p>
    <w:p w14:paraId="79F2179D" w14:textId="4F68D77A" w:rsidR="000A3180" w:rsidRPr="000A3180"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rPr>
        <w:t>Now change the directory to the cd .. [apache tomcat]</w:t>
      </w:r>
    </w:p>
    <w:p w14:paraId="3BB6D3DF" w14:textId="1FA2E4D1" w:rsidR="000A3180" w:rsidRPr="005734B5" w:rsidRDefault="000A3180"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rPr>
        <w:t xml:space="preserve">Now give the command </w:t>
      </w:r>
      <w:r w:rsidR="005734B5">
        <w:rPr>
          <w:rFonts w:ascii="Times New Roman" w:hAnsi="Times New Roman" w:cs="Times New Roman"/>
          <w:b/>
          <w:bCs/>
          <w:sz w:val="28"/>
          <w:szCs w:val="28"/>
        </w:rPr>
        <w:t>nano conf/tomcat.user.xml.</w:t>
      </w:r>
    </w:p>
    <w:p w14:paraId="3B80AE84" w14:textId="291B9277" w:rsidR="005734B5" w:rsidRPr="005734B5" w:rsidRDefault="005734B5" w:rsidP="00880A88">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rPr>
        <w:t xml:space="preserve"> In this editor copy and paste the lines</w:t>
      </w:r>
    </w:p>
    <w:p w14:paraId="75C29ECB" w14:textId="77777777" w:rsidR="005734B5" w:rsidRPr="005734B5" w:rsidRDefault="005734B5" w:rsidP="005734B5">
      <w:pPr>
        <w:pStyle w:val="ListParagraph"/>
        <w:tabs>
          <w:tab w:val="left" w:pos="2868"/>
          <w:tab w:val="left" w:pos="6348"/>
        </w:tabs>
        <w:ind w:left="792"/>
        <w:rPr>
          <w:rFonts w:ascii="Times New Roman" w:hAnsi="Times New Roman" w:cs="Times New Roman"/>
          <w:b/>
          <w:bCs/>
          <w:sz w:val="28"/>
          <w:szCs w:val="28"/>
          <w:lang w:val="en-US"/>
        </w:rPr>
      </w:pPr>
      <w:r w:rsidRPr="005734B5">
        <w:rPr>
          <w:rFonts w:ascii="Times New Roman" w:hAnsi="Times New Roman" w:cs="Times New Roman"/>
          <w:b/>
          <w:bCs/>
          <w:sz w:val="28"/>
          <w:szCs w:val="28"/>
          <w:lang w:val="en-US"/>
        </w:rPr>
        <w:t>&lt;role rolename="manager-gui"/&gt;</w:t>
      </w:r>
    </w:p>
    <w:p w14:paraId="4652D8FE" w14:textId="77777777" w:rsidR="005734B5" w:rsidRPr="005734B5" w:rsidRDefault="005734B5" w:rsidP="005734B5">
      <w:pPr>
        <w:pStyle w:val="ListParagraph"/>
        <w:tabs>
          <w:tab w:val="left" w:pos="2868"/>
          <w:tab w:val="left" w:pos="6348"/>
        </w:tabs>
        <w:ind w:left="792"/>
        <w:rPr>
          <w:rFonts w:ascii="Times New Roman" w:hAnsi="Times New Roman" w:cs="Times New Roman"/>
          <w:b/>
          <w:bCs/>
          <w:sz w:val="28"/>
          <w:szCs w:val="28"/>
          <w:lang w:val="en-US"/>
        </w:rPr>
      </w:pPr>
      <w:r w:rsidRPr="005734B5">
        <w:rPr>
          <w:rFonts w:ascii="Times New Roman" w:hAnsi="Times New Roman" w:cs="Times New Roman"/>
          <w:b/>
          <w:bCs/>
          <w:sz w:val="28"/>
          <w:szCs w:val="28"/>
          <w:lang w:val="en-US"/>
        </w:rPr>
        <w:t>&lt;role rolename="manager-script"/&gt;</w:t>
      </w:r>
    </w:p>
    <w:p w14:paraId="0F461FC1" w14:textId="735B5CDD" w:rsidR="005734B5" w:rsidRDefault="005734B5" w:rsidP="005734B5">
      <w:pPr>
        <w:pStyle w:val="ListParagraph"/>
        <w:tabs>
          <w:tab w:val="left" w:pos="2868"/>
          <w:tab w:val="left" w:pos="6348"/>
        </w:tabs>
        <w:ind w:left="792"/>
        <w:rPr>
          <w:rFonts w:ascii="Times New Roman" w:hAnsi="Times New Roman" w:cs="Times New Roman"/>
          <w:b/>
          <w:bCs/>
          <w:sz w:val="28"/>
          <w:szCs w:val="28"/>
          <w:lang w:val="en-US"/>
        </w:rPr>
      </w:pPr>
      <w:r w:rsidRPr="005734B5">
        <w:rPr>
          <w:rFonts w:ascii="Times New Roman" w:hAnsi="Times New Roman" w:cs="Times New Roman"/>
          <w:b/>
          <w:bCs/>
          <w:sz w:val="28"/>
          <w:szCs w:val="28"/>
          <w:lang w:val="en-US"/>
        </w:rPr>
        <w:t>&lt;user username="tomcat" password="tomcat" roles="manager-gui,manager-script"/&gt;</w:t>
      </w:r>
    </w:p>
    <w:p w14:paraId="577E2334" w14:textId="47B2C8EB" w:rsidR="005734B5" w:rsidRPr="005734B5" w:rsidRDefault="005734B5" w:rsidP="005734B5">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 Now we need to change the directory to cd bin.</w:t>
      </w:r>
    </w:p>
    <w:p w14:paraId="21F7FD2F" w14:textId="5A148010" w:rsidR="005734B5" w:rsidRPr="005734B5" w:rsidRDefault="005734B5" w:rsidP="005734B5">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Now give the command like ./startup.sh</w:t>
      </w:r>
    </w:p>
    <w:p w14:paraId="771A4A29" w14:textId="12D9F4C3" w:rsidR="005734B5" w:rsidRPr="005734B5" w:rsidRDefault="005734B5" w:rsidP="005734B5">
      <w:pPr>
        <w:pStyle w:val="ListParagraph"/>
        <w:numPr>
          <w:ilvl w:val="0"/>
          <w:numId w:val="2"/>
        </w:numPr>
        <w:tabs>
          <w:tab w:val="left" w:pos="2868"/>
          <w:tab w:val="left" w:pos="6348"/>
        </w:tabs>
        <w:rPr>
          <w:rFonts w:ascii="Times New Roman" w:hAnsi="Times New Roman" w:cs="Times New Roman"/>
          <w:b/>
          <w:bCs/>
          <w:sz w:val="28"/>
          <w:szCs w:val="28"/>
          <w:lang w:val="en-US"/>
        </w:rPr>
      </w:pPr>
      <w:r>
        <w:rPr>
          <w:rFonts w:ascii="Times New Roman" w:hAnsi="Times New Roman" w:cs="Times New Roman"/>
          <w:sz w:val="28"/>
          <w:szCs w:val="28"/>
          <w:lang w:val="en-US"/>
        </w:rPr>
        <w:t>Now copy the ip4 address and paste it in the google with the port number 8080 there we can see the tomcat server asking the username and password bother are tomcat.</w:t>
      </w:r>
    </w:p>
    <w:p w14:paraId="4B33F285" w14:textId="2CABB8E7"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sidRPr="005734B5">
        <w:rPr>
          <w:rFonts w:ascii="Times New Roman" w:hAnsi="Times New Roman" w:cs="Times New Roman"/>
          <w:sz w:val="28"/>
          <w:szCs w:val="28"/>
          <w:lang w:val="en-US"/>
        </w:rPr>
        <w:t>Now click on Jenkins instance and copy</w:t>
      </w:r>
      <w:r>
        <w:rPr>
          <w:rFonts w:ascii="Times New Roman" w:hAnsi="Times New Roman" w:cs="Times New Roman"/>
          <w:sz w:val="28"/>
          <w:szCs w:val="28"/>
          <w:lang w:val="en-US"/>
        </w:rPr>
        <w:t xml:space="preserve"> the ip4 address and paste it int the goggle with the port number 8080 then the Jenkins page will be open and login into the dashboard.</w:t>
      </w:r>
    </w:p>
    <w:p w14:paraId="24A7463A" w14:textId="0C4B268F"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 xml:space="preserve">In the Jenkins dashboard we can see </w:t>
      </w:r>
      <w:r>
        <w:rPr>
          <w:rFonts w:ascii="Times New Roman" w:hAnsi="Times New Roman" w:cs="Times New Roman"/>
          <w:b/>
          <w:bCs/>
          <w:sz w:val="28"/>
          <w:szCs w:val="28"/>
          <w:lang w:val="en-US"/>
        </w:rPr>
        <w:t>new item</w:t>
      </w:r>
      <w:r>
        <w:rPr>
          <w:rFonts w:ascii="Times New Roman" w:hAnsi="Times New Roman" w:cs="Times New Roman"/>
          <w:sz w:val="28"/>
          <w:szCs w:val="28"/>
          <w:lang w:val="en-US"/>
        </w:rPr>
        <w:t xml:space="preserve"> which is used to create a new project/job and giving a sample name and freestyle project.</w:t>
      </w:r>
    </w:p>
    <w:p w14:paraId="0280C565" w14:textId="740D5278"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After this step we will enter into the configure page.</w:t>
      </w:r>
    </w:p>
    <w:p w14:paraId="2FBC7FB9" w14:textId="78342545"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Now we are doing this project by suing git so that we should select one repository for example myweb so by clicking the git icon copy the url of https and paste it there.</w:t>
      </w:r>
    </w:p>
    <w:p w14:paraId="6E89CE81" w14:textId="4F9A17E1"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No need to select any triggers.</w:t>
      </w:r>
    </w:p>
    <w:p w14:paraId="5378F9AF" w14:textId="36C33FF9"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In the environment  we can select the first field like optional.</w:t>
      </w:r>
    </w:p>
    <w:p w14:paraId="114951B8" w14:textId="073BD40F"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Next in the buildsteps</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add build step</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invoke top-level maven target</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goals</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clean install.</w:t>
      </w:r>
    </w:p>
    <w:p w14:paraId="2F7497D6" w14:textId="242B3B33"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Next go to the post-build actions</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war/ear files</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target/*.war</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context.path</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/myweb.</w:t>
      </w:r>
    </w:p>
    <w:p w14:paraId="4EB603DE" w14:textId="0D65FECE"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In the containers click on the tomcat 9.x remote and add user and password which is used in tomcat login page</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tomcat url</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click on save.</w:t>
      </w:r>
    </w:p>
    <w:p w14:paraId="45BD4087" w14:textId="23B3C9E9" w:rsidR="005734B5" w:rsidRDefault="005734B5" w:rsidP="005734B5">
      <w:pPr>
        <w:tabs>
          <w:tab w:val="left" w:pos="2868"/>
          <w:tab w:val="left" w:pos="6348"/>
        </w:tabs>
        <w:ind w:left="432"/>
        <w:rPr>
          <w:rFonts w:ascii="Times New Roman" w:hAnsi="Times New Roman" w:cs="Times New Roman"/>
          <w:sz w:val="28"/>
          <w:szCs w:val="28"/>
          <w:lang w:val="en-US"/>
        </w:rPr>
      </w:pPr>
      <w:r>
        <w:rPr>
          <w:rFonts w:ascii="Times New Roman" w:hAnsi="Times New Roman" w:cs="Times New Roman"/>
          <w:sz w:val="28"/>
          <w:szCs w:val="28"/>
          <w:lang w:val="en-US"/>
        </w:rPr>
        <w:t>Note : in this project we made some changes in the pom.xml file.</w:t>
      </w:r>
    </w:p>
    <w:p w14:paraId="4BFFF8A7" w14:textId="519A300B" w:rsidR="005734B5" w:rsidRDefault="005734B5" w:rsidP="005734B5">
      <w:pPr>
        <w:pStyle w:val="ListParagraph"/>
        <w:numPr>
          <w:ilvl w:val="0"/>
          <w:numId w:val="2"/>
        </w:numPr>
        <w:tabs>
          <w:tab w:val="left" w:pos="2868"/>
          <w:tab w:val="left" w:pos="6348"/>
        </w:tabs>
        <w:rPr>
          <w:rFonts w:ascii="Times New Roman" w:hAnsi="Times New Roman" w:cs="Times New Roman"/>
          <w:sz w:val="28"/>
          <w:szCs w:val="28"/>
          <w:lang w:val="en-US"/>
        </w:rPr>
      </w:pPr>
      <w:r>
        <w:rPr>
          <w:rFonts w:ascii="Times New Roman" w:hAnsi="Times New Roman" w:cs="Times New Roman"/>
          <w:sz w:val="28"/>
          <w:szCs w:val="28"/>
          <w:lang w:val="en-US"/>
        </w:rPr>
        <w:t>Next click build now</w:t>
      </w:r>
      <w:r w:rsidRPr="005734B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the project will be executed successfully it shows even it fails.</w:t>
      </w:r>
    </w:p>
    <w:p w14:paraId="4D0FDED2" w14:textId="6B63F802" w:rsidR="005734B5" w:rsidRPr="005734B5" w:rsidRDefault="005734B5" w:rsidP="005734B5">
      <w:pPr>
        <w:tabs>
          <w:tab w:val="left" w:pos="2868"/>
          <w:tab w:val="left" w:pos="6348"/>
        </w:tabs>
        <w:ind w:left="432"/>
        <w:rPr>
          <w:rFonts w:ascii="Times New Roman" w:hAnsi="Times New Roman" w:cs="Times New Roman"/>
          <w:sz w:val="28"/>
          <w:szCs w:val="28"/>
          <w:lang w:val="en-US"/>
        </w:rPr>
      </w:pPr>
      <w:r>
        <w:rPr>
          <w:rFonts w:ascii="Times New Roman" w:hAnsi="Times New Roman" w:cs="Times New Roman"/>
          <w:sz w:val="28"/>
          <w:szCs w:val="28"/>
          <w:lang w:val="en-US"/>
        </w:rPr>
        <w:t>This is how we build the entire project.</w:t>
      </w:r>
    </w:p>
    <w:sectPr w:rsidR="005734B5" w:rsidRPr="005734B5" w:rsidSect="00D0589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4C16"/>
    <w:multiLevelType w:val="hybridMultilevel"/>
    <w:tmpl w:val="54E8C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4136FD"/>
    <w:multiLevelType w:val="hybridMultilevel"/>
    <w:tmpl w:val="884891D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1373261115">
    <w:abstractNumId w:val="0"/>
  </w:num>
  <w:num w:numId="2" w16cid:durableId="829634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92"/>
    <w:rsid w:val="000A3180"/>
    <w:rsid w:val="003E5287"/>
    <w:rsid w:val="005734B5"/>
    <w:rsid w:val="005B0A15"/>
    <w:rsid w:val="006A205A"/>
    <w:rsid w:val="0082050C"/>
    <w:rsid w:val="00880A88"/>
    <w:rsid w:val="00B01C09"/>
    <w:rsid w:val="00BA01E0"/>
    <w:rsid w:val="00D05892"/>
    <w:rsid w:val="00E41DB0"/>
    <w:rsid w:val="00FB3B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4D44"/>
  <w15:chartTrackingRefBased/>
  <w15:docId w15:val="{11E841A5-171F-4516-B87A-0E94CD7F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92"/>
    <w:rPr>
      <w:rFonts w:eastAsiaTheme="majorEastAsia" w:cstheme="majorBidi"/>
      <w:color w:val="272727" w:themeColor="text1" w:themeTint="D8"/>
    </w:rPr>
  </w:style>
  <w:style w:type="paragraph" w:styleId="Title">
    <w:name w:val="Title"/>
    <w:basedOn w:val="Normal"/>
    <w:next w:val="Normal"/>
    <w:link w:val="TitleChar"/>
    <w:uiPriority w:val="10"/>
    <w:qFormat/>
    <w:rsid w:val="00D05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92"/>
    <w:pPr>
      <w:spacing w:before="160"/>
      <w:jc w:val="center"/>
    </w:pPr>
    <w:rPr>
      <w:i/>
      <w:iCs/>
      <w:color w:val="404040" w:themeColor="text1" w:themeTint="BF"/>
    </w:rPr>
  </w:style>
  <w:style w:type="character" w:customStyle="1" w:styleId="QuoteChar">
    <w:name w:val="Quote Char"/>
    <w:basedOn w:val="DefaultParagraphFont"/>
    <w:link w:val="Quote"/>
    <w:uiPriority w:val="29"/>
    <w:rsid w:val="00D05892"/>
    <w:rPr>
      <w:i/>
      <w:iCs/>
      <w:color w:val="404040" w:themeColor="text1" w:themeTint="BF"/>
    </w:rPr>
  </w:style>
  <w:style w:type="paragraph" w:styleId="ListParagraph">
    <w:name w:val="List Paragraph"/>
    <w:basedOn w:val="Normal"/>
    <w:uiPriority w:val="34"/>
    <w:qFormat/>
    <w:rsid w:val="00D05892"/>
    <w:pPr>
      <w:ind w:left="720"/>
      <w:contextualSpacing/>
    </w:pPr>
  </w:style>
  <w:style w:type="character" w:styleId="IntenseEmphasis">
    <w:name w:val="Intense Emphasis"/>
    <w:basedOn w:val="DefaultParagraphFont"/>
    <w:uiPriority w:val="21"/>
    <w:qFormat/>
    <w:rsid w:val="00D05892"/>
    <w:rPr>
      <w:i/>
      <w:iCs/>
      <w:color w:val="2F5496" w:themeColor="accent1" w:themeShade="BF"/>
    </w:rPr>
  </w:style>
  <w:style w:type="paragraph" w:styleId="IntenseQuote">
    <w:name w:val="Intense Quote"/>
    <w:basedOn w:val="Normal"/>
    <w:next w:val="Normal"/>
    <w:link w:val="IntenseQuoteChar"/>
    <w:uiPriority w:val="30"/>
    <w:qFormat/>
    <w:rsid w:val="00D05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892"/>
    <w:rPr>
      <w:i/>
      <w:iCs/>
      <w:color w:val="2F5496" w:themeColor="accent1" w:themeShade="BF"/>
    </w:rPr>
  </w:style>
  <w:style w:type="character" w:styleId="IntenseReference">
    <w:name w:val="Intense Reference"/>
    <w:basedOn w:val="DefaultParagraphFont"/>
    <w:uiPriority w:val="32"/>
    <w:qFormat/>
    <w:rsid w:val="00D05892"/>
    <w:rPr>
      <w:b/>
      <w:bCs/>
      <w:smallCaps/>
      <w:color w:val="2F5496" w:themeColor="accent1" w:themeShade="BF"/>
      <w:spacing w:val="5"/>
    </w:rPr>
  </w:style>
  <w:style w:type="character" w:styleId="Hyperlink">
    <w:name w:val="Hyperlink"/>
    <w:basedOn w:val="DefaultParagraphFont"/>
    <w:uiPriority w:val="99"/>
    <w:unhideWhenUsed/>
    <w:rsid w:val="006A205A"/>
    <w:rPr>
      <w:color w:val="0563C1" w:themeColor="hyperlink"/>
      <w:u w:val="single"/>
    </w:rPr>
  </w:style>
  <w:style w:type="character" w:styleId="UnresolvedMention">
    <w:name w:val="Unresolved Mention"/>
    <w:basedOn w:val="DefaultParagraphFont"/>
    <w:uiPriority w:val="99"/>
    <w:semiHidden/>
    <w:unhideWhenUsed/>
    <w:rsid w:val="006A2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enkins-url: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Annepaka</dc:creator>
  <cp:keywords/>
  <dc:description/>
  <cp:lastModifiedBy>Niharika Annepaka</cp:lastModifiedBy>
  <cp:revision>4</cp:revision>
  <dcterms:created xsi:type="dcterms:W3CDTF">2025-03-27T12:06:00Z</dcterms:created>
  <dcterms:modified xsi:type="dcterms:W3CDTF">2025-03-27T16:11:00Z</dcterms:modified>
</cp:coreProperties>
</file>