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AA858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INCIDENT RESPONSE REPORT</w:t>
      </w:r>
    </w:p>
    <w:p w14:paraId="6019F867">
      <w:pPr>
        <w:rPr>
          <w:rFonts w:hint="default"/>
          <w:lang w:val="en-IN"/>
        </w:rPr>
      </w:pPr>
      <w:r>
        <w:rPr>
          <w:rFonts w:hint="default"/>
          <w:lang w:val="en-IN"/>
        </w:rPr>
        <w:t>Incident ID : SOC-LAB-1</w:t>
      </w:r>
    </w:p>
    <w:p w14:paraId="7566499E">
      <w:pPr>
        <w:rPr>
          <w:rFonts w:hint="default"/>
          <w:lang w:val="en-IN"/>
        </w:rPr>
      </w:pPr>
      <w:r>
        <w:rPr>
          <w:rFonts w:hint="default"/>
          <w:lang w:val="en-IN"/>
        </w:rPr>
        <w:t>Analyst: Niharika</w:t>
      </w:r>
    </w:p>
    <w:p w14:paraId="7D7933CA">
      <w:pPr>
        <w:rPr>
          <w:rFonts w:hint="default"/>
          <w:lang w:val="en-IN"/>
        </w:rPr>
      </w:pPr>
      <w:r>
        <w:rPr>
          <w:rFonts w:hint="default"/>
          <w:lang w:val="en-IN"/>
        </w:rPr>
        <w:t>Date: 24/02/2026</w:t>
      </w:r>
    </w:p>
    <w:p w14:paraId="41A0AB33">
      <w:pPr>
        <w:rPr>
          <w:rFonts w:hint="default"/>
          <w:lang w:val="en-IN"/>
        </w:rPr>
      </w:pPr>
    </w:p>
    <w:p w14:paraId="66336E31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EXECUTIVE SUMMARY:</w:t>
      </w:r>
    </w:p>
    <w:p w14:paraId="6B385C62">
      <w:pPr>
        <w:rPr>
          <w:rFonts w:hint="default"/>
          <w:b/>
          <w:bCs/>
          <w:u w:val="single"/>
          <w:lang w:val="en-IN"/>
        </w:rPr>
      </w:pPr>
    </w:p>
    <w:p w14:paraId="6BAFE3A6">
      <w:pPr>
        <w:jc w:val="both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/>
          <w:lang w:val="en-IN"/>
        </w:rPr>
        <w:t xml:space="preserve">On 24 February 2026, a suspicious authentication activity was detected on a monitored Linux endpoint through Wazuh. </w:t>
      </w:r>
      <w:r>
        <w:rPr>
          <w:rFonts w:hint="default" w:ascii="Calibri" w:hAnsi="Calibri" w:eastAsia="SimSun" w:cs="Calibri"/>
          <w:sz w:val="20"/>
          <w:szCs w:val="20"/>
        </w:rPr>
        <w:t xml:space="preserve">The investigation revealed that an attacker from IP address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10.0.2.30</w:t>
      </w:r>
      <w:r>
        <w:rPr>
          <w:rFonts w:hint="default" w:ascii="Calibri" w:hAnsi="Calibri" w:eastAsia="SimSun" w:cs="Calibri"/>
          <w:sz w:val="20"/>
          <w:szCs w:val="20"/>
        </w:rPr>
        <w:t xml:space="preserve"> performed a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brute-force attack</w:t>
      </w:r>
      <w:r>
        <w:rPr>
          <w:rFonts w:hint="default" w:ascii="Calibri" w:hAnsi="Calibri" w:eastAsia="SimSun" w:cs="Calibri"/>
          <w:sz w:val="20"/>
          <w:szCs w:val="20"/>
        </w:rPr>
        <w:t xml:space="preserve"> against the SSH service of the target machine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10.0.2.20</w:t>
      </w:r>
      <w:r>
        <w:rPr>
          <w:rFonts w:hint="default" w:ascii="Calibri" w:hAnsi="Calibri" w:eastAsia="SimSun" w:cs="Calibri"/>
          <w:sz w:val="20"/>
          <w:szCs w:val="20"/>
        </w:rPr>
        <w:t>.</w:t>
      </w:r>
      <w:r>
        <w:rPr>
          <w:rFonts w:hint="default" w:ascii="Calibri" w:hAnsi="Calibri" w:eastAsia="SimSun" w:cs="Calibri"/>
          <w:sz w:val="20"/>
          <w:szCs w:val="20"/>
          <w:lang w:val="en-IN"/>
        </w:rPr>
        <w:t xml:space="preserve"> </w:t>
      </w:r>
    </w:p>
    <w:p w14:paraId="0D64CF64">
      <w:pPr>
        <w:jc w:val="both"/>
        <w:rPr>
          <w:rFonts w:hint="default" w:ascii="Calibri" w:hAnsi="Calibri" w:eastAsia="SimSun" w:cs="Calibri"/>
          <w:sz w:val="20"/>
          <w:szCs w:val="20"/>
          <w:lang w:val="en-IN"/>
        </w:rPr>
      </w:pPr>
    </w:p>
    <w:p w14:paraId="0C747981">
      <w:pPr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After multiple failed login attempts, the attacker successfully authenticated to the system using valid credentials for the user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phoebe</w:t>
      </w:r>
      <w:r>
        <w:rPr>
          <w:rFonts w:hint="default" w:ascii="Calibri" w:hAnsi="Calibri" w:eastAsia="SimSun" w:cs="Calibri"/>
          <w:sz w:val="20"/>
          <w:szCs w:val="20"/>
        </w:rPr>
        <w:t xml:space="preserve">. Following the successful login, the attacker executed privilege escalation commands and obtained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root-level access</w:t>
      </w:r>
      <w:r>
        <w:rPr>
          <w:rFonts w:hint="default" w:ascii="Calibri" w:hAnsi="Calibri" w:eastAsia="SimSun" w:cs="Calibri"/>
          <w:sz w:val="20"/>
          <w:szCs w:val="20"/>
        </w:rPr>
        <w:t xml:space="preserve"> on the compromised system.</w:t>
      </w:r>
    </w:p>
    <w:p w14:paraId="2A6BB4C3">
      <w:pPr>
        <w:jc w:val="both"/>
        <w:rPr>
          <w:rFonts w:hint="default" w:ascii="Calibri" w:hAnsi="Calibri" w:eastAsia="SimSun" w:cs="Calibri"/>
          <w:sz w:val="20"/>
          <w:szCs w:val="20"/>
        </w:rPr>
      </w:pPr>
    </w:p>
    <w:p w14:paraId="668B6E42">
      <w:pPr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The attack activity was identified by analyzing authentication logs (</w:t>
      </w:r>
      <w:r>
        <w:rPr>
          <w:rStyle w:val="4"/>
          <w:rFonts w:hint="default" w:ascii="Calibri" w:hAnsi="Calibri" w:eastAsia="SimSun" w:cs="Calibri"/>
          <w:sz w:val="20"/>
          <w:szCs w:val="20"/>
        </w:rPr>
        <w:t>auth.log</w:t>
      </w:r>
      <w:r>
        <w:rPr>
          <w:rFonts w:hint="default" w:ascii="Calibri" w:hAnsi="Calibri" w:eastAsia="SimSun" w:cs="Calibri"/>
          <w:sz w:val="20"/>
          <w:szCs w:val="20"/>
        </w:rPr>
        <w:t xml:space="preserve">) and correlated alerts generated by Wazuh. Based on the investigation, the incident has been classified as </w:t>
      </w:r>
      <w:r>
        <w:rPr>
          <w:rFonts w:hint="default" w:ascii="Calibri" w:hAnsi="Calibri" w:eastAsia="SimSun" w:cs="Calibri"/>
          <w:b/>
          <w:bCs/>
          <w:sz w:val="20"/>
          <w:szCs w:val="20"/>
          <w:lang w:val="en-IN"/>
        </w:rPr>
        <w:t>High</w:t>
      </w:r>
      <w:r>
        <w:rPr>
          <w:rFonts w:hint="default" w:ascii="Calibri" w:hAnsi="Calibri" w:eastAsia="SimSun" w:cs="Calibri"/>
          <w:sz w:val="20"/>
          <w:szCs w:val="20"/>
          <w:lang w:val="en-IN"/>
        </w:rPr>
        <w:t xml:space="preserve">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severity</w:t>
      </w:r>
      <w:r>
        <w:rPr>
          <w:rFonts w:hint="default" w:ascii="Calibri" w:hAnsi="Calibri" w:eastAsia="SimSun" w:cs="Calibri"/>
          <w:sz w:val="20"/>
          <w:szCs w:val="20"/>
        </w:rPr>
        <w:t xml:space="preserve"> due to unauthorized access and privilege escalation.</w:t>
      </w:r>
    </w:p>
    <w:p w14:paraId="6ECD9532">
      <w:pPr>
        <w:jc w:val="both"/>
        <w:rPr>
          <w:rFonts w:hint="default" w:ascii="Calibri" w:hAnsi="Calibri" w:eastAsia="SimSun" w:cs="Calibri"/>
          <w:sz w:val="20"/>
          <w:szCs w:val="20"/>
        </w:rPr>
      </w:pPr>
    </w:p>
    <w:p w14:paraId="7287FD47">
      <w:pPr>
        <w:jc w:val="both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Immediate mitigation actions such as enforcing strong passwords, restricting SSH authentication methods, and reviewing sudo privileges are recommended to prevent similar incidents in the future.</w:t>
      </w:r>
    </w:p>
    <w:p w14:paraId="43DA69E6">
      <w:pPr>
        <w:jc w:val="both"/>
        <w:rPr>
          <w:rFonts w:hint="default"/>
          <w:lang w:val="en-IN"/>
        </w:rPr>
      </w:pPr>
    </w:p>
    <w:p w14:paraId="1A2E879B">
      <w:pPr>
        <w:jc w:val="both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Severity: </w:t>
      </w:r>
      <w:r>
        <w:rPr>
          <w:rFonts w:hint="default"/>
          <w:b w:val="0"/>
          <w:bCs w:val="0"/>
          <w:lang w:val="en-IN"/>
        </w:rPr>
        <w:t>High</w:t>
      </w:r>
    </w:p>
    <w:p w14:paraId="2037FD44">
      <w:pPr>
        <w:rPr>
          <w:rFonts w:hint="default"/>
          <w:lang w:val="en-IN"/>
        </w:rPr>
      </w:pPr>
    </w:p>
    <w:p w14:paraId="747A0E61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ENVIRONMENT DETAILS:</w:t>
      </w:r>
    </w:p>
    <w:p w14:paraId="69C13D83">
      <w:pPr>
        <w:rPr>
          <w:rFonts w:hint="default"/>
          <w:lang w:val="en-IN"/>
        </w:rPr>
      </w:pPr>
      <w:r>
        <w:rPr>
          <w:rFonts w:hint="default"/>
          <w:lang w:val="en-IN"/>
        </w:rPr>
        <w:t>Monitoring Tools used: Wazuh</w:t>
      </w:r>
    </w:p>
    <w:p w14:paraId="22D0AF76">
      <w:pPr>
        <w:rPr>
          <w:rFonts w:hint="default"/>
          <w:lang w:val="en-IN"/>
        </w:rPr>
      </w:pPr>
      <w:r>
        <w:rPr>
          <w:rFonts w:hint="default"/>
          <w:lang w:val="en-IN"/>
        </w:rPr>
        <w:t>Target machine’s IP : 10.0.2.20</w:t>
      </w:r>
    </w:p>
    <w:p w14:paraId="3CCA9AD0">
      <w:pPr>
        <w:rPr>
          <w:rFonts w:hint="default"/>
          <w:lang w:val="en-IN"/>
        </w:rPr>
      </w:pPr>
      <w:r>
        <w:rPr>
          <w:rFonts w:hint="default"/>
          <w:lang w:val="en-IN"/>
        </w:rPr>
        <w:t>Attacker machine’s IP: 10.0.2.30</w:t>
      </w:r>
    </w:p>
    <w:p w14:paraId="621B865D">
      <w:pPr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Target Operating System: Linux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</w:t>
      </w:r>
    </w:p>
    <w:p w14:paraId="47FCE14E">
      <w:pPr>
        <w:rPr>
          <w:rFonts w:hint="default"/>
          <w:lang w:val="en-IN"/>
        </w:rPr>
      </w:pPr>
    </w:p>
    <w:p w14:paraId="0B94803C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TIMELINE OF EVENTS:</w:t>
      </w:r>
    </w:p>
    <w:p w14:paraId="3CC7E37E">
      <w:pPr>
        <w:rPr>
          <w:rFonts w:hint="default"/>
          <w:u w:val="single"/>
          <w:lang w:val="en-IN"/>
        </w:rPr>
      </w:pPr>
    </w:p>
    <w:tbl>
      <w:tblPr>
        <w:tblStyle w:val="6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6363"/>
      </w:tblGrid>
      <w:tr w14:paraId="3867D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019BEFC">
            <w:pPr>
              <w:widowControl w:val="0"/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Time</w:t>
            </w:r>
          </w:p>
        </w:tc>
        <w:tc>
          <w:tcPr>
            <w:tcW w:w="6363" w:type="dxa"/>
          </w:tcPr>
          <w:p w14:paraId="33492FF6">
            <w:pPr>
              <w:widowControl w:val="0"/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Events</w:t>
            </w:r>
          </w:p>
        </w:tc>
      </w:tr>
      <w:tr w14:paraId="1741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7E3D38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2026-02-24 18:16:05</w:t>
            </w:r>
          </w:p>
        </w:tc>
        <w:tc>
          <w:tcPr>
            <w:tcW w:w="6363" w:type="dxa"/>
          </w:tcPr>
          <w:p w14:paraId="2780F95F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Multiple failed SSH Authentication attempts detected from 10.0.2.30</w:t>
            </w:r>
          </w:p>
        </w:tc>
      </w:tr>
      <w:tr w14:paraId="7DE8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29F9342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2026-02-24 18:16:47</w:t>
            </w:r>
          </w:p>
        </w:tc>
        <w:tc>
          <w:tcPr>
            <w:tcW w:w="6363" w:type="dxa"/>
          </w:tcPr>
          <w:p w14:paraId="60139AE3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Successful SSH authentication after multiple failed attempts</w:t>
            </w:r>
          </w:p>
        </w:tc>
      </w:tr>
      <w:tr w14:paraId="06FE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7A744F7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2026-02-24 18:16:47</w:t>
            </w:r>
          </w:p>
        </w:tc>
        <w:tc>
          <w:tcPr>
            <w:tcW w:w="6363" w:type="dxa"/>
          </w:tcPr>
          <w:p w14:paraId="23DA442D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>SSH session established for user </w:t>
            </w:r>
            <w:r>
              <w:rPr>
                <w:rStyle w:val="4"/>
                <w:rFonts w:hint="default" w:ascii="Calibri" w:hAnsi="Calibri" w:eastAsia="SimSun" w:cs="Calibri"/>
                <w:sz w:val="20"/>
                <w:szCs w:val="20"/>
              </w:rPr>
              <w:t>phoebe</w:t>
            </w:r>
          </w:p>
        </w:tc>
      </w:tr>
      <w:tr w14:paraId="37FF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FB4EE07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2026-02-24 18:22:33</w:t>
            </w:r>
          </w:p>
        </w:tc>
        <w:tc>
          <w:tcPr>
            <w:tcW w:w="6363" w:type="dxa"/>
          </w:tcPr>
          <w:p w14:paraId="3CEF332E"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>Privilege escalation performed using </w:t>
            </w:r>
            <w:r>
              <w:rPr>
                <w:rStyle w:val="4"/>
                <w:rFonts w:hint="default" w:ascii="Calibri" w:hAnsi="Calibri" w:eastAsia="SimSun" w:cs="Calibri"/>
                <w:sz w:val="20"/>
                <w:szCs w:val="20"/>
              </w:rPr>
              <w:t>sudo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 xml:space="preserve"> resulting in root access</w:t>
            </w:r>
          </w:p>
        </w:tc>
      </w:tr>
    </w:tbl>
    <w:p w14:paraId="4A77E8E6">
      <w:pPr>
        <w:rPr>
          <w:rFonts w:hint="default"/>
          <w:lang w:val="en-IN"/>
        </w:rPr>
      </w:pPr>
    </w:p>
    <w:p w14:paraId="79450ACB">
      <w:pPr>
        <w:rPr>
          <w:rFonts w:hint="default"/>
          <w:lang w:val="en-IN"/>
        </w:rPr>
      </w:pPr>
      <w:r>
        <w:rPr>
          <w:rFonts w:hint="default"/>
          <w:b/>
          <w:bCs/>
          <w:u w:val="single"/>
          <w:lang w:val="en-IN"/>
        </w:rPr>
        <w:t>TECHNICAL ANALYSIS</w:t>
      </w:r>
    </w:p>
    <w:p w14:paraId="7C660050">
      <w:pPr>
        <w:rPr>
          <w:rFonts w:hint="default"/>
          <w:lang w:val="en-IN"/>
        </w:rPr>
      </w:pPr>
    </w:p>
    <w:p w14:paraId="71A13DCD">
      <w:pPr>
        <w:numPr>
          <w:ilvl w:val="0"/>
          <w:numId w:val="1"/>
        </w:num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How Bruteforce works?</w:t>
      </w:r>
    </w:p>
    <w:p w14:paraId="7DE80DF0">
      <w:pPr>
        <w:numPr>
          <w:ilvl w:val="0"/>
          <w:numId w:val="0"/>
        </w:numPr>
        <w:jc w:val="both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The attacker performed a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brute-force attack</w:t>
      </w:r>
      <w:r>
        <w:rPr>
          <w:rFonts w:hint="default" w:ascii="Calibri" w:hAnsi="Calibri" w:eastAsia="SimSun" w:cs="Calibri"/>
          <w:sz w:val="20"/>
          <w:szCs w:val="20"/>
        </w:rPr>
        <w:t xml:space="preserve"> by attempting multiple password combinations using an automated tool against the SSH authentication service. This resulted in several failed login attempts before a valid credential was discovered.</w:t>
      </w:r>
    </w:p>
    <w:p w14:paraId="3557B0EB">
      <w:pPr>
        <w:numPr>
          <w:ilvl w:val="0"/>
          <w:numId w:val="0"/>
        </w:numPr>
        <w:jc w:val="both"/>
        <w:rPr>
          <w:rFonts w:hint="default"/>
          <w:lang w:val="en-IN"/>
        </w:rPr>
      </w:pPr>
    </w:p>
    <w:p w14:paraId="5891D5E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Why Successful Login happened?</w:t>
      </w:r>
    </w:p>
    <w:p w14:paraId="70A4848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The attacker successfully authenticated after identifying the correct credentials for the user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phoebe</w:t>
      </w:r>
      <w:r>
        <w:rPr>
          <w:rFonts w:hint="default" w:ascii="Calibri" w:hAnsi="Calibri" w:eastAsia="SimSun" w:cs="Calibri"/>
          <w:sz w:val="20"/>
          <w:szCs w:val="20"/>
        </w:rPr>
        <w:t>, allowing remote access to the system via SSH.</w:t>
      </w:r>
    </w:p>
    <w:p w14:paraId="2D0DB7E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0"/>
          <w:szCs w:val="20"/>
          <w:lang w:val="en-IN"/>
        </w:rPr>
      </w:pPr>
    </w:p>
    <w:p w14:paraId="5E910FC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Why sudo escalation was possible?</w:t>
      </w:r>
    </w:p>
    <w:p w14:paraId="0CD5C82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The attacker was able to escalate privileges because the compromised user had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sudo permissions</w:t>
      </w:r>
      <w:r>
        <w:rPr>
          <w:rFonts w:hint="default" w:ascii="Calibri" w:hAnsi="Calibri" w:eastAsia="SimSun" w:cs="Calibri"/>
          <w:sz w:val="20"/>
          <w:szCs w:val="20"/>
        </w:rPr>
        <w:t xml:space="preserve"> configured on the system. By executing privileged commands, the attacker obtained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root-level access</w:t>
      </w:r>
      <w:r>
        <w:rPr>
          <w:rFonts w:hint="default" w:ascii="Calibri" w:hAnsi="Calibri" w:eastAsia="SimSun" w:cs="Calibri"/>
          <w:sz w:val="20"/>
          <w:szCs w:val="20"/>
        </w:rPr>
        <w:t>.</w:t>
      </w:r>
    </w:p>
    <w:p w14:paraId="49CA4FD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</w:p>
    <w:p w14:paraId="54901227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</w:p>
    <w:p w14:paraId="22196CAE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</w:p>
    <w:p w14:paraId="4BE3209F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</w:p>
    <w:p w14:paraId="1F80A993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INDICATORS OF COMPROMISE</w:t>
      </w:r>
    </w:p>
    <w:p w14:paraId="5496D660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</w:p>
    <w:p w14:paraId="7DFD8B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Attacker IP Address: 10.0.2.30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Compromised User Account: phoebe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Log Source: /var/log/auth.log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Attack Vector: SSH Brute Force</w:t>
      </w:r>
    </w:p>
    <w:p w14:paraId="36DB2A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</w:p>
    <w:p w14:paraId="0F2EDCCA">
      <w:pPr>
        <w:numPr>
          <w:ilvl w:val="0"/>
          <w:numId w:val="0"/>
        </w:numPr>
        <w:ind w:left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RECOMMENDATIONS</w:t>
      </w:r>
    </w:p>
    <w:p w14:paraId="6D211E57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IN"/>
        </w:rPr>
      </w:pPr>
    </w:p>
    <w:p w14:paraId="4CCBFFB2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1. Disable password-based SSH authentication and enforce SSH key-based authentication.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2. Implement strong password policies to prevent brute-force attacks.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3. Restrict unnecessary sudo privileges and follow the principle of least privilege.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4. Enable account lockout after multiple failed login attempts.</w:t>
      </w:r>
      <w:r>
        <w:rPr>
          <w:rFonts w:hint="default" w:ascii="Calibri" w:hAnsi="Calibri" w:eastAsia="SimSun" w:cs="Calibri"/>
          <w:sz w:val="20"/>
          <w:szCs w:val="20"/>
        </w:rPr>
        <w:br w:type="textWrapping"/>
      </w:r>
      <w:r>
        <w:rPr>
          <w:rFonts w:hint="default" w:ascii="Calibri" w:hAnsi="Calibri" w:eastAsia="SimSun" w:cs="Calibri"/>
          <w:sz w:val="20"/>
          <w:szCs w:val="20"/>
        </w:rPr>
        <w:t>5. Monitor authentication logs regularly for suspicious activity.</w:t>
      </w:r>
      <w:bookmarkStart w:id="0" w:name="_GoBack"/>
      <w:bookmarkEnd w:id="0"/>
    </w:p>
    <w:p w14:paraId="4BAAC097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BD89E"/>
    <w:multiLevelType w:val="singleLevel"/>
    <w:tmpl w:val="8F9BD8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E694E"/>
    <w:rsid w:val="0CEE694E"/>
    <w:rsid w:val="3AB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2026-02-24T14:00:00Z</dcterms:created>
  <dc:creator>Niharika</dc:creator>
  <cp:lastModifiedBy>Niharika</cp:lastModifiedBy>
  <dcterms:modified xsi:type="dcterms:W3CDTF">2026-03-06T08:18:31Z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E392D428BF554EE0A8880675DE83DD93_11</vt:lpwstr>
  </property>
</Properties>
</file>