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98A" w:rsidRDefault="00A0398A">
      <w:pPr>
        <w:rPr>
          <w:sz w:val="36"/>
          <w:szCs w:val="36"/>
        </w:rPr>
      </w:pPr>
      <w:r w:rsidRPr="00A0398A">
        <w:rPr>
          <w:sz w:val="36"/>
          <w:szCs w:val="36"/>
        </w:rPr>
        <w:t xml:space="preserve">CONDITIONAL TEST EXECUTIONS </w:t>
      </w:r>
    </w:p>
    <w:p w:rsidR="00A0398A" w:rsidRDefault="00A0398A">
      <w:pPr>
        <w:rPr>
          <w:sz w:val="36"/>
          <w:szCs w:val="36"/>
        </w:rPr>
      </w:pPr>
      <w:r>
        <w:rPr>
          <w:sz w:val="36"/>
          <w:szCs w:val="36"/>
        </w:rPr>
        <w:t>Pom.xml –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&lt;project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xmlns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A0398A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"http://maven.apache.org/POM/4.0.0"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xmlns:xsi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A0398A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"http://www.w3.org/2001/XMLSchema-instance"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xsi:schemaLocation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A0398A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 http://maven.apache.org/xsd/maven-4.0.0.xsd"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modelVersion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&gt;4.0.0&lt;/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modelVersion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UsingJUnit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UsingJUnit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&lt;version&gt;0.0.1-SNAPSHOT&lt;/version&gt;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&lt;dependencies&gt;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&lt;dependency&gt;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org.junit.jupiter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junit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jupiter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-engine&lt;/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&lt;version&gt;5.4.2&lt;/version&gt;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&lt;/dependency&gt;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&lt;dependency&gt;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org.junit.platform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junit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-platform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launcher&lt;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&gt;1.2.0&lt;/version&gt;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&lt;/dependencies&gt;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>&lt;/project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Conditional tests –</w:t>
      </w:r>
    </w:p>
    <w:p w:rsid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</w:rPr>
        <w:t>com.ecommerce.tests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.junit.jupiter.api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.*;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.junit.jupiter.api.AfterAll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.junit.jupiter.api.BeforeAll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.junit.jupiter.api.Test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.junit.jupiter.api.condition.DisabledIf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.junit.jupiter.api.condition.EnabledOnOs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.junit.jupiter.api.condition.OS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.junit.platform.runner.JUnitPlatform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b/>
          <w:bCs/>
          <w:color w:val="7F0055"/>
          <w:sz w:val="28"/>
          <w:szCs w:val="28"/>
        </w:rPr>
        <w:lastRenderedPageBreak/>
        <w:t>import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.junit.runner.RunWith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0398A">
        <w:rPr>
          <w:rFonts w:asciiTheme="minorHAnsi" w:hAnsiTheme="minorHAnsi" w:cstheme="minorHAnsi"/>
          <w:color w:val="2A00FF"/>
          <w:sz w:val="28"/>
          <w:szCs w:val="28"/>
        </w:rPr>
        <w:t>"JUnit 5 Conditional Tests Example"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RunWith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JUnitPlatform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.class)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ConditionalTests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EnabledOnOs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({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OS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.WINDOWS})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public void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</w:rPr>
        <w:t>runOnWindows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() {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0398A">
        <w:rPr>
          <w:rFonts w:asciiTheme="minorHAnsi" w:hAnsiTheme="minorHAnsi" w:cstheme="minorHAnsi"/>
          <w:color w:val="2A00FF"/>
          <w:sz w:val="28"/>
          <w:szCs w:val="28"/>
        </w:rPr>
        <w:t>"This runs on Windows"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EnabledOnOs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({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OS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.LINUX})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public void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</w:rPr>
        <w:t>runOnLinux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() {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0398A">
        <w:rPr>
          <w:rFonts w:asciiTheme="minorHAnsi" w:hAnsiTheme="minorHAnsi" w:cstheme="minorHAnsi"/>
          <w:color w:val="2A00FF"/>
          <w:sz w:val="28"/>
          <w:szCs w:val="28"/>
        </w:rPr>
        <w:t>"This runs on Linux"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DisabledIf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0398A">
        <w:rPr>
          <w:rFonts w:asciiTheme="minorHAnsi" w:hAnsiTheme="minorHAnsi" w:cstheme="minorHAnsi"/>
          <w:color w:val="2A00FF"/>
          <w:sz w:val="28"/>
          <w:szCs w:val="28"/>
        </w:rPr>
        <w:t>"Math.random() &lt; 0.314159"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void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</w:rPr>
        <w:t>mightNotBeExecuted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() {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A0398A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A0398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0398A">
        <w:rPr>
          <w:rFonts w:asciiTheme="minorHAnsi" w:hAnsiTheme="minorHAnsi" w:cstheme="minorHAnsi"/>
          <w:color w:val="2A00FF"/>
          <w:sz w:val="28"/>
          <w:szCs w:val="28"/>
        </w:rPr>
        <w:t>"This may or not execute "</w:t>
      </w:r>
      <w:r w:rsidRPr="00A0398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398A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Pr="00A0398A" w:rsidRDefault="00A0398A" w:rsidP="00A039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0398A" w:rsidRPr="00A0398A" w:rsidRDefault="00A0398A">
      <w:pPr>
        <w:rPr>
          <w:rFonts w:cstheme="minorHAnsi"/>
          <w:sz w:val="28"/>
          <w:szCs w:val="28"/>
        </w:rPr>
      </w:pPr>
    </w:p>
    <w:sectPr w:rsidR="00A0398A" w:rsidRPr="00A0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8A"/>
    <w:rsid w:val="00A0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C401"/>
  <w15:chartTrackingRefBased/>
  <w15:docId w15:val="{5AFAD9C5-DC2F-477D-996A-D350D545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2023-06-18T17:21:00Z</dcterms:created>
  <dcterms:modified xsi:type="dcterms:W3CDTF">2023-06-18T17:26:00Z</dcterms:modified>
</cp:coreProperties>
</file>