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MyListener -</w:t>
      </w:r>
    </w:p>
    <w:p w:rsid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p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ackage com.javatpoint;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jakarta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.servlet.*;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java.sql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.*;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MyListener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implements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ServletContextListener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public void contextInitialized(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ServletContextEvent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arg0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Connection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=null;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try{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ResultSet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Class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.forName(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"com.mysql.jdbc.Driver"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DriverManager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.getConnection(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"jdbc:mysql://localhost:3306/ecommerce"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"root"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"$DunH7vz4M"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PreparedStatement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ps1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.prepareStatement(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"Select * from QUIZCONTACT"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ps1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.executeQuery();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if(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.next())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System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.out.println(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"your table name already exist"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);}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else 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System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.out.println(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"else if part table does not exist new table has created"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PreparedStatement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.prepareStatement(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"CREATE TABLE QUIZCONTACT (NAME VARCHAR(4000),EMAIL VARCHAR(4000),PHONE VARCHAR(4000),MESSAGE VARCHAR(4000))"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.executeUpdate();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PreparedStatement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ps4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.prepareStatement(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"CREATE TABLE QUIZINFO (SUBJECT VARCHAR(4000),QUIZNAME VARCHAR(4000))"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ps4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.executeUpdate();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PreparedStatement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ps5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.prepareStatement(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"CREATE TABLE  QUIZQ(NAME VARCHAR(4000),EMAIL VARCHAR(4000),PHONE VARCHAR(4000),QUESTION VARCHAR(4000))"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ps5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.executeUpdate();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ps5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.prepareStatement(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"CREATE TABLE  QUIZQUES(QUESTION VARCHAR(4000),OPTION1 VARCHAR(4000),OPTION2 VARCHAR(4000),OPTION3 VARCHAR(4000),OPTION4 VARCHAR(4000),ANSWER VARCHAR(4000),QUIZNAME VARCHAR(4000),QID VARCHAR(4000),DESCRIPTION VARCHAR(4000),CONSTRAINT QUIZQUES_PK PRIMARY KEY (QID) ENABLE)"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ps5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.executeUpdate();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ps5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.prepareStatement(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"CREATE TABLE  QUIZREGISTER (USERNAME VARCHAR(4000),USERPASS VARCHAR(4000),CATEGORY VARCHAR(4000),EMAIL VARCHAR(4000))"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ps5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.executeUpdate();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Statement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stmt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.createStatement();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catch(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Exception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e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){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    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e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.printStackTrace();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public void contextDestroyed(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ServletContextEvent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6A3E3E"/>
          <w:sz w:val="20"/>
          <w:szCs w:val="20"/>
        </w:rPr>
        <w:t>arg0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System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.out.println(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"project undeployed"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79497B" w:rsidRDefault="0079497B">
      <w:pPr>
        <w:rPr>
          <w:rFonts w:cstheme="minorHAnsi"/>
          <w:sz w:val="20"/>
          <w:szCs w:val="20"/>
        </w:rPr>
      </w:pPr>
    </w:p>
    <w:p w:rsidR="0079497B" w:rsidRDefault="007949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Pom –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&lt;!--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 ~ Copyright (c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)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2012-2017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The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ANTLR Project. All rights reserved.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 ~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Use of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this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file is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governed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by the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BSD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3-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clause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license that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~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can be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found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in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the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LICENSE.txt file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in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the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project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root.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--&gt;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project xmlns=</w:t>
      </w:r>
      <w:r w:rsidRPr="0079497B">
        <w:rPr>
          <w:rFonts w:asciiTheme="minorHAnsi" w:hAnsiTheme="minorHAnsi" w:cstheme="minorHAnsi"/>
          <w:color w:val="2A00FF"/>
          <w:sz w:val="20"/>
          <w:szCs w:val="20"/>
          <w:u w:val="single"/>
        </w:rPr>
        <w:t>"http://maven.apache.org/POM/4.0.0"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xmlns:xsi=</w:t>
      </w:r>
      <w:r w:rsidRPr="0079497B">
        <w:rPr>
          <w:rFonts w:asciiTheme="minorHAnsi" w:hAnsiTheme="minorHAnsi" w:cstheme="minorHAnsi"/>
          <w:color w:val="2A00FF"/>
          <w:sz w:val="20"/>
          <w:szCs w:val="20"/>
          <w:u w:val="single"/>
        </w:rPr>
        <w:t>"http://www.w3.org/2001/XMLSchema-instance"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xsi:schemaLocation=</w:t>
      </w:r>
      <w:r w:rsidRPr="0079497B">
        <w:rPr>
          <w:rFonts w:asciiTheme="minorHAnsi" w:hAnsiTheme="minorHAnsi" w:cstheme="minorHAnsi"/>
          <w:color w:val="2A00FF"/>
          <w:sz w:val="20"/>
          <w:szCs w:val="20"/>
        </w:rPr>
        <w:t>"http://maven.apache.org/POM/4.0.0 http://maven.apache.org/maven-v4_0_0.xsd"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modelVersion&gt;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4.0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.0&lt;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modelVersion&gt;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parent&gt;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groupId&gt;org.antlr&lt;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groupId&gt;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artifactId&gt;antlr4-master&lt;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version&gt;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4.12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.0&lt;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version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&lt;relativePath&gt;.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./../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pom.xml&lt;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/relativePath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&lt;/parent&gt;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&lt;artifactId&gt;antlr4-runtime&lt;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name&gt;ANTLR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4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Runtime&lt;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name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&lt;description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The ANTLR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4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Runtime&lt;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description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   &lt;prerequisites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&lt;maven&gt;3.8&lt;/maven&gt;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   &lt;/prerequisites&gt;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&lt;properties&gt;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  <w:t>&lt;!-- Assumes dot is in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the system path,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or specified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for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the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build. --&gt;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  <w:t>&lt;dot.path&gt;dot&lt;/dot.path&gt;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  <w:t>&lt;/properties&gt;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&lt;build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&lt;sourceDirectory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src&lt;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sourceDirectory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&lt;plugins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&lt;plugin&gt; 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!-- create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src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jar --&gt;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groupId&gt;org.apache.maven.plugins&lt;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groupId&gt;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artifactId&gt;maven-source-plugin&lt;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version&gt;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3.2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.1&lt;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goal&gt;jar&lt;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goal&gt;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/goals&gt;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/execution&gt;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/executions&gt;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/plugin&gt;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plugin&gt;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!-- run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dot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on the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images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used 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by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 xml:space="preserve"> PredictionContext.java --&gt;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groupId&gt;us.bryon&lt;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groupId&gt;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artifactId&gt;graphviz-maven-plugin&lt;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version&gt;1.0&lt;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&lt;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goal&gt;dot&lt;</w:t>
      </w:r>
      <w:r w:rsidRPr="0079497B">
        <w:rPr>
          <w:rFonts w:asciiTheme="minorHAnsi" w:hAnsiTheme="minorHAnsi" w:cstheme="minorHAnsi"/>
          <w:color w:val="000000"/>
          <w:sz w:val="20"/>
          <w:szCs w:val="20"/>
          <w:u w:val="single"/>
        </w:rPr>
        <w:t>/</w:t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>goal&gt;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&lt;dot&gt;${dot.path}&lt;/dot&gt;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&lt;destdir&gt;${project.build.directory}/apidocs&lt;/destdir&gt;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&lt;output&gt;svg&lt;/output&gt;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&lt;plugin&gt; &lt;!-- create javadoc jar --&gt;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&lt;groupId&gt;org.apache.maven.plugins&lt;/groupId&gt;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&lt;artifactId&gt;maven-javadoc-plugin&lt;/artifactId&gt;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&lt;version&gt;3.3.1&lt;/version&gt;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&lt;javadocVersion&gt;1.8&lt;/javadocVersion&gt;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&lt;failOnError&gt;false&lt;/failOnError&gt;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&lt;goal&gt;javadoc&lt;/goal&gt;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&lt;groupId&gt;org.apache.felix&lt;/groupId&gt;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&lt;artifactId&gt;maven-bundle-plugin&lt;/artifactId&gt;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&lt;version&gt;5.1.7&lt;/version&gt;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&lt;id&gt;bundle-manifest&lt;/id&gt;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&lt;phase&gt;process-classes&lt;/phase&gt;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&lt;instructions&gt;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&lt;Automatic-Module-Name&gt;org.antlr.antlr4.runtime&lt;/Automatic-Module-Name&gt;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&lt;Bundle-SymbolicName&gt;org.antlr.antlr4-runtime&lt;/Bundle-SymbolicName&gt;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&lt;Import-Package&gt;org.antlr.v4.gui;resolution:=optional, *&lt;/Import-Package&gt;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&lt;/instructions&gt;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&lt;goal&gt;manifest&lt;/goal&gt;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&lt;/goals&gt;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&lt;/execution&gt;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&lt;/executions&gt;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&lt;artifactId&gt;maven-jar-plugin&lt;/artifactId&gt;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&lt;version&gt;3.2.0&lt;/version&gt;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&lt;archive&gt;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&lt;manifest&gt;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&lt;addDefaultImplementationEntries&gt;true&lt;/addDefaultImplementationEntries&gt;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&lt;/manifest&gt;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&lt;manifestFile&gt;${project.build.outputDirectory}/META-INF/MANIFEST.MF&lt;/manifestFile&gt;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&lt;/archive&gt;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&lt;groupId&gt;org.apache.maven.plugins&lt;/groupId&gt;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&lt;artifactId&gt;maven-compiler-plugin&lt;/artifactId&gt;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&lt;version&gt;3.8.1&lt;/version&gt;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&lt;release&gt;8&lt;/release&gt;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&lt;source&gt;1.8&lt;/source&gt;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&lt;target&gt;1.8&lt;/target&gt;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&lt;/configuration&gt;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&lt;/plugin&gt;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&lt;/plugins&gt;</w:t>
      </w:r>
    </w:p>
    <w:p w:rsidR="0079497B" w:rsidRP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ab/>
        <w:t>&lt;/build&gt;</w:t>
      </w:r>
    </w:p>
    <w:p w:rsidR="0079497B" w:rsidRDefault="0079497B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9497B">
        <w:rPr>
          <w:rFonts w:asciiTheme="minorHAnsi" w:hAnsiTheme="minorHAnsi" w:cstheme="minorHAnsi"/>
          <w:color w:val="000000"/>
          <w:sz w:val="20"/>
          <w:szCs w:val="20"/>
        </w:rPr>
        <w:t>&lt;/project&gt;</w:t>
      </w:r>
    </w:p>
    <w:p w:rsidR="0031170F" w:rsidRPr="0079497B" w:rsidRDefault="0031170F" w:rsidP="007949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9497B" w:rsidRDefault="00F17A7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Pom –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?xml version=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encoding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"UTF-8"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project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xmlns=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"http://maven.apache.org/POM/4.0.0"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xmlns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:xsi=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"http://www.w3.org/2001/XMLSchema-instance"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xsi:schemaLocation=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"http://maven.apache.org/POM/4.0.0 http://maven.apache.org/xsd/maven-4.0.0.xsd"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&lt;modelVersion&gt;4.0.0&lt;/modelVersion&gt;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&lt;parent&gt;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&lt;artifactId&gt;byte-buddy-parent&lt;/artifactId&gt;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&lt;version&gt;1.14.2&lt;/version&gt;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&lt;/parent&gt;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&lt;!--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About precompilation: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This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module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contains compiled class files which require a given Java version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to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meet all properties. To avoid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that the build target Java version conflicts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with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this required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version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precompiled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files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are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used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unless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those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files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are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supposed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to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be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built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from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source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which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can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be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activated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by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given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profile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This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functionality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mainly required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for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tests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but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also used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for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adding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some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Advice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templates.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Unfortunately,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it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not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possible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in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Maven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to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disable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profile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from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another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profile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 Therefore, 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profiles must be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lastRenderedPageBreak/>
        <w:t xml:space="preserve">        activated by setting properties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with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the same name as the profiles for precompilation. This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requires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a minimal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       change in syntax by substituting a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'P'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with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a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'D'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It is also possible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to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compile the native method sample by using the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'native-compile'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profile on Linux.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&lt;artifactId&gt;byte-buddy-dep&lt;/artifactId&gt;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&lt;packaging&gt;jar&lt;/packaging&gt;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&lt;name&gt;Byte Buddy (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with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dependencies)&lt;/name&gt;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&lt;description&gt;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Byte Buddy is a Java library for creating Java classes at run time.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This artifact is a build of Byte Buddy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with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 remaining dependency onto ASM.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You should never depend on this </w:t>
      </w:r>
      <w:r w:rsidRPr="00234A0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module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without repackaging Byte Buddy and ASM into your own namespace.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&lt;/description&gt;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&lt;groupId&gt;org.ow2.asm&lt;/groupId&gt;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&lt;artifactId&gt;asm&lt;/artifactId&gt;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asm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&lt;groupId&gt;org.ow2.asm&lt;/groupId&gt;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&lt;artifactId&gt;asm-commons&lt;/artifactId&gt;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&lt;version&gt;${version.asm}&lt;/version&gt;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&lt;exclusions&gt;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&lt;groupId&gt;org.ow2.asm&lt;/groupId&gt;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&lt;artifactId&gt;asm-analysis&lt;/artifactId&gt;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&lt;groupId&gt;org.ow2.asm&lt;/groupId&gt;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&lt;artifactId&gt;asm-tree&lt;/artifactId&gt;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&lt;/exclusions&gt;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&lt;groupId&gt;net.java.dev.jna&lt;/groupId&gt;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&lt;artifactId&gt;jna&lt;/artifactId&gt;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&lt;version&gt;${version.jna}&lt;/version&gt;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&lt;scope&gt;provided&lt;/scope&gt;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&lt;groupId&gt;net.java.dev.jna&lt;/groupId&gt;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&lt;artifactId&gt;jna-platform&lt;/artifactId&gt;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&lt;version&gt;${version.jna}&lt;/version&gt;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&lt;scope&gt;provided&lt;/scope&gt;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&lt;groupId&gt;junit&lt;/groupId&gt;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&lt;artifactId&gt;junit&lt;/artifactId&gt;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&lt;version&gt;${version.junit}&lt;/version&gt;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&lt;groupId&gt;org.mockito&lt;/groupId&gt;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&lt;artifactId&gt;mockito-core&lt;/artifactId&gt;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&lt;version&gt;${version.mockito}&lt;/version&gt;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&lt;exclusions&gt;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&lt;artifactId&gt;byte-buddy&lt;/artifactId&gt;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&lt;artifactId&gt;byte-buddy-agent&lt;/artifactId&gt;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&lt;/exclusion&gt;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&lt;/exclusions&gt;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&lt;groupId&gt;org.ow2.asm&lt;/groupId&gt;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&lt;artifactId&gt;asm-util&lt;/artifactId&gt;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&lt;version&gt;${version.asm}&lt;/version&gt;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&lt;groupId&gt;org.ow2.asm&lt;/groupId&gt;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&lt;artifactId&gt;asm-analysis&lt;/artifactId&gt;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&lt;version&gt;${version.asm}&lt;/version&gt;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&lt;groupId&gt;${project.groupId}&lt;/groupId&gt;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&lt;artifactId&gt;byte-buddy-agent&lt;/artifactId&gt;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&lt;directory&gt;src/main/resources&lt;/directory&gt;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&lt;directory&gt;..&lt;/directory&gt;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&lt;targetPath&gt;META-INF&lt;/targetPath&gt;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&lt;filtering&gt;true&lt;/filtering&gt;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&lt;include&gt;LICENSE&lt;/include&gt;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&lt;include&gt;NOTICE&lt;/include&gt;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&lt;!-- Create hashCode/equals method and cache some expensive properties.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&lt;artifactId&gt;byte-buddy-maven-plugin&lt;/artifactId&gt;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&lt;version&gt;1.14.1&lt;/version&gt;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&lt;phase&gt;compile&lt;/phase&gt;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&lt;goal&gt;transform&lt;/goal&gt;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&lt;initialization&gt;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&lt;entryPoint&gt;REDEFINE&lt;/entryPoint&gt;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&lt;/initialization&gt;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&lt;transformations&gt;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&lt;artifactId&gt;byte-buddy&lt;/artifactId&gt;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&lt;version&gt;1.14.1&lt;/version&gt;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&lt;plugin&gt;net.bytebuddy.build.HashCodeAndEqualsPlugin$WithNonNullableFields&lt;/plugin&gt;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&lt;arguments&gt;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&lt;index&gt;0&lt;/index&gt;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&lt;value&gt;net.bytebuddy.utility.nullability.MaybeNull&lt;/value&gt;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&lt;/arguments&gt;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&lt;artifactId&gt;byte-buddy&lt;/artifactId&gt;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&lt;version&gt;1.14.1&lt;/version&gt;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&lt;plugin&gt;net.bytebuddy.build.CachedReturnPlugin&lt;/plugin&gt;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&lt;artifactId&gt;byte-buddy&lt;/artifactId&gt;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&lt;version&gt;1.14.1&lt;/version&gt;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&lt;plugin&gt;net.bytebuddy.build.AccessControllerPlugin&lt;/plugin&gt;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&lt;arguments&gt;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&lt;index&gt;0&lt;/index&gt;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&lt;value&gt;net.bytebuddy.securitymanager&lt;/value&gt;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&lt;/arguments&gt;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&lt;artifactId&gt;byte-buddy&lt;/artifactId&gt;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&lt;version&gt;1.14.1&lt;/version&gt;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&lt;plugin&gt;net.bytebuddy.build.DispatcherAnnotationPlugin&lt;/plugin&gt;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&lt;groupId&gt;net.bytebuddy&lt;/groupId&gt;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&lt;artifactId&gt;byte-buddy&lt;/artifactId&gt;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&lt;version&gt;1.14.1&lt;/version&gt;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&lt;plugin&gt;net.bytebuddy.build.RepeatedAnnotationPlugin&lt;/plugin&gt;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&lt;/transformation&gt;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&lt;/transformations&gt;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&lt;pluginManagement&gt;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&lt;groupId&gt;org.apache.maven.plugins&lt;/groupId&gt;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&lt;artifactId&gt;maven-javadoc-plugin&lt;/artifactId&gt;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&lt;version&gt;${version.plugin.javadoc}&lt;/version&gt;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&lt;offlineLinks&gt;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&lt;!-- Use previously downloaded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'package-list'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 as substitute for published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'element-list'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&lt;link&gt;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&lt;url&gt;https: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//javadoc.io/doc/org.ow2.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asm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asm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/${version.asm}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&lt;/url&gt;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&lt;location&gt;${project.basedir}/target/javadoc-lists/asm-${version.asm}&lt;/location&gt;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&lt;/link&gt;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&lt;/offlineLinks&gt;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&lt;links&gt;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&lt;link&gt;https: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//javadoc.io/doc/net.java.dev.jna/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jna</w:t>
      </w:r>
      <w:r w:rsidRPr="00234A0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/${version.jna}&lt;/link&gt;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&lt;/links&gt;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&lt;/pluginManagement&gt;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&lt;profiles&gt;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&lt;id&gt;build-java-7&lt;/id&gt;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&lt;activeByDefault&gt;false&lt;/activeByDefault&gt;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&lt;jdk&gt;1.7&lt;/jdk&gt;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&lt;!-- Avoids occasional segfault.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&lt;groupId&gt;org.apache.maven.plugins&lt;/groupId&gt;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&lt;artifactId&gt;maven-surefire-plugin&lt;/artifactId&gt;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&lt;version&gt;${version.plugin.surefire}&lt;/version&gt;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&lt;excludes&gt;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&lt;exclude&gt;net.bytebuddy.agent.builder.AgentBuilderDefaultApplicationTest&lt;/exclude&gt;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&lt;exclude&gt;net.bytebuddy.pool.TypePoolDefaultAnnotationDescriptionTest&lt;/exclude&gt;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&lt;/excludes&gt;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&lt;id&gt;build-java-11&lt;/id&gt;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&lt;activeByDefault&gt;false&lt;/activeByDefault&gt;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&lt;jdk&gt;11&lt;/jdk&gt;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&lt;!-- Avoids occasional segfault.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&lt;groupId&gt;org.apache.maven.plugins&lt;/groupId&gt;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&lt;artifactId&gt;maven-surefire-plugin&lt;/artifactId&gt;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&lt;version&gt;${version.plugin.surefire}&lt;/version&gt;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&lt;excludes&gt;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&lt;exclude&gt;net.bytebuddy.description.type.TypeDescriptionArrayProjectionTest&lt;/exclude&gt;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&lt;exclude&gt;net.bytebuddy.description.annotation.AnnotationDescriptionForLoadedAnnotationTest&lt;/exclude&gt;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&lt;exclude&gt;net.bytebuddy.description.annotation.AnnotationDescriptionForLoadedAnnotationDifferentClassLoaderTest&lt;/exclude&gt;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&lt;exclude&gt;net.bytebuddy.description.annotation.AnnotationDescriptionLatentTest&lt;/exclude&gt;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&lt;exclude&gt;net.bytebuddy.pool.TypePoolDefaultAnnotationDescriptionTest&lt;/exclude&gt;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&lt;/excludes&gt;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&lt;id&gt;extras&lt;/id&gt;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&lt;activeByDefault&gt;false&lt;/activeByDefault&gt;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&lt;!-- Download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'element-list'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 which is published by newer javadoc versions, store as 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'package-list'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&lt;groupId&gt;org.apache.maven.plugins&lt;/groupId&gt;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&lt;artifactId&gt;maven-antrun-plugin&lt;/artifactId&gt;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&lt;version&gt;${version.plugin.antrun}&lt;/version&gt;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&lt;id&gt;download-javadoc-lists&lt;/id&gt;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&lt;phase&gt;process-resources&lt;/phase&gt;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&lt;goal&gt;run&lt;/goal&gt;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&lt;skip&gt;${javadoc.download.skip}&lt;/skip&gt;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&lt;mkdir dir=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"${project.basedir}/target/javadoc-lists/asm-${version.asm}"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&lt;get src=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"https://javadoc.io/doc/org.ow2.asm/asm/${version.asm}/element-list"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dest=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"${project.basedir}/target/javadoc-lists/asm-${version.asm}/package-list"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skipexisting=</w:t>
      </w:r>
      <w:r w:rsidRPr="00234A0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"true"</w:t>
      </w: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&lt;id&gt;native-compile&lt;/id&gt;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&lt;activeByDefault&gt;false&lt;/activeByDefault&gt;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&lt;groupId&gt;org.codehaus.mojo&lt;/groupId&gt;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&lt;artifactId&gt;exec-maven-plugin&lt;/artifactId&gt;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&lt;version&gt;${version.plugin.exec}&lt;/version&gt;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&lt;id&gt;compile-test&lt;/id&gt;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&lt;phase&gt;compile&lt;/phase&gt;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&lt;goal&gt;exec&lt;/goal&gt;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&lt;executable&gt;gcc&lt;/executable&gt;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&lt;arguments&gt;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&lt;argument&gt;-fPIC&lt;/argument&gt;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&lt;argument&gt;-I${java.home}/../include&lt;/argument&gt;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&lt;argument&gt;-I${java.home}/../include/linux&lt;/argument&gt;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&lt;argument&gt;-I${project.basedir}/src/test/c&lt;/argument&gt;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&lt;argument&gt;-shared&lt;/argument&gt;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&lt;argument&gt;-o&lt;/argument&gt;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&lt;argument&gt;${project.basedir}/src/test/resources/net_bytebuddy_test_c_NativeSample.so&lt;/argument&gt;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&lt;argument&gt;${project.basedir}/src/test/c/net_bytebuddy_test_c_NativeSample.c&lt;/argument&gt;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&lt;/arguments&gt;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&lt;!-- Precompilation configuration for Java 1.4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&lt;id&gt;java-4-precompile&lt;/id&gt;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&lt;activeByDefault&gt;false&lt;/activeByDefault&gt;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&lt;name&gt;java-4-precompile&lt;/name&gt;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&lt;sourcecode.test.version&gt;1.4&lt;/sourcecode.test.version&gt;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&lt;bytecode.test.version&gt;1.4&lt;/bytecode.test.version&gt;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&lt;groupId&gt;org.codehaus.mojo&lt;/groupId&gt;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&lt;artifactId&gt;build-helper-maven-plugin&lt;/artifactId&gt;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&lt;version&gt;${version.plugin.buildhelper}&lt;/version&gt;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&lt;id&gt;java-4-precompile-test&lt;/id&gt;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&lt;phase&gt;generate-sources&lt;/phase&gt;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&lt;goal&gt;add-test-source&lt;/goal&gt;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&lt;source&gt;src/test/java-4&lt;/source&gt;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&lt;groupId&gt;org.apache.maven.plugins&lt;/groupId&gt;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&lt;artifactId&gt;maven-compiler-plugin&lt;/artifactId&gt;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&lt;version&gt;${version.plugin.compiler}&lt;/version&gt;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&lt;id&gt;default-testCompile&lt;/id&gt;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&lt;phase&gt;test-compile&lt;/phase&gt;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&lt;goal&gt;testCompile&lt;/goal&gt;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&lt;testIncludes&gt;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&lt;include&gt;net/bytebuddy/test/precompiled/v4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/**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&lt;/include&gt;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-4"&gt;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/v4/*.class"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1.4 (JSR 14)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&lt;version.plugin.compiler&gt;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2.0.1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&lt;/version.plugin.compiler&gt;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&lt;sourcecode.test.version&gt;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1.4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compiler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${version.plugin.compiler}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default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${bytecode.test.version}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&lt;include&gt;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/v4jsr14/**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&lt;/include&gt;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-4-jsr14"&gt;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/v4jsr14/*.class"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jsr14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1.6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&lt;bytecode.main.version&gt;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1.6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&lt;/bytecode.main.version&gt;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1.6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/main/java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/main/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-6"&gt;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/build/CachedReturnPlugin$Advice$*.class"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-6"&gt;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/v6/*.class"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/main/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1.7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&lt;bytecode.main.version&gt;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1.7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&lt;/bytecode.main.version&gt;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1.7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-7"&gt;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/v7/*.class"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1.8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&lt;sourcecode.test.version&gt;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1.8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1.8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-8"&gt;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/v8/*.class"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1.8 (with parameter names)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&lt;sourcecode.test.version&gt;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1.8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1.8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compiler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${version.plugin.compiler}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default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&lt;parameters&gt;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&lt;/parameters&gt;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&lt;include&gt;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/v8parameters/**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&lt;/include&gt;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&lt;/testIncludes&gt;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-8-parameters"&gt;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/v8parameters/*.class"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8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parameters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11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&lt;sourcecode.test.version&gt;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-11"&gt;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/v11/*.class"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11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16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&lt;sourcecode.test.version&gt;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-16"&gt;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/v16/*.class"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16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&lt;!--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Precompilation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 for Java 17 class files. --&gt;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false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&lt;sourcecode.test.version&gt;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&lt;/sourcecode.test.version&gt;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&lt;bytecode.test.version&gt;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&lt;/bytecode.test.version&gt;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&lt;/properties&gt;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org.codehaus.mojo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build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helper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${version.plugin.buildhelper}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generate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add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source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&lt;source&gt;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&lt;groupId&gt;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org.apache.maven.plugins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&lt;/groupId&gt;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&lt;artifactId&gt;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maven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antrun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plugin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&lt;/artifactId&gt;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&lt;version&gt;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${version.plugin.antrun}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&lt;/version&gt;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copy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&lt;phase&gt;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process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classes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&lt;/phase&gt;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&lt;goal&gt;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run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&lt;/goals&gt;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&lt;copy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todir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="${project.basedir}/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-17"&gt;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    &lt;fileset 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dir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="${project.build.testOutputDirectory}" includes="net/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bytebuddy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/v17/*.class" /&gt;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&lt;/copy&gt;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&lt;/target&gt;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&lt;/configuration&gt;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&lt;/executions&gt;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u w:val="single"/>
          <w:lang w:eastAsia="en-IN"/>
          <w14:ligatures w14:val="none"/>
        </w:rPr>
        <w:t>&lt;/plugins&gt;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&lt;id&gt;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no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&lt;/id&gt;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&lt;activeByDefault&gt;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true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&lt;/activeByDefault&gt;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&lt;name&gt;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!java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&lt;/name&gt;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&lt;/property&gt;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&lt;/activation&gt;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&lt;directory&gt;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/test/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precompiled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-</w:t>
      </w: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17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&lt;/directory&gt;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&lt;/testResources&gt;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&lt;/build&gt;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</w:t>
      </w: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t>&lt;/profiles&gt;</w:t>
      </w:r>
    </w:p>
    <w:p w:rsidR="00234A02" w:rsidRPr="00234A02" w:rsidRDefault="00234A02" w:rsidP="00234A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34A02">
        <w:rPr>
          <w:rFonts w:ascii="Courier New" w:eastAsia="Times New Roman" w:hAnsi="Courier New" w:cs="Courier New"/>
          <w:color w:val="7F7F9F"/>
          <w:kern w:val="0"/>
          <w:sz w:val="20"/>
          <w:szCs w:val="20"/>
          <w:lang w:eastAsia="en-IN"/>
          <w14:ligatures w14:val="none"/>
        </w:rPr>
        <w:lastRenderedPageBreak/>
        <w:t>&lt;/project&gt;</w:t>
      </w:r>
    </w:p>
    <w:p w:rsidR="003D7145" w:rsidRDefault="003D7145">
      <w:pPr>
        <w:rPr>
          <w:rFonts w:cstheme="minorHAnsi"/>
          <w:sz w:val="20"/>
          <w:szCs w:val="20"/>
        </w:rPr>
      </w:pPr>
    </w:p>
    <w:p w:rsidR="00F17A7D" w:rsidRDefault="003D71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Java-classmate –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&lt;project xmlns=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"http://maven.apache.org/POM/4.0.0"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xmlns:xsi=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xsi:schemaLocation=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"http://maven.apache.org/POM/4.0.0 http://maven.apache.org/xsd/maven-4.0.0.xsd"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&lt;modelVersion&gt;4.0.0&lt;/modelVersion&gt;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&lt;parent&gt;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&lt;groupId&gt;com.fasterxml&lt;/groupId&gt;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&lt;artifactId&gt;oss</w:t>
      </w:r>
      <w:r>
        <w:rPr>
          <w:rFonts w:ascii="Courier New" w:hAnsi="Courier New" w:cs="Courier New"/>
          <w:color w:val="000000"/>
          <w:sz w:val="20"/>
          <w:szCs w:val="20"/>
        </w:rPr>
        <w:t>-parent&lt;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&lt;version&gt;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35&lt;/version&gt;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&lt;/parent&gt;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&lt;artifactId&gt;</w:t>
      </w:r>
      <w:r>
        <w:rPr>
          <w:rFonts w:ascii="Courier New" w:hAnsi="Courier New" w:cs="Courier New"/>
          <w:color w:val="000000"/>
          <w:sz w:val="20"/>
          <w:szCs w:val="20"/>
        </w:rPr>
        <w:t>classmate&lt;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&lt;name&gt;ClassMate&lt;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&lt;version&gt;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1.5.1&lt;/version&gt;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&lt;packaging&gt;</w:t>
      </w:r>
      <w:r>
        <w:rPr>
          <w:rFonts w:ascii="Courier New" w:hAnsi="Courier New" w:cs="Courier New"/>
          <w:color w:val="000000"/>
          <w:sz w:val="20"/>
          <w:szCs w:val="20"/>
        </w:rPr>
        <w:t>bundle&lt;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&lt;description&gt;Library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introspecting types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full generic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information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including resolving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field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method types.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&lt;/description&gt;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&lt;url&gt;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3F7F5F"/>
          <w:sz w:val="20"/>
          <w:szCs w:val="20"/>
        </w:rPr>
        <w:t>//github.com/FasterXML/java-classmate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&lt;/url&gt;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&lt;scm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&lt;connection&gt;scm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git: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color w:val="000000"/>
          <w:sz w:val="20"/>
          <w:szCs w:val="20"/>
        </w:rPr>
        <w:t>@github.com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FasterXML/java-classmate.git&lt;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&lt;developerConnection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scm:git: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git@github.com:FasterXML/java-classmate.git&lt;/developerConnection&gt;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&lt;url&gt;https: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//github.com/FasterXML/java-classmate&lt;/url&gt;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&lt;tag&gt;classmate-1.5.1&lt;/tag&gt;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&lt;/scm&gt;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&lt;developers&gt;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&lt;developer&gt;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&lt;id&gt;tatu&lt;/id&gt;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&lt;name&gt;Tatu Saloranta&lt;/name&gt;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&lt;email&gt;tatu@fasterxml.com&lt;/email&gt;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&lt;/developer&gt;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&lt;developer&gt;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&lt;id&gt;blangel&lt;/id&gt;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&gt;Brian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Langel&lt;/name&gt;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&lt;email&gt;blangel</w:t>
      </w:r>
      <w:r>
        <w:rPr>
          <w:rFonts w:ascii="Courier New" w:hAnsi="Courier New" w:cs="Courier New"/>
          <w:color w:val="000000"/>
          <w:sz w:val="20"/>
          <w:szCs w:val="20"/>
        </w:rPr>
        <w:t>@ocheyedan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net&lt;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&lt;/developer&gt;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&lt;/developers&gt;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&lt;prerequisites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&lt;maven&gt;2.2.1&lt;/maven&gt;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&lt;/prerequisites&gt;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&lt;properties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&lt;project.build.sourceEncoding&gt;</w:t>
      </w:r>
      <w:r>
        <w:rPr>
          <w:rFonts w:ascii="Courier New" w:hAnsi="Courier New" w:cs="Courier New"/>
          <w:color w:val="000000"/>
          <w:sz w:val="20"/>
          <w:szCs w:val="20"/>
        </w:rPr>
        <w:t>UTF-8&lt;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project.build.sourceEncoding&gt;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version.jdk&gt;1.6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/version.jdk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&lt;osgi.export&gt;com.fasterxml.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classmate</w:t>
      </w:r>
      <w:r>
        <w:rPr>
          <w:rFonts w:ascii="Courier New" w:hAnsi="Courier New" w:cs="Courier New"/>
          <w:color w:val="000000"/>
          <w:sz w:val="20"/>
          <w:szCs w:val="20"/>
        </w:rPr>
        <w:t>;version=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{project.version},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com.fasterxml.classmate.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*;</w:t>
      </w:r>
      <w:r>
        <w:rPr>
          <w:rFonts w:ascii="Courier New" w:hAnsi="Courier New" w:cs="Courier New"/>
          <w:color w:val="000000"/>
          <w:sz w:val="20"/>
          <w:szCs w:val="20"/>
        </w:rPr>
        <w:t>version=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{project.version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/osgi.export&gt;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&lt;osgi.private&gt;com.fasterxml.classmate.util.*&lt;/osgi.private&gt;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&lt;jdk.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.name&gt;com.fasterxml.classmate&lt;/jdk.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.name&gt;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&lt;/properties&gt;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&lt;!-- Licensing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&lt;licenses&gt;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&lt;license&gt;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&lt;name&gt;Apache License, Version 2.0&lt;/name&gt;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&lt;url&gt;https:</w:t>
      </w:r>
      <w:r>
        <w:rPr>
          <w:rFonts w:ascii="Courier New" w:hAnsi="Courier New" w:cs="Courier New"/>
          <w:color w:val="3F7F5F"/>
          <w:sz w:val="20"/>
          <w:szCs w:val="20"/>
        </w:rPr>
        <w:t>//www.apache.org/licenses/LICENSE-2.0.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txt&lt;/url&gt;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&lt;distribution&gt;repo&lt;/distribution&gt;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&lt;/license&gt;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&lt;/licenses&gt;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&lt;organization&gt;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&lt;name&gt;fasterxml.com&lt;/name&gt;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&lt;url&gt;https:</w:t>
      </w:r>
      <w:r>
        <w:rPr>
          <w:rFonts w:ascii="Courier New" w:hAnsi="Courier New" w:cs="Courier New"/>
          <w:color w:val="3F7F5F"/>
          <w:sz w:val="20"/>
          <w:szCs w:val="20"/>
        </w:rPr>
        <w:t>//fasterxml.com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&lt;/url&gt;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&lt;/organization&gt;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&lt;dependencies&gt;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&lt;!-- and for testing, JUnit is needed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&lt;dependency&gt;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&lt;groupId&gt;junit&lt;/groupId&gt;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&lt;artifactId&gt;junit&lt;/artifactId&gt;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&lt;version&gt;${version.junit}&lt;/version&gt;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&lt;scope&gt;test&lt;/scope&gt;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&lt;/dependency&gt;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&lt;/dependencies&gt;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&lt;build&gt;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&lt;plugins&gt;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&lt;!-- 19-Oct-2019, tatu: Copied from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https:</w:t>
      </w:r>
      <w:r>
        <w:rPr>
          <w:rFonts w:ascii="Courier New" w:hAnsi="Courier New" w:cs="Courier New"/>
          <w:color w:val="3F7F5F"/>
          <w:sz w:val="20"/>
          <w:szCs w:val="20"/>
        </w:rPr>
        <w:t>//github.com/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stephenc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3F7F5F"/>
          <w:sz w:val="20"/>
          <w:szCs w:val="20"/>
        </w:rPr>
        <w:t>/blob/master/pom.xml#L327-L337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simplify releases. I hope.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&lt;groupId&gt;org.sonatype.plugins&lt;/groupId&gt;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&lt;artifactId&gt;nexus-staging-maven-plugin&lt;/artifactId&gt;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&lt;version&gt;1.6.6&lt;/version&gt;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&lt;extensions&gt;true&lt;/extensions&gt;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&lt;serverId&gt;sonatype-nexus-staging&lt;/serverId&gt;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&lt;nexusUrl&gt;https:</w:t>
      </w:r>
      <w:r>
        <w:rPr>
          <w:rFonts w:ascii="Courier New" w:hAnsi="Courier New" w:cs="Courier New"/>
          <w:color w:val="3F7F5F"/>
          <w:sz w:val="20"/>
          <w:szCs w:val="20"/>
        </w:rPr>
        <w:t>//oss.sonatype.org/&lt;/nexusUrl&gt;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&lt;!--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&lt;stagingProfileId&gt;b34f19b9cc6224&lt;/stagingProfileId&gt;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&lt;!-- As per [#38] add `Automatic-Module-Name`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&lt;groupId&gt;org.apache.felix&lt;/groupId&gt;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&lt;artifactId&gt;maven-bundle-plugin&lt;/artifactId&gt;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&lt;instructions combine.children=</w:t>
      </w:r>
      <w:r>
        <w:rPr>
          <w:rFonts w:ascii="Courier New" w:hAnsi="Courier New" w:cs="Courier New"/>
          <w:color w:val="2A00FF"/>
          <w:sz w:val="20"/>
          <w:szCs w:val="20"/>
        </w:rPr>
        <w:t>"merge"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&lt;Automatic-Module-Name&gt;${jdk.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.name}&lt;/Automatic-Module-Name&gt;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&lt;/instructions&gt;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&lt;/configuration&gt;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&lt;artifactId&gt;maven-compiler-plugin&lt;/artifactId&gt;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&lt;source&gt;${version.jdk}&lt;/source&gt;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&lt;target&gt;${version.jdk}&lt;/target&gt;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&lt;plugin&gt;&lt;!-- plug-in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attach source bundle in repo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&lt;groupId&gt;org.apache.maven.plugins&lt;/groupId&gt;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&lt;artifactId&gt;maven-source-plugin&lt;/artifactId&gt;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&lt;version&gt;${version.plugin.source}&lt;/version&gt;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&lt;id&gt;attach-sources&lt;/id&gt;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&lt;goal&gt;jar&lt;/goal&gt;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&lt;/goals&gt;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&lt;/execution&gt;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&lt;groupId&gt;org.apache.maven.plugins&lt;/groupId&gt;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&lt;artifactId&gt;maven-javadoc-plugin&lt;/artifactId&gt;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&lt;version&gt;${version.plugin.javadoc}&lt;/version&gt;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&lt;source&gt;${version.jdk}&lt;/source&gt;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&lt;target&gt;${version.jdk}&lt;/target&gt;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&lt;encoding&gt;UTF-8&lt;/encoding&gt;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&lt;maxmemory&gt;512m&lt;/maxmemory&gt;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&lt;links&gt;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&lt;link&gt;https:</w:t>
      </w:r>
      <w:r>
        <w:rPr>
          <w:rFonts w:ascii="Courier New" w:hAnsi="Courier New" w:cs="Courier New"/>
          <w:color w:val="3F7F5F"/>
          <w:sz w:val="20"/>
          <w:szCs w:val="20"/>
        </w:rPr>
        <w:t>//docs.oracle.com/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javase</w:t>
      </w:r>
      <w:r>
        <w:rPr>
          <w:rFonts w:ascii="Courier New" w:hAnsi="Courier New" w:cs="Courier New"/>
          <w:color w:val="3F7F5F"/>
          <w:sz w:val="20"/>
          <w:szCs w:val="20"/>
        </w:rPr>
        <w:t>/8/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docs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3F7F5F"/>
          <w:sz w:val="20"/>
          <w:szCs w:val="20"/>
        </w:rPr>
        <w:t>/&lt;/link&gt;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&lt;/links&gt;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&lt;/configuration&gt;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&lt;id&gt;attach-javadocs&lt;/id&gt;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&lt;phase&gt;verify&lt;/phase&gt;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&lt;goal&gt;jar&lt;/goal&gt;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&lt;/goals&gt;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&lt;/execution&gt;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&lt;/executions&gt;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&lt;!--  22-Mar-2019, tatu: Add rudimentary JDK9+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info. To build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JDK 8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will have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 `moduleInfoFile` which is not optimal but anything else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requires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JDK 9+.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&lt;groupId&gt;org.moditect&lt;/groupId&gt;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&lt;artifactId&gt;moditect-maven-plugin&lt;/artifactId&gt;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&lt;id&gt;add-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-infos&lt;/id&gt;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&lt;phase&gt;package&lt;/phase&gt;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&lt;goal&gt;add-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-info&lt;/goal&gt;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&lt;/goals&gt;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&lt;overwriteExistingFiles&gt;true&lt;/overwriteExistingFiles&gt;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&lt;moduleInfoFile&gt;src/moditect/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-info.java&lt;/moduleInfoFile&gt;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&lt;/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&lt;/configuration&gt;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&lt;/executions&gt;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&lt;/plugins&gt;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&lt;/build&gt;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&lt;profiles&gt;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&lt;profile&gt;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&lt;id&gt;release-sign-artifacts&lt;/id&gt;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&lt;activation&gt;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&lt;property&gt;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&lt;name&gt;performRelease&lt;/name&gt;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&lt;value&gt;true&lt;/value&gt;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&lt;/property&gt;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&lt;/activation&gt;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&lt;build&gt;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&lt;plugins&gt;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&lt;groupId&gt;org.apache.maven.plugins&lt;/groupId&gt;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&lt;artifactId&gt;maven-gpg-plugin&lt;/artifactId&gt;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&lt;id&gt;sign-artifacts&lt;/id&gt;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&lt;phase&gt;verify&lt;/phase&gt;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&lt;goals&gt;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&lt;goal&gt;sign&lt;/goal&gt;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&lt;/goals&gt;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&lt;/execution&gt;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&lt;/executions&gt;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&lt;/plugin&gt;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&lt;/plugins&gt;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&lt;/build&gt;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&lt;/profile&gt;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&lt;/profiles&gt;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&lt;!-- NOTE: repositories from parent POM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&lt;/project&gt;</w:t>
      </w:r>
    </w:p>
    <w:p w:rsidR="003D7145" w:rsidRDefault="003D7145">
      <w:pPr>
        <w:rPr>
          <w:rFonts w:cstheme="minorHAnsi"/>
          <w:sz w:val="20"/>
          <w:szCs w:val="20"/>
        </w:rPr>
      </w:pPr>
    </w:p>
    <w:p w:rsidR="003D7145" w:rsidRDefault="003D71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Pom.xml –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&lt;?xml version=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"1.0"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encoding=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?&gt;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&lt;!--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- - - - - - - - - - - - - - - - - - - - - - - - - - - - - - - - - - - - -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JOnAS: Java(TM) Open Application Server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Copyright (C) 2007-2008 Bull S.A.S.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Contact: jonas-team@objectweb.org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This library is free software; you can redistribute it and/or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modify it under the terms of the GNU Lesser General Public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License as published by the Free Software Foundation; either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version 2.1 of the License, or any later version.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This library is distributed in the hope that it will be useful,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 but WITHOUT ANY WARRANTY; without even the implied warranty of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MERCHANTABILITY or FITNESS FOR A PARTICULAR PURPOSE.  See the GNU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Lesser General Public License for more details.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- You should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received 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copy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Lesser General Public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License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along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this library;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not, write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the Free Software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- Foundation,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59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Temple Place, Suite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330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Boston,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02111-1307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 USA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 - - - - - - - - - - - - - - - - - - - - - - - - - - - - - - - - - - - - -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 $Id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pom.xml 12744 2008-01-29 18:15:13Z benoitf $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 - - - - - - - - - - - - - - - - - - - - - - - - - - - - - - - - - - - - -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xmlns=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"http://maven.apache.org/POM/4.0.0"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xmlns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xsi=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xsi:schemaLocation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parent&gt;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groupId&gt;org.ow2.jonas.osgi&lt;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artifactId&gt;jonas-externals&lt;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5.0</w:t>
      </w:r>
      <w:r>
        <w:rPr>
          <w:rFonts w:ascii="Courier New" w:hAnsi="Courier New" w:cs="Courier New"/>
          <w:color w:val="000000"/>
          <w:sz w:val="20"/>
          <w:szCs w:val="20"/>
        </w:rPr>
        <w:t>.1&lt;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&lt;relativePath&gt;.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./</w:t>
      </w:r>
      <w:r>
        <w:rPr>
          <w:rFonts w:ascii="Courier New" w:hAnsi="Courier New" w:cs="Courier New"/>
          <w:color w:val="000000"/>
          <w:sz w:val="20"/>
          <w:szCs w:val="20"/>
        </w:rPr>
        <w:t>pom.xml&lt;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/relativePath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&lt;/parent&gt;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&lt;modelVersion&gt;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>.0&lt;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modelVersion&gt;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groupId&gt;org.ow2.jonas.osgi&lt;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groupId&gt;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artifactId&gt;corba-api&lt;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packaging&gt;bundle&lt;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packaging&gt;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name&gt;JOnAS :: Libraries :: Externals ::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CORBA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&lt;dependencies&gt;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org.omg packages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from jacorb.jar --&gt;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&lt;groupId&gt;org.jacorb&lt;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&lt;artifactId&gt;jacorb&lt;/artifactId&gt;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&lt;/dependencies&gt;</w:t>
      </w: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D7145" w:rsidRDefault="003D7145" w:rsidP="003D71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&lt;/project&gt;</w:t>
      </w:r>
    </w:p>
    <w:p w:rsidR="003D7145" w:rsidRPr="0079497B" w:rsidRDefault="003D7145">
      <w:pPr>
        <w:rPr>
          <w:rFonts w:cstheme="minorHAnsi"/>
          <w:sz w:val="20"/>
          <w:szCs w:val="20"/>
        </w:rPr>
      </w:pPr>
    </w:p>
    <w:sectPr w:rsidR="003D7145" w:rsidRPr="0079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7B"/>
    <w:rsid w:val="00234A02"/>
    <w:rsid w:val="0031170F"/>
    <w:rsid w:val="003D7145"/>
    <w:rsid w:val="004A5DFB"/>
    <w:rsid w:val="0079497B"/>
    <w:rsid w:val="00F1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F318"/>
  <w15:chartTrackingRefBased/>
  <w15:docId w15:val="{4B47879A-BF85-43A2-963B-667E482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23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22C5-BA39-4D50-A891-3F46E761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9768</Words>
  <Characters>55680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4</cp:revision>
  <dcterms:created xsi:type="dcterms:W3CDTF">2023-06-04T02:25:00Z</dcterms:created>
  <dcterms:modified xsi:type="dcterms:W3CDTF">2023-06-04T19:19:00Z</dcterms:modified>
</cp:coreProperties>
</file>