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846F54" w:rsidRDefault="00846F54">
      <w:pPr>
        <w:rPr>
          <w:sz w:val="32"/>
          <w:szCs w:val="32"/>
        </w:rPr>
      </w:pPr>
      <w:r w:rsidRPr="00846F54">
        <w:rPr>
          <w:sz w:val="32"/>
          <w:szCs w:val="32"/>
        </w:rPr>
        <w:t>PRACTICE-PROJECT6</w:t>
      </w:r>
    </w:p>
    <w:p w:rsidR="00846F54" w:rsidRDefault="00846F54">
      <w:pPr>
        <w:rPr>
          <w:sz w:val="32"/>
          <w:szCs w:val="32"/>
        </w:rPr>
      </w:pPr>
      <w:r w:rsidRPr="00846F54">
        <w:rPr>
          <w:sz w:val="32"/>
          <w:szCs w:val="32"/>
        </w:rPr>
        <w:t xml:space="preserve">TO INSERT A NEW ELEMENT IN A SORTED CIRCULAR LINKED LIST </w:t>
      </w:r>
      <w:r>
        <w:rPr>
          <w:sz w:val="32"/>
          <w:szCs w:val="32"/>
        </w:rPr>
        <w:t xml:space="preserve">– 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practice;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CircularLinkedList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Node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data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846F54">
        <w:rPr>
          <w:rFonts w:asciiTheme="minorHAnsi" w:hAnsiTheme="minorHAnsi" w:cstheme="minorHAnsi"/>
          <w:color w:val="0000C0"/>
          <w:sz w:val="28"/>
          <w:szCs w:val="28"/>
        </w:rPr>
        <w:t>prev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next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Node(</w:t>
      </w:r>
      <w:proofErr w:type="gramEnd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prev</w:t>
      </w:r>
      <w:proofErr w:type="spellEnd"/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this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insert(</w:t>
      </w:r>
      <w:proofErr w:type="gramEnd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Node(</w:t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newNode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newNode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prev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newNode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prev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46F5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newNode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46F5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sort(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46F5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46F54">
        <w:rPr>
          <w:rFonts w:asciiTheme="minorHAnsi" w:hAnsiTheme="minorHAnsi" w:cstheme="minorHAnsi"/>
          <w:color w:val="2A00FF"/>
          <w:sz w:val="28"/>
          <w:szCs w:val="28"/>
        </w:rPr>
        <w:t>"The list is empty."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&gt;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val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val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print(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46F5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46F54">
        <w:rPr>
          <w:rFonts w:asciiTheme="minorHAnsi" w:hAnsiTheme="minorHAnsi" w:cstheme="minorHAnsi"/>
          <w:color w:val="2A00FF"/>
          <w:sz w:val="28"/>
          <w:szCs w:val="28"/>
        </w:rPr>
        <w:t>"Your list is empty"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sort(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Node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do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tail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46F5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46F5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data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846F54">
        <w:rPr>
          <w:rFonts w:asciiTheme="minorHAnsi" w:hAnsiTheme="minorHAnsi" w:cstheme="minorHAnsi"/>
          <w:color w:val="2A00FF"/>
          <w:sz w:val="28"/>
          <w:szCs w:val="28"/>
        </w:rPr>
        <w:t>"-&gt;"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next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while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currentNode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!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= </w:t>
      </w:r>
      <w:r w:rsidRPr="00846F54">
        <w:rPr>
          <w:rFonts w:asciiTheme="minorHAnsi" w:hAnsiTheme="minorHAnsi" w:cstheme="minorHAnsi"/>
          <w:color w:val="0000C0"/>
          <w:sz w:val="28"/>
          <w:szCs w:val="28"/>
        </w:rPr>
        <w:t>head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46F5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Scanner </w:t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46F5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CircularLinkedList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cl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CircularLinkedList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insert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12);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insert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7);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insert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10);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insert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3);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insert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45);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46F5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46F54">
        <w:rPr>
          <w:rFonts w:asciiTheme="minorHAnsi" w:hAnsiTheme="minorHAnsi" w:cstheme="minorHAnsi"/>
          <w:color w:val="2A00FF"/>
          <w:sz w:val="28"/>
          <w:szCs w:val="28"/>
        </w:rPr>
        <w:t>"Original list: "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print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46F5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46F54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846F54">
        <w:rPr>
          <w:rFonts w:asciiTheme="minorHAnsi" w:hAnsiTheme="minorHAnsi" w:cstheme="minorHAnsi"/>
          <w:color w:val="2A00FF"/>
          <w:sz w:val="28"/>
          <w:szCs w:val="28"/>
        </w:rPr>
        <w:t>nEnter</w:t>
      </w:r>
      <w:proofErr w:type="spellEnd"/>
      <w:r w:rsidRPr="00846F54">
        <w:rPr>
          <w:rFonts w:asciiTheme="minorHAnsi" w:hAnsiTheme="minorHAnsi" w:cstheme="minorHAnsi"/>
          <w:color w:val="2A00FF"/>
          <w:sz w:val="28"/>
          <w:szCs w:val="28"/>
        </w:rPr>
        <w:t xml:space="preserve"> value to be inserted: "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.insert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46F5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46F54">
        <w:rPr>
          <w:rFonts w:asciiTheme="minorHAnsi" w:hAnsiTheme="minorHAnsi" w:cstheme="minorHAnsi"/>
          <w:color w:val="2A00FF"/>
          <w:sz w:val="28"/>
          <w:szCs w:val="28"/>
        </w:rPr>
        <w:t>"After inserting: "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cl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print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846F54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846F54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46F54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846F54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.getMessage</w:t>
      </w:r>
      <w:proofErr w:type="spellEnd"/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46F54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846F54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46F5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46F54" w:rsidRPr="00846F54" w:rsidRDefault="00846F54" w:rsidP="00846F5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46F54" w:rsidRPr="00846F54" w:rsidRDefault="00846F54">
      <w:pPr>
        <w:rPr>
          <w:rFonts w:cstheme="minorHAnsi"/>
          <w:sz w:val="28"/>
          <w:szCs w:val="28"/>
        </w:rPr>
      </w:pPr>
    </w:p>
    <w:sectPr w:rsidR="00846F54" w:rsidRPr="0084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54"/>
    <w:rsid w:val="000D3D38"/>
    <w:rsid w:val="00626F59"/>
    <w:rsid w:val="0084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92EC"/>
  <w15:chartTrackingRefBased/>
  <w15:docId w15:val="{F31A32D9-0842-4533-A189-DB97DEB8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2023-05-16T08:54:00Z</dcterms:created>
  <dcterms:modified xsi:type="dcterms:W3CDTF">2023-05-16T08:57:00Z</dcterms:modified>
</cp:coreProperties>
</file>