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03A1F" w14:textId="54E27CED" w:rsidR="009E4309" w:rsidRDefault="00C319B0">
      <w:r>
        <w:t>Task 5 – A</w:t>
      </w:r>
    </w:p>
    <w:p w14:paraId="51898C2B" w14:textId="2058210C" w:rsidR="00C319B0" w:rsidRDefault="00C319B0">
      <w:r>
        <w:t>CASE STUDY.</w:t>
      </w:r>
    </w:p>
    <w:p w14:paraId="2BE54363" w14:textId="5C81B4B0" w:rsidR="00C319B0" w:rsidRDefault="00C319B0">
      <w:r>
        <w:t xml:space="preserve">This case study describes a UPI-based scam that </w:t>
      </w:r>
      <w:r w:rsidR="00005C55">
        <w:t xml:space="preserve">is very common among college </w:t>
      </w:r>
      <w:proofErr w:type="spellStart"/>
      <w:proofErr w:type="gramStart"/>
      <w:r w:rsidR="00005C55">
        <w:t>students.I</w:t>
      </w:r>
      <w:proofErr w:type="spellEnd"/>
      <w:proofErr w:type="gramEnd"/>
      <w:r w:rsidR="00005C55">
        <w:t xml:space="preserve"> came across an online offer</w:t>
      </w:r>
      <w:r w:rsidR="00D159F8">
        <w:t xml:space="preserve"> claiming to sell a </w:t>
      </w:r>
      <w:r w:rsidR="007B15B2">
        <w:t>vintage digital camera</w:t>
      </w:r>
      <w:r w:rsidR="00D159F8">
        <w:t xml:space="preserve"> at 500rps only</w:t>
      </w:r>
      <w:r w:rsidR="00834530">
        <w:t>. Usually</w:t>
      </w:r>
      <w:r w:rsidR="007B15B2">
        <w:t>,</w:t>
      </w:r>
      <w:r w:rsidR="00834530">
        <w:t xml:space="preserve"> the prices are nothing less than 800 </w:t>
      </w:r>
      <w:proofErr w:type="spellStart"/>
      <w:r w:rsidR="00834530">
        <w:t>rps</w:t>
      </w:r>
      <w:proofErr w:type="spellEnd"/>
      <w:r w:rsidR="00834530">
        <w:t xml:space="preserve">. I got excited after seeing the offer. And as soon as I transferred the </w:t>
      </w:r>
      <w:proofErr w:type="gramStart"/>
      <w:r w:rsidR="00834530">
        <w:t>amount ,</w:t>
      </w:r>
      <w:proofErr w:type="gramEnd"/>
      <w:r w:rsidR="00834530">
        <w:t xml:space="preserve"> the sender stopped responding. I could not track my order, call the seller or do anything about </w:t>
      </w:r>
      <w:proofErr w:type="gramStart"/>
      <w:r w:rsidR="00834530">
        <w:t>it .</w:t>
      </w:r>
      <w:proofErr w:type="gramEnd"/>
      <w:r w:rsidR="00834530">
        <w:t xml:space="preserve"> After a few </w:t>
      </w:r>
      <w:proofErr w:type="gramStart"/>
      <w:r w:rsidR="00834530">
        <w:t>days ,I</w:t>
      </w:r>
      <w:proofErr w:type="gramEnd"/>
      <w:r w:rsidR="00834530">
        <w:t xml:space="preserve"> got a </w:t>
      </w:r>
      <w:proofErr w:type="spellStart"/>
      <w:r w:rsidR="00834530">
        <w:t>msg</w:t>
      </w:r>
      <w:proofErr w:type="spellEnd"/>
      <w:r w:rsidR="00834530">
        <w:t xml:space="preserve"> saying that my order is cancelled, yet I received no refund about </w:t>
      </w:r>
      <w:proofErr w:type="gramStart"/>
      <w:r w:rsidR="00834530">
        <w:t>it .</w:t>
      </w:r>
      <w:proofErr w:type="gramEnd"/>
      <w:r w:rsidR="00834530">
        <w:t xml:space="preserve"> The later police complaint is a whole different story </w:t>
      </w:r>
      <w:r w:rsidR="007B15B2">
        <w:t xml:space="preserve">for another </w:t>
      </w:r>
      <w:proofErr w:type="gramStart"/>
      <w:r w:rsidR="007B15B2">
        <w:t>day .</w:t>
      </w:r>
      <w:proofErr w:type="gramEnd"/>
    </w:p>
    <w:p w14:paraId="7B9D6152" w14:textId="109B28A7" w:rsidR="007B15B2" w:rsidRDefault="007B15B2">
      <w:r>
        <w:t>But I want to point out how easily these offers act as an eye candy to</w:t>
      </w:r>
      <w:r w:rsidR="00366663">
        <w:t xml:space="preserve"> most of us </w:t>
      </w:r>
      <w:proofErr w:type="spellStart"/>
      <w:r w:rsidR="00366663">
        <w:t>inclusing</w:t>
      </w:r>
      <w:proofErr w:type="spellEnd"/>
      <w:r w:rsidR="00366663">
        <w:t xml:space="preserve"> adults who spend less of their time on social </w:t>
      </w:r>
      <w:proofErr w:type="gramStart"/>
      <w:r w:rsidR="00366663">
        <w:t>media .</w:t>
      </w:r>
      <w:proofErr w:type="gramEnd"/>
      <w:r w:rsidR="00BC7DCF" w:rsidRPr="00BC7DCF">
        <w:t xml:space="preserve"> </w:t>
      </w:r>
      <w:r w:rsidR="00BC7DCF" w:rsidRPr="00BC7DCF">
        <w:t>Students are commonly targeted because they frequently shop online and may trust social media listings. The consequences include financial loss, loss of trust, and emotional distress. This case highlights the importance of verifying sellers, avoiding advance payments to unknown sources, and using trusted platforms for transactions.</w:t>
      </w:r>
    </w:p>
    <w:p w14:paraId="182D18BC" w14:textId="77777777" w:rsidR="00366663" w:rsidRDefault="00366663"/>
    <w:sectPr w:rsidR="00366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7CC"/>
    <w:rsid w:val="00005C55"/>
    <w:rsid w:val="00031227"/>
    <w:rsid w:val="001018B9"/>
    <w:rsid w:val="00366663"/>
    <w:rsid w:val="0069746B"/>
    <w:rsid w:val="007068CA"/>
    <w:rsid w:val="007B15B2"/>
    <w:rsid w:val="00834530"/>
    <w:rsid w:val="009E4309"/>
    <w:rsid w:val="00BC7DCF"/>
    <w:rsid w:val="00C319B0"/>
    <w:rsid w:val="00D159F8"/>
    <w:rsid w:val="00D27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4B220"/>
  <w15:chartTrackingRefBased/>
  <w15:docId w15:val="{D525D946-53C6-479C-908D-7BBDF076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7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7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7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7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7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7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77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7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7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7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7CC"/>
    <w:rPr>
      <w:rFonts w:eastAsiaTheme="majorEastAsia" w:cstheme="majorBidi"/>
      <w:color w:val="272727" w:themeColor="text1" w:themeTint="D8"/>
    </w:rPr>
  </w:style>
  <w:style w:type="paragraph" w:styleId="Title">
    <w:name w:val="Title"/>
    <w:basedOn w:val="Normal"/>
    <w:next w:val="Normal"/>
    <w:link w:val="TitleChar"/>
    <w:uiPriority w:val="10"/>
    <w:qFormat/>
    <w:rsid w:val="00D27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7CC"/>
    <w:pPr>
      <w:spacing w:before="160"/>
      <w:jc w:val="center"/>
    </w:pPr>
    <w:rPr>
      <w:i/>
      <w:iCs/>
      <w:color w:val="404040" w:themeColor="text1" w:themeTint="BF"/>
    </w:rPr>
  </w:style>
  <w:style w:type="character" w:customStyle="1" w:styleId="QuoteChar">
    <w:name w:val="Quote Char"/>
    <w:basedOn w:val="DefaultParagraphFont"/>
    <w:link w:val="Quote"/>
    <w:uiPriority w:val="29"/>
    <w:rsid w:val="00D277CC"/>
    <w:rPr>
      <w:i/>
      <w:iCs/>
      <w:color w:val="404040" w:themeColor="text1" w:themeTint="BF"/>
    </w:rPr>
  </w:style>
  <w:style w:type="paragraph" w:styleId="ListParagraph">
    <w:name w:val="List Paragraph"/>
    <w:basedOn w:val="Normal"/>
    <w:uiPriority w:val="34"/>
    <w:qFormat/>
    <w:rsid w:val="00D277CC"/>
    <w:pPr>
      <w:ind w:left="720"/>
      <w:contextualSpacing/>
    </w:pPr>
  </w:style>
  <w:style w:type="character" w:styleId="IntenseEmphasis">
    <w:name w:val="Intense Emphasis"/>
    <w:basedOn w:val="DefaultParagraphFont"/>
    <w:uiPriority w:val="21"/>
    <w:qFormat/>
    <w:rsid w:val="00D277CC"/>
    <w:rPr>
      <w:i/>
      <w:iCs/>
      <w:color w:val="2F5496" w:themeColor="accent1" w:themeShade="BF"/>
    </w:rPr>
  </w:style>
  <w:style w:type="paragraph" w:styleId="IntenseQuote">
    <w:name w:val="Intense Quote"/>
    <w:basedOn w:val="Normal"/>
    <w:next w:val="Normal"/>
    <w:link w:val="IntenseQuoteChar"/>
    <w:uiPriority w:val="30"/>
    <w:qFormat/>
    <w:rsid w:val="00D277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7CC"/>
    <w:rPr>
      <w:i/>
      <w:iCs/>
      <w:color w:val="2F5496" w:themeColor="accent1" w:themeShade="BF"/>
    </w:rPr>
  </w:style>
  <w:style w:type="character" w:styleId="IntenseReference">
    <w:name w:val="Intense Reference"/>
    <w:basedOn w:val="DefaultParagraphFont"/>
    <w:uiPriority w:val="32"/>
    <w:qFormat/>
    <w:rsid w:val="00D277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161</Words>
  <Characters>922</Characters>
  <Application>Microsoft Office Word</Application>
  <DocSecurity>0</DocSecurity>
  <Lines>7</Lines>
  <Paragraphs>2</Paragraphs>
  <ScaleCrop>false</ScaleCrop>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Shrigiriwar</dc:creator>
  <cp:keywords/>
  <dc:description/>
  <cp:lastModifiedBy>Niharika Shrigiriwar</cp:lastModifiedBy>
  <cp:revision>9</cp:revision>
  <dcterms:created xsi:type="dcterms:W3CDTF">2026-03-24T20:51:00Z</dcterms:created>
  <dcterms:modified xsi:type="dcterms:W3CDTF">2026-03-24T21:08:00Z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dd5ad172-b1bc-4d8d-bd72-72c6ca82a249</vt:lpwstr>
  </property>
</Properties>
</file>