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174AF" w14:textId="77777777" w:rsidR="006C3E08" w:rsidRDefault="006C3E08" w:rsidP="006C3E08">
      <w:pPr>
        <w:jc w:val="center"/>
        <w:rPr>
          <w:b/>
          <w:bCs/>
          <w:sz w:val="36"/>
          <w:szCs w:val="36"/>
        </w:rPr>
      </w:pPr>
    </w:p>
    <w:p w14:paraId="1FD4C9EE" w14:textId="09E1AB33" w:rsidR="006C3E08" w:rsidRPr="006C3E08" w:rsidRDefault="006C3E08" w:rsidP="006C3E08">
      <w:pPr>
        <w:jc w:val="center"/>
        <w:rPr>
          <w:b/>
          <w:bCs/>
          <w:sz w:val="36"/>
          <w:szCs w:val="36"/>
        </w:rPr>
      </w:pPr>
      <w:r w:rsidRPr="006C3E08">
        <w:rPr>
          <w:b/>
          <w:bCs/>
          <w:sz w:val="36"/>
          <w:szCs w:val="36"/>
        </w:rPr>
        <w:t>Ideation Phase</w:t>
      </w:r>
    </w:p>
    <w:p w14:paraId="41536376" w14:textId="77777777" w:rsidR="006C3E08" w:rsidRDefault="006C3E08" w:rsidP="006C3E08">
      <w:pPr>
        <w:jc w:val="center"/>
        <w:rPr>
          <w:b/>
          <w:bCs/>
          <w:sz w:val="36"/>
          <w:szCs w:val="36"/>
        </w:rPr>
      </w:pPr>
      <w:r w:rsidRPr="006C3E08">
        <w:rPr>
          <w:b/>
          <w:bCs/>
          <w:sz w:val="36"/>
          <w:szCs w:val="36"/>
        </w:rPr>
        <w:t>Empathize &amp; Discover — Empathy Map Canvas</w:t>
      </w:r>
    </w:p>
    <w:p w14:paraId="25C2770D" w14:textId="77777777" w:rsidR="006C3E08" w:rsidRDefault="006C3E08" w:rsidP="006C3E08">
      <w:pPr>
        <w:jc w:val="center"/>
        <w:rPr>
          <w:b/>
          <w:bCs/>
          <w:sz w:val="36"/>
          <w:szCs w:val="36"/>
        </w:rPr>
      </w:pPr>
    </w:p>
    <w:tbl>
      <w:tblPr>
        <w:tblStyle w:val="TableGrid"/>
        <w:tblW w:w="14688" w:type="dxa"/>
        <w:tblInd w:w="10" w:type="dxa"/>
        <w:tblCellMar>
          <w:top w:w="1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345"/>
        <w:gridCol w:w="7343"/>
      </w:tblGrid>
      <w:tr w:rsidR="006C3E08" w14:paraId="45CD0036" w14:textId="77777777" w:rsidTr="00EC176A">
        <w:trPr>
          <w:trHeight w:val="569"/>
        </w:trPr>
        <w:tc>
          <w:tcPr>
            <w:tcW w:w="7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D72B0" w14:textId="77777777" w:rsidR="006C3E08" w:rsidRDefault="006C3E08" w:rsidP="00EC176A">
            <w:pPr>
              <w:ind w:left="5"/>
            </w:pPr>
            <w:r>
              <w:rPr>
                <w:rFonts w:ascii="Calibri" w:eastAsia="Calibri" w:hAnsi="Calibri" w:cs="Calibri"/>
                <w:sz w:val="32"/>
              </w:rPr>
              <w:t xml:space="preserve">Student Name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58E33" w14:textId="5878E58B" w:rsidR="006C3E08" w:rsidRPr="00C67266" w:rsidRDefault="00C67266" w:rsidP="00EC176A">
            <w:pPr>
              <w:rPr>
                <w:sz w:val="32"/>
                <w:szCs w:val="32"/>
              </w:rPr>
            </w:pPr>
            <w:r w:rsidRPr="00C67266">
              <w:rPr>
                <w:sz w:val="32"/>
                <w:szCs w:val="32"/>
              </w:rPr>
              <w:t>Bantupalli Niharika</w:t>
            </w:r>
          </w:p>
        </w:tc>
      </w:tr>
      <w:tr w:rsidR="006C3E08" w14:paraId="2561CAE5" w14:textId="77777777" w:rsidTr="00EC176A">
        <w:trPr>
          <w:trHeight w:val="598"/>
        </w:trPr>
        <w:tc>
          <w:tcPr>
            <w:tcW w:w="7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DEE9B" w14:textId="77777777" w:rsidR="006C3E08" w:rsidRDefault="006C3E08" w:rsidP="00EC176A">
            <w:pPr>
              <w:ind w:left="5"/>
            </w:pPr>
            <w:r>
              <w:rPr>
                <w:rFonts w:ascii="Calibri" w:eastAsia="Calibri" w:hAnsi="Calibri" w:cs="Calibri"/>
                <w:sz w:val="32"/>
              </w:rPr>
              <w:t xml:space="preserve">Project Name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7AC17" w14:textId="77777777" w:rsidR="006C3E08" w:rsidRDefault="006C3E08" w:rsidP="00EC176A">
            <w:r>
              <w:rPr>
                <w:rFonts w:ascii="Calibri" w:eastAsia="Calibri" w:hAnsi="Calibri" w:cs="Calibri"/>
                <w:sz w:val="32"/>
              </w:rPr>
              <w:t xml:space="preserve">Automated Network Request Management 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6C3E08" w14:paraId="456E7BE0" w14:textId="77777777" w:rsidTr="00EC176A">
        <w:trPr>
          <w:trHeight w:val="542"/>
        </w:trPr>
        <w:tc>
          <w:tcPr>
            <w:tcW w:w="7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1732E" w14:textId="77777777" w:rsidR="006C3E08" w:rsidRDefault="006C3E08" w:rsidP="00EC176A">
            <w:pPr>
              <w:ind w:left="5"/>
            </w:pPr>
            <w:r>
              <w:rPr>
                <w:rFonts w:ascii="Calibri" w:eastAsia="Calibri" w:hAnsi="Calibri" w:cs="Calibri"/>
                <w:sz w:val="32"/>
              </w:rPr>
              <w:t xml:space="preserve">Maximum Marks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C8A32" w14:textId="77777777" w:rsidR="006C3E08" w:rsidRDefault="006C3E08" w:rsidP="00EC176A">
            <w:r>
              <w:rPr>
                <w:rFonts w:ascii="Calibri" w:eastAsia="Calibri" w:hAnsi="Calibri" w:cs="Calibri"/>
              </w:rPr>
              <w:t xml:space="preserve">  </w:t>
            </w:r>
          </w:p>
        </w:tc>
      </w:tr>
    </w:tbl>
    <w:p w14:paraId="3A9326CD" w14:textId="77777777" w:rsidR="006C3E08" w:rsidRPr="006C3E08" w:rsidRDefault="006C3E08" w:rsidP="006C3E08">
      <w:pPr>
        <w:spacing w:after="185"/>
        <w:rPr>
          <w:rFonts w:ascii="Calibri" w:eastAsia="Calibri" w:hAnsi="Calibri" w:cs="Calibri"/>
          <w:b/>
          <w:bCs/>
          <w:sz w:val="36"/>
          <w:szCs w:val="36"/>
        </w:rPr>
      </w:pPr>
      <w:r w:rsidRPr="006C3E08">
        <w:rPr>
          <w:b/>
          <w:bCs/>
          <w:sz w:val="36"/>
          <w:szCs w:val="36"/>
        </w:rPr>
        <w:t xml:space="preserve"> </w:t>
      </w:r>
      <w:r w:rsidRPr="006C3E08">
        <w:rPr>
          <w:rFonts w:ascii="Calibri" w:eastAsia="Calibri" w:hAnsi="Calibri" w:cs="Calibri"/>
          <w:b/>
          <w:bCs/>
          <w:sz w:val="36"/>
          <w:szCs w:val="36"/>
        </w:rPr>
        <w:t xml:space="preserve"> </w:t>
      </w:r>
    </w:p>
    <w:p w14:paraId="3900E71B" w14:textId="558DC42D" w:rsidR="006C3E08" w:rsidRPr="006C3E08" w:rsidRDefault="006C3E08" w:rsidP="006C3E08">
      <w:pPr>
        <w:spacing w:after="185"/>
        <w:rPr>
          <w:b/>
          <w:bCs/>
          <w:sz w:val="36"/>
          <w:szCs w:val="36"/>
        </w:rPr>
      </w:pPr>
      <w:r w:rsidRPr="006C3E08">
        <w:rPr>
          <w:b/>
          <w:bCs/>
          <w:sz w:val="36"/>
          <w:szCs w:val="36"/>
        </w:rPr>
        <w:t>Empathy Map Canvas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094"/>
        <w:gridCol w:w="12501"/>
      </w:tblGrid>
      <w:tr w:rsidR="006C3E08" w:rsidRPr="006C3E08" w14:paraId="58250731" w14:textId="77777777" w:rsidTr="006C3E08">
        <w:tc>
          <w:tcPr>
            <w:tcW w:w="0" w:type="auto"/>
            <w:shd w:val="clear" w:color="auto" w:fill="215E99" w:themeFill="text2" w:themeFillTint="BF"/>
            <w:hideMark/>
          </w:tcPr>
          <w:p w14:paraId="0AAFF0BA" w14:textId="77777777" w:rsidR="006C3E08" w:rsidRPr="006C3E08" w:rsidRDefault="006C3E08" w:rsidP="006C3E08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 w:rsidRPr="006C3E08">
              <w:rPr>
                <w:b/>
                <w:bCs/>
                <w:color w:val="FFFFFF" w:themeColor="background1"/>
                <w:sz w:val="36"/>
                <w:szCs w:val="36"/>
              </w:rPr>
              <w:t>Dimension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1AB2CB11" w14:textId="77777777" w:rsidR="006C3E08" w:rsidRPr="006C3E08" w:rsidRDefault="006C3E08" w:rsidP="006C3E08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 w:rsidRPr="006C3E08">
              <w:rPr>
                <w:b/>
                <w:bCs/>
                <w:color w:val="FFFFFF" w:themeColor="background1"/>
                <w:sz w:val="36"/>
                <w:szCs w:val="36"/>
              </w:rPr>
              <w:t>Employee / End User Perspective</w:t>
            </w:r>
          </w:p>
        </w:tc>
      </w:tr>
      <w:tr w:rsidR="006C3E08" w:rsidRPr="006C3E08" w14:paraId="257963FB" w14:textId="77777777" w:rsidTr="006C3E08">
        <w:tc>
          <w:tcPr>
            <w:tcW w:w="0" w:type="auto"/>
            <w:hideMark/>
          </w:tcPr>
          <w:p w14:paraId="1F91CF99" w14:textId="77777777" w:rsidR="006C3E08" w:rsidRPr="006C3E08" w:rsidRDefault="006C3E08" w:rsidP="006C3E08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C3E08">
              <w:rPr>
                <w:sz w:val="32"/>
                <w:szCs w:val="32"/>
              </w:rPr>
              <w:t>Says</w:t>
            </w:r>
          </w:p>
        </w:tc>
        <w:tc>
          <w:tcPr>
            <w:tcW w:w="0" w:type="auto"/>
            <w:hideMark/>
          </w:tcPr>
          <w:p w14:paraId="37D5F088" w14:textId="77777777" w:rsidR="006C3E08" w:rsidRPr="006C3E08" w:rsidRDefault="006C3E08" w:rsidP="006C3E08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C3E08">
              <w:rPr>
                <w:sz w:val="32"/>
                <w:szCs w:val="32"/>
              </w:rPr>
              <w:t>I need a simple and quick way to request network services.</w:t>
            </w:r>
          </w:p>
        </w:tc>
      </w:tr>
      <w:tr w:rsidR="006C3E08" w:rsidRPr="006C3E08" w14:paraId="0658282B" w14:textId="77777777" w:rsidTr="006C3E08">
        <w:tc>
          <w:tcPr>
            <w:tcW w:w="0" w:type="auto"/>
            <w:hideMark/>
          </w:tcPr>
          <w:p w14:paraId="3CFD4E1B" w14:textId="77777777" w:rsidR="006C3E08" w:rsidRPr="006C3E08" w:rsidRDefault="006C3E08" w:rsidP="006C3E08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C3E08">
              <w:rPr>
                <w:sz w:val="32"/>
                <w:szCs w:val="32"/>
              </w:rPr>
              <w:t>Thinks</w:t>
            </w:r>
          </w:p>
        </w:tc>
        <w:tc>
          <w:tcPr>
            <w:tcW w:w="0" w:type="auto"/>
            <w:hideMark/>
          </w:tcPr>
          <w:p w14:paraId="5CAA24F1" w14:textId="77777777" w:rsidR="006C3E08" w:rsidRPr="006C3E08" w:rsidRDefault="006C3E08" w:rsidP="006C3E08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C3E08">
              <w:rPr>
                <w:sz w:val="32"/>
                <w:szCs w:val="32"/>
              </w:rPr>
              <w:t>I want only relevant options and a guided request form.</w:t>
            </w:r>
          </w:p>
        </w:tc>
      </w:tr>
      <w:tr w:rsidR="006C3E08" w:rsidRPr="006C3E08" w14:paraId="44AFE27E" w14:textId="77777777" w:rsidTr="006C3E08">
        <w:tc>
          <w:tcPr>
            <w:tcW w:w="0" w:type="auto"/>
            <w:hideMark/>
          </w:tcPr>
          <w:p w14:paraId="7F099B56" w14:textId="77777777" w:rsidR="006C3E08" w:rsidRPr="006C3E08" w:rsidRDefault="006C3E08" w:rsidP="006C3E08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C3E08">
              <w:rPr>
                <w:sz w:val="32"/>
                <w:szCs w:val="32"/>
              </w:rPr>
              <w:t>Does</w:t>
            </w:r>
          </w:p>
        </w:tc>
        <w:tc>
          <w:tcPr>
            <w:tcW w:w="0" w:type="auto"/>
            <w:hideMark/>
          </w:tcPr>
          <w:p w14:paraId="2E992868" w14:textId="77777777" w:rsidR="006C3E08" w:rsidRPr="006C3E08" w:rsidRDefault="006C3E08" w:rsidP="006C3E08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C3E08">
              <w:rPr>
                <w:sz w:val="32"/>
                <w:szCs w:val="32"/>
              </w:rPr>
              <w:t>Opens the Service Portal, selects the Network Request catalog item, fills in the details, and submits the request.</w:t>
            </w:r>
          </w:p>
        </w:tc>
      </w:tr>
      <w:tr w:rsidR="006C3E08" w:rsidRPr="006C3E08" w14:paraId="110DF087" w14:textId="77777777" w:rsidTr="006C3E08">
        <w:tc>
          <w:tcPr>
            <w:tcW w:w="0" w:type="auto"/>
            <w:hideMark/>
          </w:tcPr>
          <w:p w14:paraId="2A90C4E8" w14:textId="77777777" w:rsidR="006C3E08" w:rsidRPr="006C3E08" w:rsidRDefault="006C3E08" w:rsidP="006C3E08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C3E08">
              <w:rPr>
                <w:sz w:val="32"/>
                <w:szCs w:val="32"/>
              </w:rPr>
              <w:t>Feels</w:t>
            </w:r>
          </w:p>
        </w:tc>
        <w:tc>
          <w:tcPr>
            <w:tcW w:w="0" w:type="auto"/>
            <w:hideMark/>
          </w:tcPr>
          <w:p w14:paraId="0EDEB68D" w14:textId="77777777" w:rsidR="006C3E08" w:rsidRPr="006C3E08" w:rsidRDefault="006C3E08" w:rsidP="006C3E08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C3E08">
              <w:rPr>
                <w:sz w:val="32"/>
                <w:szCs w:val="32"/>
              </w:rPr>
              <w:t>Wants a fast, reliable, and transparent network service experience.</w:t>
            </w:r>
          </w:p>
        </w:tc>
      </w:tr>
      <w:tr w:rsidR="006C3E08" w:rsidRPr="006C3E08" w14:paraId="1EF2BB38" w14:textId="77777777" w:rsidTr="006C3E08">
        <w:tc>
          <w:tcPr>
            <w:tcW w:w="0" w:type="auto"/>
            <w:hideMark/>
          </w:tcPr>
          <w:p w14:paraId="5ED13273" w14:textId="77777777" w:rsidR="006C3E08" w:rsidRPr="006C3E08" w:rsidRDefault="006C3E08" w:rsidP="006C3E08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C3E08">
              <w:rPr>
                <w:sz w:val="32"/>
                <w:szCs w:val="32"/>
              </w:rPr>
              <w:t>Pain Points</w:t>
            </w:r>
          </w:p>
        </w:tc>
        <w:tc>
          <w:tcPr>
            <w:tcW w:w="0" w:type="auto"/>
            <w:hideMark/>
          </w:tcPr>
          <w:p w14:paraId="1A894397" w14:textId="77777777" w:rsidR="006C3E08" w:rsidRPr="006C3E08" w:rsidRDefault="006C3E08" w:rsidP="006C3E08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C3E08">
              <w:rPr>
                <w:sz w:val="32"/>
                <w:szCs w:val="32"/>
              </w:rPr>
              <w:t>Incomplete request information, unclear forms, delayed processing, and limited request-status visibility.</w:t>
            </w:r>
          </w:p>
        </w:tc>
      </w:tr>
      <w:tr w:rsidR="006C3E08" w:rsidRPr="006C3E08" w14:paraId="7506673E" w14:textId="77777777" w:rsidTr="006C3E08">
        <w:tc>
          <w:tcPr>
            <w:tcW w:w="0" w:type="auto"/>
            <w:hideMark/>
          </w:tcPr>
          <w:p w14:paraId="61051222" w14:textId="77777777" w:rsidR="006C3E08" w:rsidRPr="006C3E08" w:rsidRDefault="006C3E08" w:rsidP="006C3E08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C3E08">
              <w:rPr>
                <w:sz w:val="32"/>
                <w:szCs w:val="32"/>
              </w:rPr>
              <w:t>Needs / Goals</w:t>
            </w:r>
          </w:p>
        </w:tc>
        <w:tc>
          <w:tcPr>
            <w:tcW w:w="0" w:type="auto"/>
            <w:hideMark/>
          </w:tcPr>
          <w:p w14:paraId="1A95846F" w14:textId="77777777" w:rsidR="006C3E08" w:rsidRPr="006C3E08" w:rsidRDefault="006C3E08" w:rsidP="006C3E08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C3E08">
              <w:rPr>
                <w:sz w:val="32"/>
                <w:szCs w:val="32"/>
              </w:rPr>
              <w:t>Guided request submission, complete information capture, automated approvals and task fulfillment, timely notifications, and status tracking.</w:t>
            </w:r>
          </w:p>
        </w:tc>
      </w:tr>
    </w:tbl>
    <w:p w14:paraId="4F4F36FD" w14:textId="2A78A78A" w:rsidR="006C3E08" w:rsidRPr="006C3E08" w:rsidRDefault="006C3E08" w:rsidP="006C3E08">
      <w:pPr>
        <w:jc w:val="center"/>
        <w:rPr>
          <w:sz w:val="36"/>
          <w:szCs w:val="36"/>
        </w:rPr>
      </w:pPr>
    </w:p>
    <w:p w14:paraId="503C226D" w14:textId="4652EA66" w:rsidR="006C3E08" w:rsidRPr="006C3E08" w:rsidRDefault="00E17396" w:rsidP="006C3E08">
      <w:pPr>
        <w:spacing w:after="185"/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63B5B26" wp14:editId="14181EED">
            <wp:simplePos x="0" y="0"/>
            <wp:positionH relativeFrom="page">
              <wp:posOffset>606425</wp:posOffset>
            </wp:positionH>
            <wp:positionV relativeFrom="paragraph">
              <wp:posOffset>601345</wp:posOffset>
            </wp:positionV>
            <wp:extent cx="9274175" cy="4959350"/>
            <wp:effectExtent l="0" t="0" r="3175" b="0"/>
            <wp:wrapThrough wrapText="bothSides">
              <wp:wrapPolygon edited="0">
                <wp:start x="0" y="0"/>
                <wp:lineTo x="0" y="21489"/>
                <wp:lineTo x="21563" y="21489"/>
                <wp:lineTo x="21563" y="0"/>
                <wp:lineTo x="0" y="0"/>
              </wp:wrapPolygon>
            </wp:wrapThrough>
            <wp:docPr id="124434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4175" cy="495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3E08" w:rsidRPr="006C3E08">
        <w:rPr>
          <w:rFonts w:asciiTheme="majorHAnsi" w:eastAsia="Calibri" w:hAnsiTheme="majorHAnsi" w:cs="Calibri"/>
          <w:b/>
          <w:bCs/>
          <w:sz w:val="36"/>
          <w:szCs w:val="36"/>
        </w:rPr>
        <w:t>Automated Network Request-</w:t>
      </w:r>
      <w:r w:rsidR="006C3E08" w:rsidRPr="006C3E08">
        <w:rPr>
          <w:b/>
          <w:bCs/>
          <w:sz w:val="36"/>
          <w:szCs w:val="36"/>
        </w:rPr>
        <w:t xml:space="preserve"> Empathy Map</w:t>
      </w:r>
    </w:p>
    <w:p w14:paraId="5FD38173" w14:textId="06B3B741" w:rsidR="00E17396" w:rsidRPr="00E17396" w:rsidRDefault="00E17396" w:rsidP="00E17396">
      <w:pPr>
        <w:spacing w:after="185"/>
        <w:jc w:val="center"/>
        <w:rPr>
          <w:sz w:val="28"/>
          <w:szCs w:val="28"/>
        </w:rPr>
      </w:pPr>
      <w:r>
        <w:rPr>
          <w:sz w:val="28"/>
          <w:szCs w:val="28"/>
        </w:rPr>
        <w:t>M</w:t>
      </w:r>
      <w:r w:rsidRPr="00E17396">
        <w:rPr>
          <w:sz w:val="28"/>
          <w:szCs w:val="28"/>
        </w:rPr>
        <w:t>AIN POINTS</w:t>
      </w:r>
    </w:p>
    <w:p w14:paraId="5019EFEB" w14:textId="77777777" w:rsidR="00E17396" w:rsidRPr="00E17396" w:rsidRDefault="00E17396" w:rsidP="00E17396">
      <w:pPr>
        <w:spacing w:after="185"/>
        <w:jc w:val="center"/>
        <w:rPr>
          <w:sz w:val="28"/>
          <w:szCs w:val="28"/>
        </w:rPr>
      </w:pPr>
      <w:r w:rsidRPr="00E17396">
        <w:rPr>
          <w:sz w:val="28"/>
          <w:szCs w:val="28"/>
        </w:rPr>
        <w:t>Incomplete requests • unclear forms • delayed processing • limited status visibility</w:t>
      </w:r>
    </w:p>
    <w:p w14:paraId="3908431F" w14:textId="77777777" w:rsidR="00E17396" w:rsidRPr="00E17396" w:rsidRDefault="00E17396" w:rsidP="00E17396">
      <w:pPr>
        <w:jc w:val="center"/>
        <w:rPr>
          <w:sz w:val="28"/>
          <w:szCs w:val="28"/>
        </w:rPr>
      </w:pPr>
      <w:r w:rsidRPr="00E17396">
        <w:rPr>
          <w:sz w:val="28"/>
          <w:szCs w:val="28"/>
        </w:rPr>
        <w:t>Figure 1: Employee perspective empathy map representation for the Automated Network Request &amp; Fulfillment Management project.</w:t>
      </w:r>
    </w:p>
    <w:p w14:paraId="08F01200" w14:textId="37B8C463" w:rsidR="003A52D5" w:rsidRPr="00E17396" w:rsidRDefault="003A52D5" w:rsidP="00E17396">
      <w:pPr>
        <w:jc w:val="center"/>
        <w:rPr>
          <w:sz w:val="28"/>
          <w:szCs w:val="28"/>
        </w:rPr>
      </w:pPr>
    </w:p>
    <w:sectPr w:rsidR="003A52D5" w:rsidRPr="00E17396" w:rsidSect="006C3E08">
      <w:pgSz w:w="16200" w:h="28800"/>
      <w:pgMar w:top="0" w:right="898" w:bottom="3564" w:left="697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E08"/>
    <w:rsid w:val="003A52D5"/>
    <w:rsid w:val="00516654"/>
    <w:rsid w:val="006C3E08"/>
    <w:rsid w:val="006F338D"/>
    <w:rsid w:val="009A7081"/>
    <w:rsid w:val="00BA5A17"/>
    <w:rsid w:val="00C67266"/>
    <w:rsid w:val="00E17396"/>
    <w:rsid w:val="00EC1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4839F"/>
  <w15:chartTrackingRefBased/>
  <w15:docId w15:val="{022ED48E-2A82-441B-AF57-93B66293E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E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E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E08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6C3E08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6C3E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ambicatenagala@gmail.com</dc:creator>
  <cp:keywords/>
  <dc:description/>
  <cp:lastModifiedBy>NIHARIKA BANTUPALLI</cp:lastModifiedBy>
  <cp:revision>2</cp:revision>
  <dcterms:created xsi:type="dcterms:W3CDTF">2026-09-06T11:49:00Z</dcterms:created>
  <dcterms:modified xsi:type="dcterms:W3CDTF">2026-09-06T11:49:00Z</dcterms:modified>
</cp:coreProperties>
</file>