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59"/>
        <w:jc w:val="center"/>
        <w:rPr>
          <w:rFonts w:ascii="Calibri;sans-serif" w:hAnsi="Calibri;sans-serif"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bookmarkStart w:id="0" w:name="docs-internal-guid-009a2bc9-7fff-eeaa-d0"/>
      <w:bookmarkEnd w:id="0"/>
      <w:r>
        <w:rPr>
          <w:rFonts w:eastAsia="Calibri" w:cs="Calibri" w:ascii="Calibri;sans-serif" w:hAnsi="Calibri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Project Design Phase-II</w:t>
      </w:r>
    </w:p>
    <w:p>
      <w:pPr>
        <w:pStyle w:val="BodyText"/>
        <w:widowControl/>
        <w:bidi w:val="0"/>
        <w:spacing w:lineRule="auto" w:line="310" w:before="0" w:after="0"/>
        <w:ind w:hanging="0" w:left="0" w:right="0"/>
        <w:jc w:val="center"/>
        <w:rPr>
          <w:rFonts w:ascii="Calibri;sans-serif" w:hAnsi="Calibri;sans-serif"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eastAsia="Calibri" w:cs="Calibri" w:ascii="Calibri;sans-serif" w:hAnsi="Calibri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Solution Requirements (Functional &amp; Non-functional)</w:t>
      </w:r>
    </w:p>
    <w:p>
      <w:pPr>
        <w:pStyle w:val="BodyText"/>
        <w:widowControl/>
        <w:spacing w:lineRule="auto" w:line="259" w:before="0" w:after="0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>
          <w:trHeight w:val="253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</w:rPr>
            </w:pPr>
            <w:r>
              <w:rPr>
                <w:rStyle w:val="Strong"/>
                <w:rFonts w:eastAsia="Calibri" w:cs="Calibri" w:ascii="Calibri" w:hAnsi="Calibri"/>
                <w:b w:val="false"/>
                <w:bCs w:val="false"/>
              </w:rPr>
              <w:t>IMovies - Movie ticket booking made simple.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  <w:t>Functional Requirements: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  <w:t>Following are the functional requirements of the proposed solution.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  <w:t>Functional Requirements – IMovies: Movie Ticket Booking Made Simple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6"/>
        <w:gridCol w:w="2887"/>
        <w:gridCol w:w="5513"/>
      </w:tblGrid>
      <w:tr>
        <w:trPr/>
        <w:tc>
          <w:tcPr>
            <w:tcW w:w="626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 No.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Functional Requirement (Epic)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Sub Requirement (Story / Sub-Task)</w:t>
            </w:r>
          </w:p>
        </w:tc>
      </w:tr>
      <w:tr>
        <w:trPr>
          <w:trHeight w:val="1477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FR-1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User Authentication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User sign-up, login, logout, password reset, and secure authentication.</w:t>
            </w:r>
          </w:p>
        </w:tc>
      </w:tr>
      <w:tr>
        <w:trPr>
          <w:trHeight w:val="1363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FR-2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Movie Browsing &amp; Discovery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Browse movies, search by title, filter by genre/language, and view movie details and ratings.</w:t>
            </w:r>
          </w:p>
        </w:tc>
      </w:tr>
      <w:tr>
        <w:trPr>
          <w:trHeight w:val="1364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FR-3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Showtime &amp; Theatre Selection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View available theatres, select show dates and times, and check cinema locations.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FR-4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Seat Selection &amp; Availability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View seat layouts, check real-time seat availability, select seats, and prevent duplicate bookings.</w:t>
            </w:r>
          </w:p>
        </w:tc>
      </w:tr>
      <w:tr>
        <w:trPr>
          <w:trHeight w:val="2829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FR-5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Ticket Booking &amp; Payment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Confirm bookings, calculate ticket prices, process secure payments, and track transactions.</w:t>
            </w:r>
          </w:p>
        </w:tc>
      </w:tr>
      <w:tr>
        <w:trPr>
          <w:trHeight w:val="1735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FR-6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Digital Tickets &amp; Notifications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Generate digital tickets, provide booking confirmations, and send email/SMS notifications.</w:t>
            </w:r>
          </w:p>
        </w:tc>
      </w:tr>
      <w:tr>
        <w:trPr>
          <w:trHeight w:val="1865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FR-7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Booking Management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View booking history, access ticket details, and manage eligible cancellations or refunds.</w:t>
            </w:r>
          </w:p>
        </w:tc>
      </w:tr>
      <w:tr>
        <w:trPr>
          <w:trHeight w:val="1593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FR-8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Reviews &amp; Ratings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Allow users to rate and review movies after watching them.</w:t>
            </w:r>
          </w:p>
        </w:tc>
      </w:tr>
      <w:tr>
        <w:trPr>
          <w:trHeight w:val="2094" w:hRule="atLeast"/>
        </w:trPr>
        <w:tc>
          <w:tcPr>
            <w:tcW w:w="626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FR-9</w:t>
            </w:r>
          </w:p>
        </w:tc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Admin Management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Manage movies, theatres, showtimes, pricing, and booking records.</w:t>
            </w:r>
          </w:p>
        </w:tc>
      </w:tr>
    </w:tbl>
    <w:p>
      <w:pPr>
        <w:pStyle w:val="Heading1"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  <w:t>Non-Functional Requirements: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  <w:t>Following are the non-functional r</w:t>
      </w:r>
      <w:r>
        <w:rPr>
          <w:rFonts w:eastAsia="Calibri" w:cs="Calibri" w:ascii="Calibri" w:hAnsi="Calibri"/>
          <w:color w:val="2A2A2A"/>
          <w:sz w:val="24"/>
          <w:szCs w:val="24"/>
        </w:rPr>
        <w:t>equirements of the proposed solution.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2071"/>
        <w:gridCol w:w="6254"/>
      </w:tblGrid>
      <w:tr>
        <w:trPr/>
        <w:tc>
          <w:tcPr>
            <w:tcW w:w="701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 No.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Non-Functional Requirement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NFR-1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Usability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The platform should provide a clean, intuitive, and responsive interface for easy movie browsing and ticket booking.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NFR-2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Security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User data and transactions must be protected using HTTPS, secure authentication, role-based access control, and secure payment gateway integration.</w:t>
            </w:r>
          </w:p>
        </w:tc>
      </w:tr>
      <w:tr>
        <w:trPr>
          <w:trHeight w:val="1823" w:hRule="atLeast"/>
        </w:trPr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NFR-3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Reliability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Booking, seat allocation, and payment processes should operate reliably and prevent duplicate seat bookings or inconsistent transaction records.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Performance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Pages should ideally load within 2 seconds under normal conditions, and movie searches and seat selection should respond quickly.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NFR-5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Availability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The system should target 99.9% uptime, with monitoring, backups, and recovery mechanisms.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NFR-6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Scalability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The architecture should support increasing numbers of users, movies, theatres, and simultaneous bookings.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NFR-7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Compatibility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The application should work across commonly used browsers, desktops, tablets, and mobile devices.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color w:val="2A2A2A"/>
                <w:sz w:val="24"/>
                <w:szCs w:val="24"/>
              </w:rPr>
              <w:t>NFR-8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Maintainability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color w:val="2A2A2A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2A2A2A"/>
                <w:sz w:val="24"/>
                <w:szCs w:val="24"/>
              </w:rPr>
              <w:t>Modular code, documented APIs, and structured testing should make the platform easier to update and maintain.</w:t>
            </w:r>
          </w:p>
        </w:tc>
      </w:tr>
    </w:tbl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  <w:t>Conclusion: These functional and non-functional requirements define the essential features and quality standards of IMovies, ensuring a convenient, secure, and reliable movie ticket booking experience.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color w:val="0563C1"/>
          <w:u w:val="single"/>
        </w:rPr>
      </w:pPr>
      <w:r>
        <w:rPr>
          <w:rFonts w:eastAsia="Calibri" w:cs="Calibri" w:ascii="Calibri" w:hAnsi="Calibri"/>
          <w:color w:val="0563C1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OpenSymbol">
    <w:altName w:val="Arial Unicode MS"/>
    <w:charset w:val="00"/>
    <w:family w:val="swiss"/>
    <w:pitch w:val="variable"/>
    <w:embedRegular r:id="rId14" w:fontKey="{0E014A78-CABC-4EF0-12AC-5CD89AEFDE0E}"/>
    <w:embedBold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Calibri">
    <w:altName w:val="sans-serif"/>
    <w:charset w:val="00"/>
    <w:family w:val="auto"/>
    <w:pitch w:val="default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Calibri">
    <w:charset w:val="00"/>
    <w:family w:val="roman"/>
    <w:pitch w:val="variable"/>
    <w:embedRegular r:id="rId24" w:fontKey="{18014A78-CABC-4EF0-12AC-5CD89AEFDE18}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LibreOffice/25.2.7.2$Windows_X86_64 LibreOffice_project/5cbfd1ab6520636bb5f7b99185aa69bd7456825d</Application>
  <AppVersion>15.0000</AppVersion>
  <Pages>3</Pages>
  <Words>379</Words>
  <Characters>2502</Characters>
  <CharactersWithSpaces>2810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2026-10-19T01:09:13Z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