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F7055">
      <w:pPr>
        <w:spacing w:line="240" w:lineRule="auto"/>
        <w:ind w:firstLine="0" w:firstLineChars="0"/>
        <w:jc w:val="center"/>
        <w:rPr>
          <w:rFonts w:ascii="宋体" w:hAnsi="宋体" w:eastAsia="宋体" w:cs="宋体"/>
          <w:szCs w:val="24"/>
        </w:rPr>
      </w:pPr>
      <w:r>
        <w:drawing>
          <wp:inline distT="0" distB="0" distL="114300" distR="114300">
            <wp:extent cx="2881630" cy="80899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clrChange>
                        <a:clrFrom>
                          <a:srgbClr val="F1F1F1">
                            <a:alpha val="100000"/>
                          </a:srgbClr>
                        </a:clrFrom>
                        <a:clrTo>
                          <a:srgbClr val="F1F1F1">
                            <a:alpha val="100000"/>
                            <a:alpha val="0"/>
                          </a:srgbClr>
                        </a:clrTo>
                      </a:clrChange>
                    </a:blip>
                    <a:stretch>
                      <a:fillRect/>
                    </a:stretch>
                  </pic:blipFill>
                  <pic:spPr>
                    <a:xfrm>
                      <a:off x="0" y="0"/>
                      <a:ext cx="2881630" cy="808990"/>
                    </a:xfrm>
                    <a:prstGeom prst="rect">
                      <a:avLst/>
                    </a:prstGeom>
                    <a:noFill/>
                    <a:ln>
                      <a:noFill/>
                    </a:ln>
                  </pic:spPr>
                </pic:pic>
              </a:graphicData>
            </a:graphic>
          </wp:inline>
        </w:drawing>
      </w:r>
      <w:r>
        <w:t xml:space="preserve"> </w:t>
      </w:r>
    </w:p>
    <w:p w14:paraId="4727C30C">
      <w:pPr>
        <w:widowControl w:val="0"/>
        <w:spacing w:line="240" w:lineRule="auto"/>
        <w:ind w:firstLine="0" w:firstLineChars="0"/>
        <w:jc w:val="center"/>
        <w:rPr>
          <w:rFonts w:eastAsia="宋体"/>
          <w:kern w:val="2"/>
          <w:sz w:val="21"/>
          <w:szCs w:val="20"/>
        </w:rPr>
      </w:pPr>
    </w:p>
    <w:p w14:paraId="65EF969B">
      <w:pPr>
        <w:widowControl w:val="0"/>
        <w:spacing w:after="240" w:afterLines="100" w:line="240" w:lineRule="auto"/>
        <w:ind w:firstLine="0" w:firstLineChars="0"/>
        <w:jc w:val="center"/>
        <w:rPr>
          <w:rFonts w:hint="eastAsia" w:ascii="黑体" w:hAnsi="黑体" w:eastAsia="黑体"/>
          <w:kern w:val="2"/>
          <w:sz w:val="72"/>
          <w:szCs w:val="20"/>
          <w:lang w:val="en-US" w:eastAsia="zh-CN"/>
        </w:rPr>
      </w:pPr>
      <w:r>
        <w:rPr>
          <w:rFonts w:hint="eastAsia" w:ascii="黑体" w:hAnsi="黑体" w:eastAsia="黑体"/>
          <w:kern w:val="2"/>
          <w:sz w:val="72"/>
          <w:szCs w:val="20"/>
          <w:lang w:val="en-US" w:eastAsia="zh-CN"/>
        </w:rPr>
        <w:t>机器学习实践</w:t>
      </w:r>
    </w:p>
    <w:p w14:paraId="3E0804A1">
      <w:pPr>
        <w:widowControl w:val="0"/>
        <w:spacing w:after="240" w:afterLines="100" w:line="240" w:lineRule="auto"/>
        <w:ind w:firstLine="0" w:firstLineChars="0"/>
        <w:jc w:val="center"/>
        <w:rPr>
          <w:rFonts w:hint="default" w:ascii="黑体" w:hAnsi="黑体" w:eastAsia="黑体"/>
          <w:kern w:val="2"/>
          <w:sz w:val="72"/>
          <w:szCs w:val="20"/>
          <w:lang w:val="en-US" w:eastAsia="zh-CN"/>
        </w:rPr>
      </w:pPr>
      <w:r>
        <w:rPr>
          <w:rFonts w:hint="eastAsia" w:ascii="黑体" w:hAnsi="黑体" w:eastAsia="黑体"/>
          <w:kern w:val="2"/>
          <w:sz w:val="72"/>
          <w:szCs w:val="20"/>
          <w:lang w:val="en-US" w:eastAsia="zh-CN"/>
        </w:rPr>
        <w:t>报告</w:t>
      </w:r>
    </w:p>
    <w:p w14:paraId="4DB1D44D">
      <w:pPr>
        <w:widowControl w:val="0"/>
        <w:spacing w:after="240" w:afterLines="100" w:line="240" w:lineRule="auto"/>
        <w:ind w:firstLine="0" w:firstLineChars="0"/>
        <w:jc w:val="center"/>
        <w:rPr>
          <w:rFonts w:hint="default" w:ascii="黑体" w:hAnsi="黑体" w:eastAsia="黑体"/>
          <w:kern w:val="2"/>
          <w:sz w:val="72"/>
          <w:szCs w:val="20"/>
          <w:lang w:val="en-US" w:eastAsia="zh-CN"/>
        </w:rPr>
      </w:pPr>
    </w:p>
    <w:p w14:paraId="4FBB4A26">
      <w:pPr>
        <w:widowControl w:val="0"/>
        <w:spacing w:line="240" w:lineRule="auto"/>
        <w:ind w:firstLine="0" w:firstLineChars="0"/>
        <w:jc w:val="center"/>
        <w:rPr>
          <w:rFonts w:hint="default" w:eastAsia="华文新魏"/>
          <w:b/>
          <w:bCs/>
          <w:kern w:val="2"/>
          <w:sz w:val="36"/>
          <w:szCs w:val="20"/>
          <w:highlight w:val="green"/>
          <w:lang w:val="en-US" w:eastAsia="zh-CN"/>
        </w:rPr>
      </w:pPr>
      <w:r>
        <w:rPr>
          <w:rFonts w:hint="eastAsia" w:eastAsia="华文新魏"/>
          <w:b/>
          <w:bCs/>
          <w:kern w:val="2"/>
          <w:sz w:val="36"/>
          <w:szCs w:val="20"/>
          <w:highlight w:val="green"/>
          <w:lang w:val="en-US" w:eastAsia="zh-CN"/>
        </w:rPr>
        <w:t>实践题目：</w:t>
      </w:r>
    </w:p>
    <w:p w14:paraId="3BD70F70">
      <w:pPr>
        <w:widowControl w:val="0"/>
        <w:spacing w:line="360" w:lineRule="auto"/>
        <w:ind w:firstLine="0" w:firstLineChars="0"/>
        <w:jc w:val="left"/>
        <w:rPr>
          <w:rFonts w:ascii="仿宋" w:hAnsi="仿宋" w:eastAsia="仿宋"/>
          <w:color w:val="000000"/>
          <w:kern w:val="2"/>
          <w:sz w:val="32"/>
          <w:szCs w:val="32"/>
        </w:rPr>
      </w:pPr>
    </w:p>
    <w:p w14:paraId="19897A39">
      <w:pPr>
        <w:widowControl w:val="0"/>
        <w:spacing w:line="360" w:lineRule="auto"/>
        <w:ind w:firstLine="2763" w:firstLineChars="860"/>
        <w:rPr>
          <w:rFonts w:hint="default" w:ascii="仿宋" w:hAnsi="仿宋" w:eastAsia="仿宋"/>
          <w:b/>
          <w:bCs/>
          <w:kern w:val="2"/>
          <w:sz w:val="32"/>
          <w:szCs w:val="32"/>
          <w:lang w:val="en-US" w:eastAsia="zh-CN"/>
        </w:rPr>
      </w:pPr>
      <w:r>
        <w:rPr>
          <w:rFonts w:hint="eastAsia" w:ascii="仿宋" w:hAnsi="仿宋" w:eastAsia="仿宋"/>
          <w:b/>
          <w:bCs/>
          <w:color w:val="000000"/>
          <w:kern w:val="2"/>
          <w:sz w:val="32"/>
          <w:szCs w:val="32"/>
        </w:rPr>
        <w:t>姓    名</w:t>
      </w:r>
      <w:r>
        <w:rPr>
          <w:rFonts w:hint="eastAsia" w:ascii="仿宋" w:hAnsi="仿宋" w:eastAsia="仿宋"/>
          <w:b/>
          <w:bCs/>
          <w:kern w:val="2"/>
          <w:sz w:val="32"/>
          <w:szCs w:val="32"/>
        </w:rPr>
        <w:t xml:space="preserve">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098196E5">
      <w:pPr>
        <w:widowControl w:val="0"/>
        <w:spacing w:line="360" w:lineRule="auto"/>
        <w:ind w:firstLine="2763" w:firstLineChars="860"/>
        <w:rPr>
          <w:rFonts w:hint="default" w:ascii="仿宋" w:hAnsi="仿宋" w:eastAsia="仿宋"/>
          <w:b/>
          <w:bCs/>
          <w:kern w:val="2"/>
          <w:sz w:val="32"/>
          <w:szCs w:val="32"/>
          <w:u w:val="single"/>
          <w:lang w:val="en-US" w:eastAsia="zh-CN"/>
        </w:rPr>
      </w:pPr>
      <w:r>
        <w:rPr>
          <w:rFonts w:hint="eastAsia" w:ascii="仿宋" w:hAnsi="仿宋" w:eastAsia="仿宋"/>
          <w:b/>
          <w:bCs/>
          <w:kern w:val="2"/>
          <w:sz w:val="32"/>
          <w:szCs w:val="32"/>
        </w:rPr>
        <w:t>学    号</w:t>
      </w:r>
      <w:r>
        <w:rPr>
          <w:rFonts w:hint="eastAsia" w:ascii="仿宋" w:hAnsi="仿宋" w:eastAsia="仿宋"/>
          <w:b/>
          <w:bCs/>
          <w:kern w:val="2"/>
          <w:sz w:val="32"/>
          <w:szCs w:val="32"/>
          <w:u w:val="single"/>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483980EB">
      <w:pPr>
        <w:widowControl w:val="0"/>
        <w:spacing w:line="360" w:lineRule="auto"/>
        <w:ind w:firstLine="4369" w:firstLineChars="1360"/>
        <w:rPr>
          <w:rFonts w:hint="default" w:eastAsia="仿宋"/>
          <w:b/>
          <w:bCs/>
          <w:color w:val="000000"/>
          <w:kern w:val="2"/>
          <w:sz w:val="32"/>
          <w:szCs w:val="32"/>
          <w:u w:val="single"/>
          <w:lang w:val="en-US" w:eastAsia="zh-CN"/>
        </w:rPr>
      </w:pPr>
      <w:r>
        <w:rPr>
          <w:rFonts w:hint="eastAsia" w:ascii="仿宋" w:hAnsi="仿宋" w:eastAsia="仿宋"/>
          <w:b/>
          <w:bCs/>
          <w:kern w:val="2"/>
          <w:sz w:val="32"/>
          <w:szCs w:val="32"/>
          <w:u w:val="single"/>
          <w:lang w:val="en-US" w:eastAsia="zh-CN"/>
        </w:rPr>
        <w:t xml:space="preserve">           </w:t>
      </w:r>
      <w:r>
        <w:rPr>
          <w:rFonts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6C826E78">
      <w:pPr>
        <w:widowControl w:val="0"/>
        <w:spacing w:line="360" w:lineRule="auto"/>
        <w:ind w:firstLine="2763" w:firstLineChars="860"/>
        <w:rPr>
          <w:rFonts w:hint="default" w:ascii="仿宋" w:hAnsi="仿宋" w:eastAsia="仿宋"/>
          <w:b/>
          <w:bCs/>
          <w:kern w:val="2"/>
          <w:sz w:val="32"/>
          <w:szCs w:val="32"/>
          <w:lang w:val="en-US" w:eastAsia="zh-CN"/>
        </w:rPr>
      </w:pPr>
      <w:r>
        <w:rPr>
          <w:rFonts w:hint="eastAsia" w:ascii="仿宋" w:hAnsi="仿宋" w:eastAsia="仿宋"/>
          <w:b/>
          <w:bCs/>
          <w:kern w:val="2"/>
          <w:sz w:val="32"/>
          <w:szCs w:val="32"/>
        </w:rPr>
        <w:t xml:space="preserve">院    系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理学院</w:t>
      </w:r>
      <w:r>
        <w:rPr>
          <w:rFonts w:hint="eastAsia" w:ascii="仿宋" w:hAnsi="仿宋" w:eastAsia="仿宋"/>
          <w:b/>
          <w:bCs/>
          <w:kern w:val="2"/>
          <w:sz w:val="32"/>
          <w:szCs w:val="32"/>
          <w:u w:val="single"/>
        </w:rPr>
        <w:t xml:space="preserve">       </w:t>
      </w:r>
    </w:p>
    <w:p w14:paraId="0F15F74F">
      <w:pPr>
        <w:widowControl w:val="0"/>
        <w:spacing w:line="360" w:lineRule="auto"/>
        <w:ind w:firstLine="2763" w:firstLineChars="860"/>
        <w:rPr>
          <w:rFonts w:ascii="仿宋" w:hAnsi="仿宋" w:eastAsia="仿宋"/>
          <w:b/>
          <w:bCs/>
          <w:kern w:val="2"/>
          <w:sz w:val="32"/>
          <w:szCs w:val="32"/>
        </w:rPr>
      </w:pPr>
      <w:r>
        <w:rPr>
          <w:rFonts w:hint="eastAsia" w:ascii="仿宋" w:hAnsi="仿宋" w:eastAsia="仿宋"/>
          <w:b/>
          <w:bCs/>
          <w:kern w:val="2"/>
          <w:sz w:val="32"/>
          <w:szCs w:val="32"/>
        </w:rPr>
        <w:t xml:space="preserve">专    业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智能科学与技术</w:t>
      </w:r>
      <w:r>
        <w:rPr>
          <w:rFonts w:hint="eastAsia" w:ascii="仿宋" w:hAnsi="仿宋" w:eastAsia="仿宋"/>
          <w:b/>
          <w:bCs/>
          <w:kern w:val="2"/>
          <w:sz w:val="32"/>
          <w:szCs w:val="32"/>
          <w:u w:val="single"/>
        </w:rPr>
        <w:t xml:space="preserve">  </w:t>
      </w:r>
    </w:p>
    <w:p w14:paraId="6138F21F">
      <w:pPr>
        <w:widowControl w:val="0"/>
        <w:spacing w:line="360" w:lineRule="auto"/>
        <w:ind w:firstLine="2763" w:firstLineChars="860"/>
        <w:rPr>
          <w:rFonts w:hint="eastAsia" w:ascii="仿宋" w:hAnsi="仿宋" w:eastAsia="仿宋"/>
          <w:b/>
          <w:bCs/>
          <w:kern w:val="2"/>
          <w:sz w:val="32"/>
          <w:szCs w:val="32"/>
          <w:lang w:val="en-US" w:eastAsia="zh-CN"/>
        </w:rPr>
      </w:pPr>
      <w:r>
        <w:rPr>
          <w:rFonts w:hint="eastAsia" w:ascii="仿宋" w:hAnsi="仿宋" w:eastAsia="仿宋"/>
          <w:b/>
          <w:bCs/>
          <w:kern w:val="2"/>
          <w:sz w:val="32"/>
          <w:szCs w:val="32"/>
        </w:rPr>
        <w:t xml:space="preserve">指导教师 </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张春英</w:t>
      </w:r>
      <w:r>
        <w:rPr>
          <w:rFonts w:hint="eastAsia" w:ascii="仿宋" w:hAnsi="仿宋" w:eastAsia="仿宋"/>
          <w:b/>
          <w:bCs/>
          <w:kern w:val="2"/>
          <w:sz w:val="32"/>
          <w:szCs w:val="32"/>
          <w:u w:val="single"/>
        </w:rPr>
        <w:t xml:space="preserve">      </w:t>
      </w:r>
      <w:r>
        <w:rPr>
          <w:rFonts w:hint="eastAsia" w:ascii="仿宋" w:hAnsi="仿宋" w:eastAsia="仿宋"/>
          <w:b/>
          <w:bCs/>
          <w:kern w:val="2"/>
          <w:sz w:val="32"/>
          <w:szCs w:val="32"/>
          <w:u w:val="single"/>
          <w:lang w:val="en-US" w:eastAsia="zh-CN"/>
        </w:rPr>
        <w:t xml:space="preserve"> </w:t>
      </w:r>
    </w:p>
    <w:p w14:paraId="25248F06">
      <w:pPr>
        <w:widowControl w:val="0"/>
        <w:spacing w:line="240" w:lineRule="auto"/>
        <w:ind w:firstLine="2640" w:firstLineChars="600"/>
        <w:rPr>
          <w:rFonts w:eastAsia="华文新魏"/>
          <w:kern w:val="2"/>
          <w:sz w:val="44"/>
          <w:szCs w:val="20"/>
        </w:rPr>
      </w:pPr>
    </w:p>
    <w:p w14:paraId="25184A6D">
      <w:pPr>
        <w:widowControl w:val="0"/>
        <w:spacing w:line="240" w:lineRule="auto"/>
        <w:ind w:firstLine="1440" w:firstLineChars="400"/>
        <w:rPr>
          <w:rFonts w:eastAsia="华文新魏"/>
          <w:kern w:val="2"/>
          <w:sz w:val="36"/>
          <w:szCs w:val="20"/>
        </w:rPr>
      </w:pPr>
    </w:p>
    <w:p w14:paraId="1498AA5C">
      <w:pPr>
        <w:widowControl w:val="0"/>
        <w:spacing w:line="240" w:lineRule="auto"/>
        <w:ind w:firstLine="1440" w:firstLineChars="400"/>
        <w:rPr>
          <w:rFonts w:eastAsia="华文新魏"/>
          <w:kern w:val="2"/>
          <w:sz w:val="36"/>
          <w:szCs w:val="20"/>
        </w:rPr>
      </w:pPr>
    </w:p>
    <w:p w14:paraId="6CE6D13C">
      <w:pPr>
        <w:widowControl w:val="0"/>
        <w:spacing w:line="240" w:lineRule="auto"/>
        <w:ind w:firstLine="0" w:firstLineChars="0"/>
        <w:rPr>
          <w:rFonts w:eastAsia="华文新魏"/>
          <w:kern w:val="2"/>
          <w:sz w:val="36"/>
          <w:szCs w:val="20"/>
        </w:rPr>
      </w:pPr>
    </w:p>
    <w:p w14:paraId="34509BDD">
      <w:pPr>
        <w:widowControl w:val="0"/>
        <w:spacing w:line="240" w:lineRule="auto"/>
        <w:ind w:firstLine="0" w:firstLineChars="0"/>
        <w:jc w:val="center"/>
        <w:rPr>
          <w:rFonts w:ascii="楷体" w:hAnsi="楷体" w:eastAsia="楷体"/>
          <w:b/>
          <w:bCs/>
          <w:sz w:val="30"/>
          <w:szCs w:val="30"/>
        </w:rPr>
        <w:sectPr>
          <w:headerReference r:id="rId5" w:type="default"/>
          <w:footerReference r:id="rId6" w:type="default"/>
          <w:pgSz w:w="11906" w:h="16838"/>
          <w:pgMar w:top="1418" w:right="1134" w:bottom="1134" w:left="1134" w:header="851" w:footer="992" w:gutter="284"/>
          <w:cols w:space="425" w:num="1"/>
          <w:docGrid w:linePitch="312" w:charSpace="0"/>
        </w:sectPr>
      </w:pPr>
      <w:r>
        <w:rPr>
          <w:rFonts w:hint="eastAsia" w:asciiTheme="majorEastAsia" w:hAnsiTheme="majorEastAsia" w:eastAsiaTheme="majorEastAsia"/>
          <w:b/>
          <w:bCs/>
          <w:kern w:val="2"/>
          <w:sz w:val="32"/>
          <w:szCs w:val="32"/>
          <w:lang w:val="en-US" w:eastAsia="zh-CN"/>
        </w:rPr>
        <w:t>2025</w:t>
      </w:r>
      <w:r>
        <w:rPr>
          <w:rFonts w:hint="eastAsia" w:asciiTheme="majorEastAsia" w:hAnsiTheme="majorEastAsia" w:eastAsiaTheme="majorEastAsia"/>
          <w:b/>
          <w:bCs/>
          <w:kern w:val="2"/>
          <w:sz w:val="32"/>
          <w:szCs w:val="32"/>
        </w:rPr>
        <w:t>年</w:t>
      </w:r>
      <w:r>
        <w:rPr>
          <w:rFonts w:hint="eastAsia" w:ascii="宋体" w:hAnsi="宋体" w:eastAsia="宋体"/>
          <w:b/>
          <w:bCs/>
          <w:kern w:val="2"/>
          <w:sz w:val="32"/>
          <w:szCs w:val="32"/>
        </w:rPr>
        <w:t xml:space="preserve">   </w:t>
      </w:r>
      <w:r>
        <w:rPr>
          <w:rFonts w:hint="eastAsia" w:asciiTheme="majorEastAsia" w:hAnsiTheme="majorEastAsia" w:eastAsiaTheme="majorEastAsia"/>
          <w:b/>
          <w:bCs/>
          <w:kern w:val="2"/>
          <w:sz w:val="32"/>
          <w:szCs w:val="32"/>
        </w:rPr>
        <w:t>月</w:t>
      </w:r>
      <w:r>
        <w:rPr>
          <w:rFonts w:hint="eastAsia" w:ascii="宋体" w:hAnsi="宋体" w:eastAsia="宋体"/>
          <w:b/>
          <w:bCs/>
          <w:kern w:val="2"/>
          <w:sz w:val="32"/>
          <w:szCs w:val="32"/>
        </w:rPr>
        <w:t xml:space="preserve">   </w:t>
      </w:r>
      <w:r>
        <w:rPr>
          <w:rFonts w:hint="eastAsia" w:ascii="宋体" w:hAnsi="宋体" w:eastAsia="宋体"/>
          <w:b/>
          <w:bCs/>
          <w:kern w:val="2"/>
          <w:sz w:val="32"/>
          <w:szCs w:val="32"/>
          <w:lang w:val="en-US" w:eastAsia="zh-CN"/>
        </w:rPr>
        <w:t>日</w:t>
      </w:r>
    </w:p>
    <w:p w14:paraId="42B60133">
      <w:pPr>
        <w:pStyle w:val="2"/>
        <w:bidi w:val="0"/>
      </w:pPr>
      <w:bookmarkStart w:id="0" w:name="_Toc71809422"/>
      <w:bookmarkStart w:id="1" w:name="_Toc8307344"/>
      <w:bookmarkStart w:id="2" w:name="_Toc8308252"/>
      <w:bookmarkStart w:id="3" w:name="_Toc8300437"/>
      <w:bookmarkStart w:id="4" w:name="_Toc71811377"/>
      <w:bookmarkStart w:id="5" w:name="_Toc71811494"/>
      <w:bookmarkStart w:id="6" w:name="_Toc14267545"/>
      <w:r>
        <w:rPr>
          <w:rFonts w:hint="eastAsia"/>
        </w:rPr>
        <w:t xml:space="preserve">摘  </w:t>
      </w:r>
      <w:r>
        <w:t xml:space="preserve">  </w:t>
      </w:r>
      <w:r>
        <w:rPr>
          <w:rFonts w:hint="eastAsia"/>
        </w:rPr>
        <w:t>要</w:t>
      </w:r>
      <w:bookmarkEnd w:id="0"/>
      <w:bookmarkEnd w:id="1"/>
      <w:bookmarkEnd w:id="2"/>
      <w:bookmarkEnd w:id="3"/>
      <w:bookmarkEnd w:id="4"/>
      <w:bookmarkEnd w:id="5"/>
      <w:bookmarkEnd w:id="6"/>
    </w:p>
    <w:p w14:paraId="5DC93478">
      <w:pPr>
        <w:keepNext w:val="0"/>
        <w:keepLines w:val="0"/>
        <w:pageBreakBefore w:val="0"/>
        <w:widowControl/>
        <w:kinsoku/>
        <w:wordWrap/>
        <w:overflowPunct/>
        <w:topLinePunct w:val="0"/>
        <w:autoSpaceDE/>
        <w:autoSpaceDN/>
        <w:bidi w:val="0"/>
        <w:adjustRightInd/>
        <w:snapToGrid/>
        <w:spacing w:before="800" w:after="400" w:line="360" w:lineRule="auto"/>
        <w:ind w:firstLine="480" w:firstLineChars="200"/>
        <w:jc w:val="left"/>
        <w:textAlignment w:val="auto"/>
        <w:rPr>
          <w:rFonts w:hint="eastAsia" w:ascii="黑体" w:hAnsi="黑体" w:eastAsia="黑体"/>
          <w:sz w:val="30"/>
          <w:szCs w:val="30"/>
        </w:rPr>
      </w:pPr>
      <w:r>
        <w:rPr>
          <w:sz w:val="24"/>
        </w:rPr>
        <mc:AlternateContent>
          <mc:Choice Requires="wps">
            <w:drawing>
              <wp:anchor distT="0" distB="0" distL="114300" distR="114300" simplePos="0" relativeHeight="251660288" behindDoc="0" locked="0" layoutInCell="1" allowOverlap="1">
                <wp:simplePos x="0" y="0"/>
                <wp:positionH relativeFrom="column">
                  <wp:posOffset>2856230</wp:posOffset>
                </wp:positionH>
                <wp:positionV relativeFrom="paragraph">
                  <wp:posOffset>3861435</wp:posOffset>
                </wp:positionV>
                <wp:extent cx="2253615" cy="558165"/>
                <wp:effectExtent l="599440" t="31750" r="23495" b="19685"/>
                <wp:wrapNone/>
                <wp:docPr id="5" name="矩形标注 5"/>
                <wp:cNvGraphicFramePr/>
                <a:graphic xmlns:a="http://schemas.openxmlformats.org/drawingml/2006/main">
                  <a:graphicData uri="http://schemas.microsoft.com/office/word/2010/wordprocessingShape">
                    <wps:wsp>
                      <wps:cNvSpPr/>
                      <wps:spPr>
                        <a:xfrm>
                          <a:off x="3756660" y="5777865"/>
                          <a:ext cx="2253615" cy="558165"/>
                        </a:xfrm>
                        <a:prstGeom prst="wedgeRectCallout">
                          <a:avLst>
                            <a:gd name="adj1" fmla="val -74457"/>
                            <a:gd name="adj2" fmla="val -52844"/>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C7280BD">
                            <w:pPr>
                              <w:jc w:val="center"/>
                              <w:rPr>
                                <w:rFonts w:hint="default" w:eastAsiaTheme="minorEastAsia"/>
                                <w:lang w:val="en-US" w:eastAsia="zh-CN"/>
                              </w:rPr>
                            </w:pPr>
                            <w:r>
                              <w:rPr>
                                <w:rFonts w:hint="eastAsia"/>
                                <w:lang w:val="en-US" w:eastAsia="zh-CN"/>
                              </w:rPr>
                              <w:t>宋体小四号字，timesnewroman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24.9pt;margin-top:304.05pt;height:43.95pt;width:177.45pt;z-index:251660288;v-text-anchor:middle;mso-width-relative:page;mso-height-relative:page;" fillcolor="#5B9BD5 [3204]" filled="t" stroked="t" coordsize="21600,21600" o:gfxdata="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ivR9P3AAAAAsBAAAPAAAAAAAAAAEAIAAAACIAAABkcnMvZG93bnJldi54bWxQSwECFAAU&#10;AAAACACHTuJALl3BvdECAACSBQAADgAAAAAAAAABACAAAAArAQAAZHJzL2Uyb0RvYy54bWxQSwUG&#10;AAAAAAYABgBZAQAAbgYAAAAA&#10;" adj="-5283,-614">
                <v:fill on="t" focussize="0,0"/>
                <v:stroke weight="1pt" color="#2E75B6 [2404]" miterlimit="8" joinstyle="miter"/>
                <v:imagedata o:title=""/>
                <o:lock v:ext="edit" aspectratio="f"/>
                <v:textbox>
                  <w:txbxContent>
                    <w:p w14:paraId="2C7280BD">
                      <w:pPr>
                        <w:jc w:val="center"/>
                        <w:rPr>
                          <w:rFonts w:hint="default" w:eastAsiaTheme="minorEastAsia"/>
                          <w:lang w:val="en-US" w:eastAsia="zh-CN"/>
                        </w:rPr>
                      </w:pPr>
                      <w:r>
                        <w:rPr>
                          <w:rFonts w:hint="eastAsia"/>
                          <w:lang w:val="en-US" w:eastAsia="zh-CN"/>
                        </w:rPr>
                        <w:t>宋体小四号字，timesnewroman</w:t>
                      </w:r>
                    </w:p>
                  </w:txbxContent>
                </v:textbox>
              </v:shape>
            </w:pict>
          </mc:Fallback>
        </mc:AlternateContent>
      </w:r>
      <w:r>
        <w:rPr>
          <w:rFonts w:ascii="宋体" w:hAnsi="宋体" w:eastAsia="宋体" w:cs="宋体"/>
          <w:sz w:val="24"/>
          <w:szCs w:val="24"/>
        </w:rPr>
        <w:t>由于表面缺陷检测对于保证产品的实用性、完整性和安全性具有重要意义，已成为控制工业产品质量的关键问题。然而，由于存储空间和计算资源有限，在嵌入式设备上部署</w:t>
      </w:r>
      <w:r>
        <w:rPr>
          <w:rFonts w:hint="eastAsia" w:ascii="宋体" w:hAnsi="宋体" w:eastAsia="宋体" w:cs="宋体"/>
          <w:sz w:val="24"/>
          <w:szCs w:val="24"/>
          <w:lang w:val="en-US" w:eastAsia="zh-CN"/>
        </w:rPr>
        <w:t>深度卷积神经网络</w:t>
      </w:r>
      <w:r>
        <w:rPr>
          <w:rFonts w:ascii="宋体" w:hAnsi="宋体" w:eastAsia="宋体" w:cs="宋体"/>
          <w:sz w:val="24"/>
          <w:szCs w:val="24"/>
        </w:rPr>
        <w:t>非常困难。在本文中，</w:t>
      </w:r>
      <w:r>
        <w:rPr>
          <w:rFonts w:hint="eastAsia" w:ascii="宋体" w:hAnsi="宋体" w:eastAsia="宋体" w:cs="宋体"/>
          <w:sz w:val="24"/>
          <w:szCs w:val="24"/>
        </w:rPr>
        <w:t>考虑手持设备有限存储和计算资源的情况下，提出一种优化深度学习模型的方法，以实现在资源受限环境中部署的自动表面缺陷检测系统。探讨如何在保持高性能的同时减小模型的存储和计算需求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并且找到一种泛化能力强的模型来进行表面缺陷检测。最后</w:t>
      </w:r>
      <w:r>
        <w:rPr>
          <w:rFonts w:ascii="宋体" w:hAnsi="宋体" w:eastAsia="宋体" w:cs="宋体"/>
          <w:sz w:val="24"/>
          <w:szCs w:val="24"/>
        </w:rPr>
        <w:t>通过深度学习从图像处理的角度设计了一种高效的轻量级卷积神经网络（CNN）模型用于工业产品的表面缺陷检测。通过将逆残差架构与坐标注意（CA）机制相结合，构建坐标注意移动（CAM）骨干网络进行特征提取。然后，为了解决小物体检测问题，通过将CA引入跨层信息流来开发多尺度策略，以提高特征提取的质量并增强多尺度特征的表示能力。此后，结合多尺度特征设计了一种新颖的双向加权特征金字塔网络（BWFPN），以在不增加太多计算负担的情况下提高模型检测精度。通过在开源数据集上的对比实验结果，评估了所开发的轻量级 CNN 的有效性，检测精度与最先进 (SOTA) 模型相当，参数和计算量更少。</w:t>
      </w:r>
    </w:p>
    <w:p w14:paraId="65ACBC5A">
      <w:pPr>
        <w:widowControl w:val="0"/>
        <w:tabs>
          <w:tab w:val="left" w:pos="1134"/>
        </w:tabs>
        <w:ind w:left="0" w:leftChars="0" w:firstLine="0" w:firstLineChars="0"/>
        <w:rPr>
          <w:rFonts w:hint="eastAsia" w:ascii="宋体" w:hAnsi="宋体" w:eastAsia="宋体" w:cs="宋体"/>
          <w:b w:val="0"/>
          <w:bCs w:val="0"/>
          <w:i w:val="0"/>
          <w:iCs w:val="0"/>
          <w:caps w:val="0"/>
          <w:color w:val="07133E"/>
          <w:spacing w:val="6"/>
          <w:sz w:val="24"/>
          <w:szCs w:val="24"/>
        </w:rPr>
      </w:pPr>
    </w:p>
    <w:p w14:paraId="4F45EE38">
      <w:pPr>
        <w:widowControl w:val="0"/>
        <w:tabs>
          <w:tab w:val="left" w:pos="1134"/>
        </w:tabs>
        <w:ind w:firstLine="0" w:firstLineChars="0"/>
        <w:rPr>
          <w:rFonts w:hint="default" w:eastAsia="宋体"/>
          <w:b w:val="0"/>
          <w:bCs w:val="0"/>
          <w:kern w:val="2"/>
          <w:szCs w:val="20"/>
          <w:lang w:val="en-US"/>
        </w:rPr>
      </w:pPr>
      <w:r>
        <w:rPr>
          <w:rFonts w:hint="eastAsia" w:eastAsia="黑体"/>
          <w:kern w:val="2"/>
          <w:szCs w:val="20"/>
        </w:rPr>
        <w:t>关键词：</w:t>
      </w:r>
      <w:r>
        <w:rPr>
          <w:rFonts w:hint="eastAsia" w:ascii="宋体" w:hAnsi="宋体" w:eastAsia="宋体" w:cs="宋体"/>
          <w:lang w:val="en-US" w:eastAsia="zh-CN"/>
        </w:rPr>
        <w:t>Vision Transformer算法</w:t>
      </w:r>
      <w:r>
        <w:rPr>
          <w:rFonts w:hint="eastAsia" w:ascii="宋体" w:hAnsi="宋体" w:eastAsia="宋体"/>
        </w:rPr>
        <w:t>；</w:t>
      </w:r>
      <w:r>
        <w:rPr>
          <w:rFonts w:hint="default" w:ascii="宋体" w:hAnsi="宋体" w:eastAsia="宋体" w:cs="宋体"/>
          <w:lang w:val="en-US" w:eastAsia="zh-CN"/>
        </w:rPr>
        <w:t>Faster R-CNN</w:t>
      </w:r>
      <w:r>
        <w:rPr>
          <w:rFonts w:hint="eastAsia" w:ascii="宋体" w:hAnsi="宋体" w:eastAsia="宋体"/>
        </w:rPr>
        <w:t>；</w:t>
      </w:r>
      <w:r>
        <w:rPr>
          <w:rFonts w:hint="eastAsia"/>
          <w:lang w:val="en-US" w:eastAsia="zh-CN"/>
        </w:rPr>
        <w:t>表面缺陷检测;轻量化卷积神经网络；</w:t>
      </w:r>
      <w:r>
        <w:rPr>
          <w:rFonts w:ascii="宋体" w:hAnsi="宋体" w:eastAsia="宋体" w:cs="宋体"/>
          <w:sz w:val="24"/>
          <w:szCs w:val="24"/>
        </w:rPr>
        <w:t>BWFPN</w:t>
      </w:r>
    </w:p>
    <w:p w14:paraId="4B4DB506">
      <w:pPr>
        <w:widowControl w:val="0"/>
        <w:snapToGrid w:val="0"/>
        <w:spacing w:line="300" w:lineRule="auto"/>
        <w:ind w:firstLine="2640" w:firstLineChars="1100"/>
        <w:rPr>
          <w:rFonts w:eastAsia="宋体"/>
          <w:kern w:val="2"/>
          <w:szCs w:val="20"/>
        </w:rPr>
      </w:pPr>
      <w:r>
        <w:rPr>
          <w:sz w:val="24"/>
        </w:rPr>
        <mc:AlternateContent>
          <mc:Choice Requires="wps">
            <w:drawing>
              <wp:anchor distT="0" distB="0" distL="114300" distR="114300" simplePos="0" relativeHeight="251661312" behindDoc="0" locked="0" layoutInCell="1" allowOverlap="1">
                <wp:simplePos x="0" y="0"/>
                <wp:positionH relativeFrom="column">
                  <wp:posOffset>2974975</wp:posOffset>
                </wp:positionH>
                <wp:positionV relativeFrom="paragraph">
                  <wp:posOffset>90805</wp:posOffset>
                </wp:positionV>
                <wp:extent cx="2253615" cy="558165"/>
                <wp:effectExtent l="599440" t="31750" r="23495" b="19685"/>
                <wp:wrapNone/>
                <wp:docPr id="6" name="矩形标注 6"/>
                <wp:cNvGraphicFramePr/>
                <a:graphic xmlns:a="http://schemas.openxmlformats.org/drawingml/2006/main">
                  <a:graphicData uri="http://schemas.microsoft.com/office/word/2010/wordprocessingShape">
                    <wps:wsp>
                      <wps:cNvSpPr/>
                      <wps:spPr>
                        <a:xfrm>
                          <a:off x="0" y="0"/>
                          <a:ext cx="2253615" cy="558165"/>
                        </a:xfrm>
                        <a:prstGeom prst="wedgeRectCallout">
                          <a:avLst>
                            <a:gd name="adj1" fmla="val -74457"/>
                            <a:gd name="adj2" fmla="val -52844"/>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FA96539">
                            <w:pPr>
                              <w:jc w:val="center"/>
                              <w:rPr>
                                <w:rFonts w:hint="default" w:eastAsiaTheme="minorEastAsia"/>
                                <w:lang w:val="en-US" w:eastAsia="zh-CN"/>
                              </w:rPr>
                            </w:pPr>
                            <w:r>
                              <w:rPr>
                                <w:rFonts w:hint="eastAsia"/>
                                <w:lang w:val="en-US" w:eastAsia="zh-CN"/>
                              </w:rPr>
                              <w:t>宋体小四号字，timesnewroman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34.25pt;margin-top:7.15pt;height:43.95pt;width:177.45pt;z-index:251661312;v-text-anchor:middle;mso-width-relative:page;mso-height-relative:page;" fillcolor="#5B9BD5 [3204]" filled="t" stroked="t" coordsize="21600,21600" o:gfxdata="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KfaaCNoAAAAK&#10;AQAADwAAAAAAAAABACAAAAAiAAAAZHJzL2Rvd25yZXYueG1sUEsBAhQAFAAAAAgAh07iQCzZxu/F&#10;AgAAhgUAAA4AAAAAAAAAAQAgAAAAKQEAAGRycy9lMm9Eb2MueG1sUEsFBgAAAAAGAAYAWQEAAGAG&#10;AAAAAA==&#10;" adj="-5283,-614">
                <v:fill on="t" focussize="0,0"/>
                <v:stroke weight="1pt" color="#2E75B6 [2404]" miterlimit="8" joinstyle="miter"/>
                <v:imagedata o:title=""/>
                <o:lock v:ext="edit" aspectratio="f"/>
                <v:textbox>
                  <w:txbxContent>
                    <w:p w14:paraId="4FA96539">
                      <w:pPr>
                        <w:jc w:val="center"/>
                        <w:rPr>
                          <w:rFonts w:hint="default" w:eastAsiaTheme="minorEastAsia"/>
                          <w:lang w:val="en-US" w:eastAsia="zh-CN"/>
                        </w:rPr>
                      </w:pPr>
                      <w:r>
                        <w:rPr>
                          <w:rFonts w:hint="eastAsia"/>
                          <w:lang w:val="en-US" w:eastAsia="zh-CN"/>
                        </w:rPr>
                        <w:t>宋体小四号字，timesnewroman</w:t>
                      </w:r>
                    </w:p>
                  </w:txbxContent>
                </v:textbox>
              </v:shape>
            </w:pict>
          </mc:Fallback>
        </mc:AlternateContent>
      </w:r>
    </w:p>
    <w:p w14:paraId="13BF6158">
      <w:pPr>
        <w:widowControl w:val="0"/>
        <w:snapToGrid w:val="0"/>
        <w:spacing w:line="300" w:lineRule="auto"/>
        <w:ind w:firstLine="2640" w:firstLineChars="1100"/>
        <w:rPr>
          <w:rFonts w:eastAsia="宋体"/>
          <w:kern w:val="2"/>
          <w:szCs w:val="20"/>
        </w:rPr>
      </w:pPr>
    </w:p>
    <w:p w14:paraId="266CDA1A">
      <w:pPr>
        <w:widowControl w:val="0"/>
        <w:spacing w:line="300" w:lineRule="auto"/>
        <w:ind w:firstLine="0" w:firstLineChars="0"/>
        <w:rPr>
          <w:rFonts w:eastAsia="宋体"/>
          <w:kern w:val="2"/>
          <w:szCs w:val="20"/>
        </w:rPr>
      </w:pPr>
    </w:p>
    <w:p w14:paraId="2B2368FD">
      <w:pPr>
        <w:spacing w:line="240" w:lineRule="auto"/>
        <w:ind w:firstLine="0" w:firstLineChars="0"/>
        <w:jc w:val="left"/>
        <w:rPr>
          <w:rFonts w:eastAsia="宋体"/>
          <w:b/>
          <w:kern w:val="2"/>
          <w:sz w:val="21"/>
          <w:szCs w:val="20"/>
        </w:rPr>
      </w:pPr>
    </w:p>
    <w:p w14:paraId="51377D5E">
      <w:pPr>
        <w:spacing w:line="240" w:lineRule="auto"/>
        <w:ind w:firstLine="0" w:firstLineChars="0"/>
        <w:jc w:val="left"/>
        <w:rPr>
          <w:rFonts w:eastAsia="宋体"/>
          <w:b/>
          <w:kern w:val="2"/>
          <w:sz w:val="21"/>
          <w:szCs w:val="20"/>
        </w:rPr>
      </w:pPr>
    </w:p>
    <w:p w14:paraId="53F9E9AA">
      <w:pPr>
        <w:spacing w:line="240" w:lineRule="auto"/>
        <w:ind w:firstLine="0" w:firstLineChars="0"/>
        <w:jc w:val="left"/>
        <w:rPr>
          <w:rFonts w:eastAsia="宋体"/>
          <w:b/>
          <w:kern w:val="2"/>
          <w:sz w:val="21"/>
          <w:szCs w:val="20"/>
        </w:rPr>
      </w:pPr>
    </w:p>
    <w:p w14:paraId="2F85FD65">
      <w:pPr>
        <w:spacing w:line="240" w:lineRule="auto"/>
        <w:ind w:firstLine="0" w:firstLineChars="0"/>
        <w:jc w:val="left"/>
        <w:rPr>
          <w:rFonts w:ascii="Arial" w:hAnsi="Arial" w:eastAsia="Arial Unicode MS" w:cs="Arial"/>
          <w:kern w:val="2"/>
          <w:sz w:val="30"/>
          <w:szCs w:val="30"/>
        </w:rPr>
      </w:pPr>
    </w:p>
    <w:p w14:paraId="1E5380B2">
      <w:pPr>
        <w:spacing w:line="240" w:lineRule="auto"/>
        <w:ind w:firstLine="0" w:firstLineChars="0"/>
        <w:jc w:val="left"/>
        <w:rPr>
          <w:rFonts w:ascii="Arial" w:hAnsi="Arial" w:eastAsia="Arial Unicode MS" w:cs="Arial"/>
          <w:color w:val="FFFFFF" w:themeColor="background1"/>
          <w:kern w:val="2"/>
          <w:sz w:val="30"/>
          <w:szCs w:val="30"/>
          <w14:textFill>
            <w14:noFill/>
          </w14:textFill>
        </w:rPr>
        <w:sectPr>
          <w:footerReference r:id="rId7" w:type="default"/>
          <w:pgSz w:w="11906" w:h="16838"/>
          <w:pgMar w:top="1418" w:right="1134" w:bottom="1134" w:left="1134" w:header="851" w:footer="992" w:gutter="284"/>
          <w:pgNumType w:fmt="upperRoman" w:start="1" w:chapStyle="1"/>
          <w:cols w:space="425" w:num="1"/>
          <w:docGrid w:linePitch="326" w:charSpace="0"/>
        </w:sectPr>
      </w:pPr>
    </w:p>
    <w:p w14:paraId="37F758AA">
      <w:pPr>
        <w:spacing w:line="240" w:lineRule="auto"/>
        <w:ind w:firstLine="0" w:firstLineChars="0"/>
        <w:jc w:val="left"/>
        <w:rPr>
          <w:rFonts w:ascii="Arial" w:hAnsi="Arial" w:eastAsia="Arial Unicode MS" w:cs="Arial"/>
          <w:kern w:val="2"/>
          <w:sz w:val="30"/>
          <w:szCs w:val="30"/>
        </w:rPr>
      </w:pPr>
    </w:p>
    <w:p w14:paraId="326D0984">
      <w:pPr>
        <w:spacing w:before="800" w:after="400"/>
        <w:ind w:firstLine="0" w:firstLineChars="0"/>
        <w:jc w:val="center"/>
        <w:rPr>
          <w:rFonts w:ascii="黑体" w:hAnsi="黑体" w:eastAsia="黑体"/>
          <w:sz w:val="30"/>
          <w:szCs w:val="30"/>
        </w:rPr>
      </w:pPr>
      <w:bookmarkStart w:id="7" w:name="_Toc71811378"/>
      <w:bookmarkStart w:id="8" w:name="_Toc71811495"/>
      <w:bookmarkStart w:id="9" w:name="_Toc71809423"/>
      <w:r>
        <w:rPr>
          <w:rFonts w:ascii="黑体" w:hAnsi="黑体" w:eastAsia="黑体"/>
          <w:sz w:val="30"/>
          <w:szCs w:val="30"/>
        </w:rPr>
        <w:t>ABSTRACT</w:t>
      </w:r>
      <w:bookmarkEnd w:id="7"/>
      <w:bookmarkEnd w:id="8"/>
      <w:bookmarkEnd w:id="9"/>
    </w:p>
    <w:p w14:paraId="4DF9C644">
      <w:pPr>
        <w:widowControl w:val="0"/>
        <w:ind w:firstLine="480" w:firstLineChars="200"/>
        <w:rPr>
          <w:rFonts w:hint="eastAsia" w:eastAsia="黑体"/>
          <w:color w:val="000000"/>
          <w:kern w:val="2"/>
          <w:szCs w:val="20"/>
        </w:rPr>
      </w:pPr>
      <w:r>
        <w:rPr>
          <w:rFonts w:hint="eastAsia" w:eastAsia="黑体"/>
          <w:color w:val="000000"/>
          <w:kern w:val="2"/>
          <w:szCs w:val="20"/>
        </w:rPr>
        <w:t>Due to the significant importance of surface defect detection in ensuring the practicality, integrity, and safety of products, it has become a key issue in controlling the quality of industrial products. However, due to limited storage space and computing resources, deploying deep convolutional neural networks on embedded devices is very difficult. In this article, a method for optimizing deep learning models is proposed to achieve an automatic surface defect detection system deployed in resource constrained environments, considering the limited storage and computing resources of handheld devices. Explore how to reduce model storage and computational requirements while maintaining high performance. And find a model with strong generalization ability for surface defect detection. Finally, an efficient lightweight convolutional neural network (CNN) model was designed from the perspective of image processing through deep learning for surface defect detection of industrial products. By combining the inverse residual architecture with coordinate attention (CA) mechanism, a coordinate attention movement (CAM) backbone network is constructed for feature extraction. Then, in order to solve the problem of small object detection, a multi-scale strategy is developed by introducing CA into cross layer information flow to improve the quality of feature extraction and enhance the representation ability of multi-scale features. Subsequently, a novel bidirectional weighted feature pyramid network (BWFPN) was designed by combining multi-scale features to improve model detection accuracy without adding too much computational burden. The effectiveness of the developed lightweight CNN was evaluated through comparative experiments on open-source datasets, with detection accuracy comparable to state-of-the-art (SOTA) models and fewer parameters and computational complexity.</w:t>
      </w:r>
    </w:p>
    <w:p w14:paraId="6984E0D7">
      <w:pPr>
        <w:widowControl w:val="0"/>
        <w:tabs>
          <w:tab w:val="left" w:pos="1134"/>
        </w:tabs>
        <w:ind w:firstLine="0" w:firstLineChars="0"/>
        <w:rPr>
          <w:rFonts w:hint="eastAsia" w:eastAsia="宋体"/>
          <w:kern w:val="2"/>
          <w:szCs w:val="20"/>
          <w:lang w:val="en-US" w:eastAsia="zh-CN"/>
        </w:rPr>
      </w:pPr>
      <w:r>
        <w:rPr>
          <w:rFonts w:eastAsia="宋体"/>
          <w:b/>
          <w:bCs/>
          <w:kern w:val="2"/>
          <w:szCs w:val="20"/>
        </w:rPr>
        <w:t>Key words</w:t>
      </w:r>
      <w:r>
        <w:rPr>
          <w:rFonts w:hint="eastAsia" w:eastAsia="宋体"/>
          <w:b/>
          <w:bCs/>
          <w:kern w:val="2"/>
          <w:szCs w:val="20"/>
        </w:rPr>
        <w:t>:</w:t>
      </w:r>
      <w:r>
        <w:rPr>
          <w:rFonts w:eastAsia="宋体"/>
          <w:b/>
          <w:bCs/>
          <w:kern w:val="2"/>
          <w:szCs w:val="20"/>
        </w:rPr>
        <w:t xml:space="preserve"> </w:t>
      </w:r>
      <w:r>
        <w:rPr>
          <w:rFonts w:hint="eastAsia" w:eastAsia="宋体"/>
          <w:kern w:val="2"/>
          <w:szCs w:val="20"/>
        </w:rPr>
        <w:t>Vision Transformer algorithm; Faster R-CNN; Surface defect detection</w:t>
      </w:r>
      <w:r>
        <w:rPr>
          <w:rFonts w:hint="eastAsia" w:eastAsia="宋体"/>
          <w:kern w:val="2"/>
          <w:szCs w:val="20"/>
          <w:lang w:eastAsia="zh-CN"/>
        </w:rPr>
        <w:t>；Lightweight Convolutional Neural Network；</w:t>
      </w:r>
      <w:r>
        <w:rPr>
          <w:rFonts w:ascii="宋体" w:hAnsi="宋体" w:eastAsia="宋体" w:cs="宋体"/>
          <w:sz w:val="24"/>
          <w:szCs w:val="24"/>
        </w:rPr>
        <w:t>BWFPN</w:t>
      </w:r>
      <w:r>
        <w:rPr>
          <w:rFonts w:hint="eastAsia" w:ascii="宋体" w:hAnsi="宋体" w:eastAsia="宋体" w:cs="宋体"/>
          <w:sz w:val="24"/>
          <w:szCs w:val="24"/>
          <w:lang w:val="en-US" w:eastAsia="zh-CN"/>
        </w:rPr>
        <w:t>.</w:t>
      </w:r>
    </w:p>
    <w:p w14:paraId="594E8191">
      <w:pPr>
        <w:widowControl w:val="0"/>
        <w:ind w:firstLine="0" w:firstLineChars="0"/>
        <w:rPr>
          <w:rFonts w:hint="eastAsia" w:eastAsia="宋体"/>
          <w:kern w:val="2"/>
          <w:szCs w:val="20"/>
        </w:rPr>
      </w:pPr>
    </w:p>
    <w:p w14:paraId="59262EB7">
      <w:pPr>
        <w:widowControl w:val="0"/>
        <w:ind w:firstLine="0" w:firstLineChars="0"/>
        <w:rPr>
          <w:rFonts w:eastAsia="宋体"/>
          <w:color w:val="FFFFFF" w:themeColor="background1"/>
          <w:kern w:val="2"/>
          <w:sz w:val="21"/>
          <w:szCs w:val="20"/>
          <w14:textFill>
            <w14:noFill/>
          </w14:textFill>
        </w:rPr>
      </w:pPr>
    </w:p>
    <w:p w14:paraId="685485B8">
      <w:pPr>
        <w:widowControl w:val="0"/>
        <w:spacing w:line="300" w:lineRule="auto"/>
        <w:ind w:firstLine="0" w:firstLineChars="0"/>
        <w:rPr>
          <w:rFonts w:eastAsia="宋体"/>
          <w:kern w:val="2"/>
          <w:szCs w:val="20"/>
        </w:rPr>
      </w:pPr>
    </w:p>
    <w:p w14:paraId="09D7D76C">
      <w:pPr>
        <w:widowControl w:val="0"/>
        <w:spacing w:line="300" w:lineRule="auto"/>
        <w:ind w:firstLine="3600" w:firstLineChars="1500"/>
        <w:rPr>
          <w:rFonts w:ascii="宋体" w:hAnsi="宋体" w:eastAsia="宋体"/>
          <w:iCs/>
          <w:kern w:val="2"/>
          <w:szCs w:val="20"/>
        </w:rPr>
      </w:pPr>
    </w:p>
    <w:p w14:paraId="3941729F">
      <w:pPr>
        <w:widowControl w:val="0"/>
        <w:spacing w:line="240" w:lineRule="auto"/>
        <w:ind w:firstLine="0" w:firstLineChars="0"/>
        <w:rPr>
          <w:rFonts w:eastAsia="宋体"/>
          <w:kern w:val="2"/>
          <w:sz w:val="21"/>
          <w:szCs w:val="20"/>
        </w:rPr>
      </w:pPr>
    </w:p>
    <w:p w14:paraId="0E97108B">
      <w:pPr>
        <w:widowControl w:val="0"/>
        <w:spacing w:line="240" w:lineRule="auto"/>
        <w:ind w:firstLine="0" w:firstLineChars="0"/>
        <w:rPr>
          <w:rFonts w:eastAsia="宋体"/>
          <w:kern w:val="2"/>
          <w:sz w:val="21"/>
          <w:szCs w:val="20"/>
        </w:rPr>
      </w:pPr>
    </w:p>
    <w:p w14:paraId="43718EEB">
      <w:pPr>
        <w:widowControl w:val="0"/>
        <w:spacing w:line="240" w:lineRule="auto"/>
        <w:ind w:firstLine="0" w:firstLineChars="0"/>
        <w:rPr>
          <w:rFonts w:eastAsia="宋体"/>
          <w:kern w:val="2"/>
          <w:sz w:val="21"/>
          <w:szCs w:val="20"/>
        </w:rPr>
      </w:pPr>
    </w:p>
    <w:p w14:paraId="28D22CFA">
      <w:pPr>
        <w:widowControl w:val="0"/>
        <w:spacing w:line="240" w:lineRule="auto"/>
        <w:ind w:firstLine="0" w:firstLineChars="0"/>
        <w:rPr>
          <w:rFonts w:eastAsia="宋体"/>
          <w:kern w:val="2"/>
          <w:sz w:val="21"/>
          <w:szCs w:val="20"/>
        </w:rPr>
      </w:pPr>
    </w:p>
    <w:p w14:paraId="08CCBB45">
      <w:pPr>
        <w:widowControl w:val="0"/>
        <w:spacing w:line="240" w:lineRule="auto"/>
        <w:ind w:firstLine="0" w:firstLineChars="0"/>
        <w:rPr>
          <w:rFonts w:eastAsia="宋体"/>
          <w:kern w:val="2"/>
          <w:sz w:val="21"/>
          <w:szCs w:val="20"/>
        </w:rPr>
      </w:pPr>
    </w:p>
    <w:p w14:paraId="793D6851">
      <w:pPr>
        <w:spacing w:before="800" w:after="400"/>
        <w:ind w:firstLine="0" w:firstLineChars="0"/>
        <w:jc w:val="center"/>
        <w:rPr>
          <w:rFonts w:hint="eastAsia" w:ascii="黑体" w:hAnsi="黑体" w:eastAsia="黑体"/>
          <w:sz w:val="30"/>
          <w:szCs w:val="30"/>
          <w:highlight w:val="green"/>
          <w:lang w:eastAsia="zh-CN"/>
        </w:rPr>
      </w:pPr>
      <w:r>
        <w:rPr>
          <w:rFonts w:hint="eastAsia" w:ascii="黑体" w:hAnsi="黑体" w:eastAsia="黑体"/>
          <w:sz w:val="30"/>
          <w:szCs w:val="30"/>
        </w:rPr>
        <w:t xml:space="preserve">目 </w:t>
      </w:r>
      <w:r>
        <w:rPr>
          <w:rFonts w:ascii="黑体" w:hAnsi="黑体" w:eastAsia="黑体"/>
          <w:sz w:val="30"/>
          <w:szCs w:val="30"/>
        </w:rPr>
        <w:t xml:space="preserve">   </w:t>
      </w:r>
      <w:r>
        <w:rPr>
          <w:rFonts w:hint="eastAsia" w:ascii="黑体" w:hAnsi="黑体" w:eastAsia="黑体"/>
          <w:sz w:val="30"/>
          <w:szCs w:val="30"/>
        </w:rPr>
        <w:t>录</w:t>
      </w:r>
      <w:r>
        <w:rPr>
          <w:rFonts w:hint="eastAsia" w:ascii="黑体" w:hAnsi="黑体" w:eastAsia="黑体"/>
          <w:sz w:val="30"/>
          <w:szCs w:val="30"/>
          <w:highlight w:val="green"/>
          <w:lang w:eastAsia="zh-CN"/>
        </w:rPr>
        <w:t>（</w:t>
      </w:r>
      <w:r>
        <w:rPr>
          <w:rFonts w:hint="eastAsia" w:ascii="黑体" w:hAnsi="黑体" w:eastAsia="黑体"/>
          <w:sz w:val="30"/>
          <w:szCs w:val="30"/>
          <w:highlight w:val="green"/>
          <w:lang w:val="en-US" w:eastAsia="zh-CN"/>
        </w:rPr>
        <w:t>自动生成</w:t>
      </w:r>
      <w:r>
        <w:rPr>
          <w:rFonts w:hint="eastAsia" w:ascii="黑体" w:hAnsi="黑体" w:eastAsia="黑体"/>
          <w:sz w:val="30"/>
          <w:szCs w:val="30"/>
          <w:highlight w:val="green"/>
          <w:lang w:eastAsia="zh-CN"/>
        </w:rPr>
        <w:t>）</w:t>
      </w:r>
    </w:p>
    <w:p w14:paraId="3026B541">
      <w:pPr>
        <w:pStyle w:val="8"/>
        <w:tabs>
          <w:tab w:val="right" w:leader="dot" w:pos="9354"/>
          <w:tab w:val="clear" w:pos="9344"/>
        </w:tabs>
      </w:pPr>
      <w:r>
        <w:rPr>
          <w:rFonts w:eastAsia="宋体"/>
        </w:rPr>
        <w:fldChar w:fldCharType="begin"/>
      </w:r>
      <w:r>
        <w:rPr>
          <w:rFonts w:eastAsia="宋体"/>
        </w:rPr>
        <w:instrText xml:space="preserve"> TOC \o "1-3" \h \z \u </w:instrText>
      </w:r>
      <w:r>
        <w:rPr>
          <w:rFonts w:eastAsia="宋体"/>
        </w:rPr>
        <w:fldChar w:fldCharType="separate"/>
      </w:r>
      <w:r>
        <w:rPr>
          <w:rFonts w:eastAsia="宋体"/>
        </w:rPr>
        <w:fldChar w:fldCharType="begin"/>
      </w:r>
      <w:r>
        <w:rPr>
          <w:rFonts w:eastAsia="宋体"/>
        </w:rPr>
        <w:instrText xml:space="preserve"> HYPERLINK \l _Toc11205 </w:instrText>
      </w:r>
      <w:r>
        <w:rPr>
          <w:rFonts w:eastAsia="宋体"/>
        </w:rPr>
        <w:fldChar w:fldCharType="separate"/>
      </w:r>
      <w:r>
        <w:rPr>
          <w:rFonts w:hint="eastAsia"/>
        </w:rPr>
        <w:t xml:space="preserve">第1章 </w:t>
      </w:r>
      <w:r>
        <w:t xml:space="preserve"> </w:t>
      </w:r>
      <w:r>
        <w:rPr>
          <w:rFonts w:hint="eastAsia"/>
          <w:lang w:val="en-US" w:eastAsia="zh-CN"/>
        </w:rPr>
        <w:t>任务一名称</w:t>
      </w:r>
      <w:r>
        <w:tab/>
      </w:r>
      <w:r>
        <w:fldChar w:fldCharType="begin"/>
      </w:r>
      <w:r>
        <w:instrText xml:space="preserve"> PAGEREF _Toc11205 \h </w:instrText>
      </w:r>
      <w:r>
        <w:fldChar w:fldCharType="separate"/>
      </w:r>
      <w:r>
        <w:t>3</w:t>
      </w:r>
      <w:r>
        <w:fldChar w:fldCharType="end"/>
      </w:r>
      <w:r>
        <w:rPr>
          <w:rFonts w:eastAsia="宋体"/>
        </w:rPr>
        <w:fldChar w:fldCharType="end"/>
      </w:r>
    </w:p>
    <w:p w14:paraId="7BCB2559">
      <w:pPr>
        <w:pStyle w:val="9"/>
        <w:tabs>
          <w:tab w:val="right" w:leader="dot" w:pos="9354"/>
        </w:tabs>
      </w:pPr>
      <w:r>
        <w:rPr>
          <w:rFonts w:eastAsia="宋体"/>
          <w:kern w:val="2"/>
          <w:szCs w:val="20"/>
        </w:rPr>
        <w:fldChar w:fldCharType="begin"/>
      </w:r>
      <w:r>
        <w:rPr>
          <w:rFonts w:eastAsia="宋体"/>
          <w:kern w:val="2"/>
          <w:szCs w:val="20"/>
        </w:rPr>
        <w:instrText xml:space="preserve"> HYPERLINK \l _Toc15500 </w:instrText>
      </w:r>
      <w:r>
        <w:rPr>
          <w:rFonts w:eastAsia="宋体"/>
          <w:kern w:val="2"/>
          <w:szCs w:val="20"/>
        </w:rPr>
        <w:fldChar w:fldCharType="separate"/>
      </w:r>
      <w:r>
        <w:rPr>
          <w:rFonts w:hint="default"/>
          <w:lang w:val="en-US" w:eastAsia="zh-CN"/>
        </w:rPr>
        <w:t xml:space="preserve">1.1 </w:t>
      </w:r>
      <w:r>
        <w:rPr>
          <w:rFonts w:hint="eastAsia"/>
          <w:lang w:val="en-US" w:eastAsia="zh-CN"/>
        </w:rPr>
        <w:t>问题分析</w:t>
      </w:r>
      <w:r>
        <w:tab/>
      </w:r>
      <w:r>
        <w:fldChar w:fldCharType="begin"/>
      </w:r>
      <w:r>
        <w:instrText xml:space="preserve"> PAGEREF _Toc15500 \h </w:instrText>
      </w:r>
      <w:r>
        <w:fldChar w:fldCharType="separate"/>
      </w:r>
      <w:r>
        <w:t>3</w:t>
      </w:r>
      <w:r>
        <w:fldChar w:fldCharType="end"/>
      </w:r>
      <w:r>
        <w:rPr>
          <w:rFonts w:eastAsia="宋体"/>
          <w:kern w:val="2"/>
          <w:szCs w:val="20"/>
        </w:rPr>
        <w:fldChar w:fldCharType="end"/>
      </w:r>
    </w:p>
    <w:p w14:paraId="09521A16">
      <w:pPr>
        <w:pStyle w:val="9"/>
        <w:tabs>
          <w:tab w:val="right" w:leader="dot" w:pos="9354"/>
        </w:tabs>
      </w:pPr>
      <w:r>
        <w:rPr>
          <w:rFonts w:eastAsia="宋体"/>
          <w:kern w:val="2"/>
          <w:szCs w:val="20"/>
        </w:rPr>
        <w:fldChar w:fldCharType="begin"/>
      </w:r>
      <w:r>
        <w:rPr>
          <w:rFonts w:eastAsia="宋体"/>
          <w:kern w:val="2"/>
          <w:szCs w:val="20"/>
        </w:rPr>
        <w:instrText xml:space="preserve"> HYPERLINK \l _Toc22559 </w:instrText>
      </w:r>
      <w:r>
        <w:rPr>
          <w:rFonts w:eastAsia="宋体"/>
          <w:kern w:val="2"/>
          <w:szCs w:val="20"/>
        </w:rPr>
        <w:fldChar w:fldCharType="separate"/>
      </w:r>
      <w:r>
        <w:rPr>
          <w:rFonts w:hint="eastAsia"/>
        </w:rPr>
        <w:t>1.</w:t>
      </w:r>
      <w:r>
        <w:rPr>
          <w:rFonts w:hint="eastAsia"/>
          <w:lang w:val="en-US" w:eastAsia="zh-CN"/>
        </w:rPr>
        <w:t>2</w:t>
      </w:r>
      <w:r>
        <w:rPr>
          <w:rFonts w:hint="eastAsia"/>
        </w:rPr>
        <w:t xml:space="preserve">  </w:t>
      </w:r>
      <w:r>
        <w:rPr>
          <w:rFonts w:hint="eastAsia"/>
          <w:lang w:val="en-US" w:eastAsia="zh-CN"/>
        </w:rPr>
        <w:t>表面缺陷检测</w:t>
      </w:r>
      <w:r>
        <w:tab/>
      </w:r>
      <w:r>
        <w:fldChar w:fldCharType="begin"/>
      </w:r>
      <w:r>
        <w:instrText xml:space="preserve"> PAGEREF _Toc22559 \h </w:instrText>
      </w:r>
      <w:r>
        <w:fldChar w:fldCharType="separate"/>
      </w:r>
      <w:r>
        <w:t>3</w:t>
      </w:r>
      <w:r>
        <w:fldChar w:fldCharType="end"/>
      </w:r>
      <w:r>
        <w:rPr>
          <w:rFonts w:eastAsia="宋体"/>
          <w:kern w:val="2"/>
          <w:szCs w:val="20"/>
        </w:rPr>
        <w:fldChar w:fldCharType="end"/>
      </w:r>
    </w:p>
    <w:p w14:paraId="223E3825">
      <w:pPr>
        <w:pStyle w:val="9"/>
        <w:tabs>
          <w:tab w:val="right" w:leader="dot" w:pos="9354"/>
        </w:tabs>
      </w:pPr>
      <w:r>
        <w:rPr>
          <w:rFonts w:eastAsia="宋体"/>
          <w:kern w:val="2"/>
          <w:szCs w:val="20"/>
        </w:rPr>
        <w:fldChar w:fldCharType="begin"/>
      </w:r>
      <w:r>
        <w:rPr>
          <w:rFonts w:eastAsia="宋体"/>
          <w:kern w:val="2"/>
          <w:szCs w:val="20"/>
        </w:rPr>
        <w:instrText xml:space="preserve"> HYPERLINK \l _Toc3233 </w:instrText>
      </w:r>
      <w:r>
        <w:rPr>
          <w:rFonts w:eastAsia="宋体"/>
          <w:kern w:val="2"/>
          <w:szCs w:val="20"/>
        </w:rPr>
        <w:fldChar w:fldCharType="separate"/>
      </w:r>
      <w:r>
        <w:rPr>
          <w:rFonts w:hint="eastAsia"/>
        </w:rPr>
        <w:t>1</w:t>
      </w:r>
      <w:r>
        <w:t>.</w:t>
      </w:r>
      <w:r>
        <w:rPr>
          <w:rFonts w:hint="eastAsia"/>
          <w:lang w:val="en-US" w:eastAsia="zh-CN"/>
        </w:rPr>
        <w:t>3</w:t>
      </w:r>
      <w:r>
        <w:rPr>
          <w:rFonts w:hint="eastAsia"/>
        </w:rPr>
        <w:t xml:space="preserve"> </w:t>
      </w:r>
      <w:r>
        <w:t xml:space="preserve"> </w:t>
      </w:r>
      <w:r>
        <w:rPr>
          <w:rFonts w:hint="eastAsia"/>
          <w:lang w:val="en-US" w:eastAsia="zh-CN"/>
        </w:rPr>
        <w:t>ViT介绍</w:t>
      </w:r>
      <w:r>
        <w:tab/>
      </w:r>
      <w:r>
        <w:fldChar w:fldCharType="begin"/>
      </w:r>
      <w:r>
        <w:instrText xml:space="preserve"> PAGEREF _Toc3233 \h </w:instrText>
      </w:r>
      <w:r>
        <w:fldChar w:fldCharType="separate"/>
      </w:r>
      <w:r>
        <w:t>4</w:t>
      </w:r>
      <w:r>
        <w:fldChar w:fldCharType="end"/>
      </w:r>
      <w:r>
        <w:rPr>
          <w:rFonts w:eastAsia="宋体"/>
          <w:kern w:val="2"/>
          <w:szCs w:val="20"/>
        </w:rPr>
        <w:fldChar w:fldCharType="end"/>
      </w:r>
    </w:p>
    <w:p w14:paraId="67976EC4">
      <w:pPr>
        <w:pStyle w:val="9"/>
        <w:tabs>
          <w:tab w:val="right" w:leader="dot" w:pos="9354"/>
        </w:tabs>
      </w:pPr>
      <w:r>
        <w:rPr>
          <w:rFonts w:eastAsia="宋体"/>
          <w:kern w:val="2"/>
          <w:szCs w:val="20"/>
        </w:rPr>
        <w:fldChar w:fldCharType="begin"/>
      </w:r>
      <w:r>
        <w:rPr>
          <w:rFonts w:eastAsia="宋体"/>
          <w:kern w:val="2"/>
          <w:szCs w:val="20"/>
        </w:rPr>
        <w:instrText xml:space="preserve"> HYPERLINK \l _Toc18078 </w:instrText>
      </w:r>
      <w:r>
        <w:rPr>
          <w:rFonts w:eastAsia="宋体"/>
          <w:kern w:val="2"/>
          <w:szCs w:val="20"/>
        </w:rPr>
        <w:fldChar w:fldCharType="separate"/>
      </w:r>
      <w:r>
        <w:rPr>
          <w:rFonts w:hint="eastAsia"/>
          <w:lang w:val="en-US" w:eastAsia="zh-CN"/>
        </w:rPr>
        <w:t>1.4  优化</w:t>
      </w:r>
      <w:r>
        <w:tab/>
      </w:r>
      <w:r>
        <w:fldChar w:fldCharType="begin"/>
      </w:r>
      <w:r>
        <w:instrText xml:space="preserve"> PAGEREF _Toc18078 \h </w:instrText>
      </w:r>
      <w:r>
        <w:fldChar w:fldCharType="separate"/>
      </w:r>
      <w:r>
        <w:t>5</w:t>
      </w:r>
      <w:r>
        <w:fldChar w:fldCharType="end"/>
      </w:r>
      <w:r>
        <w:rPr>
          <w:rFonts w:eastAsia="宋体"/>
          <w:kern w:val="2"/>
          <w:szCs w:val="20"/>
        </w:rPr>
        <w:fldChar w:fldCharType="end"/>
      </w:r>
    </w:p>
    <w:p w14:paraId="24EFF4BB">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_Toc2700 </w:instrText>
      </w:r>
      <w:r>
        <w:rPr>
          <w:rFonts w:eastAsia="宋体"/>
          <w:kern w:val="2"/>
          <w:szCs w:val="20"/>
        </w:rPr>
        <w:fldChar w:fldCharType="separate"/>
      </w:r>
      <w:r>
        <w:rPr>
          <w:rFonts w:hint="default"/>
          <w:lang w:val="en-US" w:eastAsia="zh-CN"/>
        </w:rPr>
        <w:t xml:space="preserve">第2章 </w:t>
      </w:r>
      <w:r>
        <w:rPr>
          <w:rFonts w:hint="eastAsia"/>
          <w:lang w:val="en-US" w:eastAsia="zh-CN"/>
        </w:rPr>
        <w:t>任务二名称</w:t>
      </w:r>
      <w:r>
        <w:tab/>
      </w:r>
      <w:r>
        <w:fldChar w:fldCharType="begin"/>
      </w:r>
      <w:r>
        <w:instrText xml:space="preserve"> PAGEREF _Toc2700 \h </w:instrText>
      </w:r>
      <w:r>
        <w:fldChar w:fldCharType="separate"/>
      </w:r>
      <w:r>
        <w:t>5</w:t>
      </w:r>
      <w:r>
        <w:fldChar w:fldCharType="end"/>
      </w:r>
      <w:r>
        <w:rPr>
          <w:rFonts w:eastAsia="宋体"/>
          <w:kern w:val="2"/>
          <w:szCs w:val="20"/>
        </w:rPr>
        <w:fldChar w:fldCharType="end"/>
      </w:r>
    </w:p>
    <w:p w14:paraId="0BF81BD7">
      <w:pPr>
        <w:pStyle w:val="9"/>
        <w:tabs>
          <w:tab w:val="right" w:leader="dot" w:pos="9354"/>
        </w:tabs>
      </w:pPr>
      <w:r>
        <w:rPr>
          <w:rFonts w:eastAsia="宋体"/>
          <w:kern w:val="2"/>
          <w:szCs w:val="20"/>
        </w:rPr>
        <w:fldChar w:fldCharType="begin"/>
      </w:r>
      <w:r>
        <w:rPr>
          <w:rFonts w:eastAsia="宋体"/>
          <w:kern w:val="2"/>
          <w:szCs w:val="20"/>
        </w:rPr>
        <w:instrText xml:space="preserve"> HYPERLINK \l _Toc16322 </w:instrText>
      </w:r>
      <w:r>
        <w:rPr>
          <w:rFonts w:eastAsia="宋体"/>
          <w:kern w:val="2"/>
          <w:szCs w:val="20"/>
        </w:rPr>
        <w:fldChar w:fldCharType="separate"/>
      </w:r>
      <w:r>
        <w:rPr>
          <w:rFonts w:hint="eastAsia"/>
          <w:lang w:val="en-US" w:eastAsia="zh-CN"/>
        </w:rPr>
        <w:t>2.1  问题分析</w:t>
      </w:r>
      <w:r>
        <w:tab/>
      </w:r>
      <w:r>
        <w:fldChar w:fldCharType="begin"/>
      </w:r>
      <w:r>
        <w:instrText xml:space="preserve"> PAGEREF _Toc16322 \h </w:instrText>
      </w:r>
      <w:r>
        <w:fldChar w:fldCharType="separate"/>
      </w:r>
      <w:r>
        <w:t>6</w:t>
      </w:r>
      <w:r>
        <w:fldChar w:fldCharType="end"/>
      </w:r>
      <w:r>
        <w:rPr>
          <w:rFonts w:eastAsia="宋体"/>
          <w:kern w:val="2"/>
          <w:szCs w:val="20"/>
        </w:rPr>
        <w:fldChar w:fldCharType="end"/>
      </w:r>
    </w:p>
    <w:p w14:paraId="3EC79F7A">
      <w:pPr>
        <w:pStyle w:val="9"/>
        <w:tabs>
          <w:tab w:val="right" w:leader="dot" w:pos="9354"/>
        </w:tabs>
      </w:pPr>
      <w:r>
        <w:rPr>
          <w:rFonts w:eastAsia="宋体"/>
          <w:kern w:val="2"/>
          <w:szCs w:val="20"/>
        </w:rPr>
        <w:fldChar w:fldCharType="begin"/>
      </w:r>
      <w:r>
        <w:rPr>
          <w:rFonts w:eastAsia="宋体"/>
          <w:kern w:val="2"/>
          <w:szCs w:val="20"/>
        </w:rPr>
        <w:instrText xml:space="preserve"> HYPERLINK \l _Toc22804 </w:instrText>
      </w:r>
      <w:r>
        <w:rPr>
          <w:rFonts w:eastAsia="宋体"/>
          <w:kern w:val="2"/>
          <w:szCs w:val="20"/>
        </w:rPr>
        <w:fldChar w:fldCharType="separate"/>
      </w:r>
      <w:r>
        <w:rPr>
          <w:rFonts w:hint="eastAsia"/>
        </w:rPr>
        <w:t>2.</w:t>
      </w:r>
      <w:r>
        <w:rPr>
          <w:rFonts w:hint="eastAsia"/>
          <w:lang w:val="en-US" w:eastAsia="zh-CN"/>
        </w:rPr>
        <w:t>2</w:t>
      </w:r>
      <w:r>
        <w:rPr>
          <w:rFonts w:hint="eastAsia"/>
        </w:rPr>
        <w:t xml:space="preserve">  </w:t>
      </w:r>
      <w:r>
        <w:rPr>
          <w:rFonts w:hint="eastAsia"/>
          <w:lang w:val="en-US" w:eastAsia="zh-CN"/>
        </w:rPr>
        <w:t>缺陷检测设计</w:t>
      </w:r>
      <w:r>
        <w:tab/>
      </w:r>
      <w:r>
        <w:fldChar w:fldCharType="begin"/>
      </w:r>
      <w:r>
        <w:instrText xml:space="preserve"> PAGEREF _Toc22804 \h </w:instrText>
      </w:r>
      <w:r>
        <w:fldChar w:fldCharType="separate"/>
      </w:r>
      <w:r>
        <w:t>6</w:t>
      </w:r>
      <w:r>
        <w:fldChar w:fldCharType="end"/>
      </w:r>
      <w:r>
        <w:rPr>
          <w:rFonts w:eastAsia="宋体"/>
          <w:kern w:val="2"/>
          <w:szCs w:val="20"/>
        </w:rPr>
        <w:fldChar w:fldCharType="end"/>
      </w:r>
    </w:p>
    <w:p w14:paraId="617DE6C7">
      <w:pPr>
        <w:pStyle w:val="5"/>
        <w:tabs>
          <w:tab w:val="right" w:leader="dot" w:pos="9354"/>
        </w:tabs>
      </w:pPr>
      <w:r>
        <w:rPr>
          <w:rFonts w:eastAsia="宋体"/>
          <w:kern w:val="2"/>
          <w:szCs w:val="20"/>
        </w:rPr>
        <w:fldChar w:fldCharType="begin"/>
      </w:r>
      <w:r>
        <w:rPr>
          <w:rFonts w:eastAsia="宋体"/>
          <w:kern w:val="2"/>
          <w:szCs w:val="20"/>
        </w:rPr>
        <w:instrText xml:space="preserve"> HYPERLINK \l _Toc28269 </w:instrText>
      </w:r>
      <w:r>
        <w:rPr>
          <w:rFonts w:eastAsia="宋体"/>
          <w:kern w:val="2"/>
          <w:szCs w:val="20"/>
        </w:rPr>
        <w:fldChar w:fldCharType="separate"/>
      </w:r>
      <w:r>
        <w:t>2</w:t>
      </w:r>
      <w:r>
        <w:rPr>
          <w:rFonts w:hint="eastAsia"/>
        </w:rPr>
        <w:t>.1.</w:t>
      </w:r>
      <w:r>
        <w:t>1</w:t>
      </w:r>
      <w:r>
        <w:rPr>
          <w:rFonts w:hint="eastAsia"/>
        </w:rPr>
        <w:t xml:space="preserve"> </w:t>
      </w:r>
      <w:r>
        <w:t xml:space="preserve"> </w:t>
      </w:r>
      <w:r>
        <w:rPr>
          <w:rFonts w:hint="default"/>
          <w:lang w:val="en-US" w:eastAsia="zh-CN"/>
        </w:rPr>
        <w:t>区域提议网络（RPN）</w:t>
      </w:r>
      <w:r>
        <w:tab/>
      </w:r>
      <w:r>
        <w:fldChar w:fldCharType="begin"/>
      </w:r>
      <w:r>
        <w:instrText xml:space="preserve"> PAGEREF _Toc28269 \h </w:instrText>
      </w:r>
      <w:r>
        <w:fldChar w:fldCharType="separate"/>
      </w:r>
      <w:r>
        <w:t>6</w:t>
      </w:r>
      <w:r>
        <w:fldChar w:fldCharType="end"/>
      </w:r>
      <w:r>
        <w:rPr>
          <w:rFonts w:eastAsia="宋体"/>
          <w:kern w:val="2"/>
          <w:szCs w:val="20"/>
        </w:rPr>
        <w:fldChar w:fldCharType="end"/>
      </w:r>
    </w:p>
    <w:p w14:paraId="6EBDF5DA">
      <w:pPr>
        <w:pStyle w:val="5"/>
        <w:tabs>
          <w:tab w:val="right" w:leader="dot" w:pos="9354"/>
        </w:tabs>
      </w:pPr>
      <w:r>
        <w:rPr>
          <w:rFonts w:eastAsia="宋体"/>
          <w:kern w:val="2"/>
          <w:szCs w:val="20"/>
        </w:rPr>
        <w:fldChar w:fldCharType="begin"/>
      </w:r>
      <w:r>
        <w:rPr>
          <w:rFonts w:eastAsia="宋体"/>
          <w:kern w:val="2"/>
          <w:szCs w:val="20"/>
        </w:rPr>
        <w:instrText xml:space="preserve"> HYPERLINK \l _Toc9699 </w:instrText>
      </w:r>
      <w:r>
        <w:rPr>
          <w:rFonts w:eastAsia="宋体"/>
          <w:kern w:val="2"/>
          <w:szCs w:val="20"/>
        </w:rPr>
        <w:fldChar w:fldCharType="separate"/>
      </w:r>
      <w:r>
        <w:rPr>
          <w:rFonts w:hint="eastAsia"/>
        </w:rPr>
        <w:t xml:space="preserve">2.1.2  </w:t>
      </w:r>
      <w:r>
        <w:rPr>
          <w:rFonts w:hint="default"/>
          <w:lang w:val="en-US" w:eastAsia="zh-CN"/>
        </w:rPr>
        <w:t>目标检测网络</w:t>
      </w:r>
      <w:r>
        <w:tab/>
      </w:r>
      <w:r>
        <w:fldChar w:fldCharType="begin"/>
      </w:r>
      <w:r>
        <w:instrText xml:space="preserve"> PAGEREF _Toc9699 \h </w:instrText>
      </w:r>
      <w:r>
        <w:fldChar w:fldCharType="separate"/>
      </w:r>
      <w:r>
        <w:t>6</w:t>
      </w:r>
      <w:r>
        <w:fldChar w:fldCharType="end"/>
      </w:r>
      <w:r>
        <w:rPr>
          <w:rFonts w:eastAsia="宋体"/>
          <w:kern w:val="2"/>
          <w:szCs w:val="20"/>
        </w:rPr>
        <w:fldChar w:fldCharType="end"/>
      </w:r>
    </w:p>
    <w:p w14:paraId="7C6975E8">
      <w:pPr>
        <w:pStyle w:val="5"/>
        <w:tabs>
          <w:tab w:val="right" w:leader="dot" w:pos="9354"/>
        </w:tabs>
      </w:pPr>
      <w:r>
        <w:rPr>
          <w:rFonts w:eastAsia="宋体"/>
          <w:kern w:val="2"/>
          <w:szCs w:val="20"/>
        </w:rPr>
        <w:fldChar w:fldCharType="begin"/>
      </w:r>
      <w:r>
        <w:rPr>
          <w:rFonts w:eastAsia="宋体"/>
          <w:kern w:val="2"/>
          <w:szCs w:val="20"/>
        </w:rPr>
        <w:instrText xml:space="preserve"> HYPERLINK \l _Toc1714 </w:instrText>
      </w:r>
      <w:r>
        <w:rPr>
          <w:rFonts w:eastAsia="宋体"/>
          <w:kern w:val="2"/>
          <w:szCs w:val="20"/>
        </w:rPr>
        <w:fldChar w:fldCharType="separate"/>
      </w:r>
      <w:r>
        <w:t>2</w:t>
      </w:r>
      <w:r>
        <w:rPr>
          <w:rFonts w:hint="eastAsia"/>
        </w:rPr>
        <w:t>.1.</w:t>
      </w:r>
      <w:r>
        <w:t>3</w:t>
      </w:r>
      <w:r>
        <w:rPr>
          <w:rFonts w:ascii="宋体" w:hAnsi="宋体" w:eastAsia="宋体"/>
        </w:rPr>
        <w:t xml:space="preserve">  </w:t>
      </w:r>
      <w:r>
        <w:rPr>
          <w:rFonts w:hint="default"/>
          <w:lang w:val="en-US" w:eastAsia="zh-CN"/>
        </w:rPr>
        <w:t>损失函数</w:t>
      </w:r>
      <w:r>
        <w:tab/>
      </w:r>
      <w:r>
        <w:fldChar w:fldCharType="begin"/>
      </w:r>
      <w:r>
        <w:instrText xml:space="preserve"> PAGEREF _Toc1714 \h </w:instrText>
      </w:r>
      <w:r>
        <w:fldChar w:fldCharType="separate"/>
      </w:r>
      <w:r>
        <w:t>6</w:t>
      </w:r>
      <w:r>
        <w:fldChar w:fldCharType="end"/>
      </w:r>
      <w:r>
        <w:rPr>
          <w:rFonts w:eastAsia="宋体"/>
          <w:kern w:val="2"/>
          <w:szCs w:val="20"/>
        </w:rPr>
        <w:fldChar w:fldCharType="end"/>
      </w:r>
    </w:p>
    <w:p w14:paraId="789CA7EF">
      <w:pPr>
        <w:pStyle w:val="5"/>
        <w:tabs>
          <w:tab w:val="right" w:leader="dot" w:pos="9354"/>
        </w:tabs>
      </w:pPr>
      <w:r>
        <w:rPr>
          <w:rFonts w:eastAsia="宋体"/>
          <w:kern w:val="2"/>
          <w:szCs w:val="20"/>
        </w:rPr>
        <w:fldChar w:fldCharType="begin"/>
      </w:r>
      <w:r>
        <w:rPr>
          <w:rFonts w:eastAsia="宋体"/>
          <w:kern w:val="2"/>
          <w:szCs w:val="20"/>
        </w:rPr>
        <w:instrText xml:space="preserve"> HYPERLINK \l _Toc17824 </w:instrText>
      </w:r>
      <w:r>
        <w:rPr>
          <w:rFonts w:eastAsia="宋体"/>
          <w:kern w:val="2"/>
          <w:szCs w:val="20"/>
        </w:rPr>
        <w:fldChar w:fldCharType="separate"/>
      </w:r>
      <w:r>
        <w:rPr>
          <w:rFonts w:hint="eastAsia"/>
          <w:lang w:val="en-US" w:eastAsia="zh-CN"/>
        </w:rPr>
        <w:t>2.1.4  训练过程</w:t>
      </w:r>
      <w:r>
        <w:tab/>
      </w:r>
      <w:r>
        <w:fldChar w:fldCharType="begin"/>
      </w:r>
      <w:r>
        <w:instrText xml:space="preserve"> PAGEREF _Toc17824 \h </w:instrText>
      </w:r>
      <w:r>
        <w:fldChar w:fldCharType="separate"/>
      </w:r>
      <w:r>
        <w:t>7</w:t>
      </w:r>
      <w:r>
        <w:fldChar w:fldCharType="end"/>
      </w:r>
      <w:r>
        <w:rPr>
          <w:rFonts w:eastAsia="宋体"/>
          <w:kern w:val="2"/>
          <w:szCs w:val="20"/>
        </w:rPr>
        <w:fldChar w:fldCharType="end"/>
      </w:r>
    </w:p>
    <w:p w14:paraId="78B9CFB2">
      <w:pPr>
        <w:pStyle w:val="5"/>
        <w:tabs>
          <w:tab w:val="right" w:leader="dot" w:pos="9354"/>
        </w:tabs>
      </w:pPr>
      <w:r>
        <w:rPr>
          <w:rFonts w:eastAsia="宋体"/>
          <w:kern w:val="2"/>
          <w:szCs w:val="20"/>
        </w:rPr>
        <w:fldChar w:fldCharType="begin"/>
      </w:r>
      <w:r>
        <w:rPr>
          <w:rFonts w:eastAsia="宋体"/>
          <w:kern w:val="2"/>
          <w:szCs w:val="20"/>
        </w:rPr>
        <w:instrText xml:space="preserve"> HYPERLINK \l _Toc16368 </w:instrText>
      </w:r>
      <w:r>
        <w:rPr>
          <w:rFonts w:eastAsia="宋体"/>
          <w:kern w:val="2"/>
          <w:szCs w:val="20"/>
        </w:rPr>
        <w:fldChar w:fldCharType="separate"/>
      </w:r>
      <w:r>
        <w:rPr>
          <w:rFonts w:hint="eastAsia"/>
          <w:lang w:val="en-US" w:eastAsia="zh-CN"/>
        </w:rPr>
        <w:t>2.1.5  推理过程</w:t>
      </w:r>
      <w:r>
        <w:tab/>
      </w:r>
      <w:r>
        <w:fldChar w:fldCharType="begin"/>
      </w:r>
      <w:r>
        <w:instrText xml:space="preserve"> PAGEREF _Toc16368 \h </w:instrText>
      </w:r>
      <w:r>
        <w:fldChar w:fldCharType="separate"/>
      </w:r>
      <w:r>
        <w:t>7</w:t>
      </w:r>
      <w:r>
        <w:fldChar w:fldCharType="end"/>
      </w:r>
      <w:r>
        <w:rPr>
          <w:rFonts w:eastAsia="宋体"/>
          <w:kern w:val="2"/>
          <w:szCs w:val="20"/>
        </w:rPr>
        <w:fldChar w:fldCharType="end"/>
      </w:r>
    </w:p>
    <w:p w14:paraId="13D579CD">
      <w:pPr>
        <w:pStyle w:val="9"/>
        <w:tabs>
          <w:tab w:val="right" w:leader="dot" w:pos="9354"/>
        </w:tabs>
      </w:pPr>
      <w:r>
        <w:rPr>
          <w:rFonts w:eastAsia="宋体"/>
          <w:kern w:val="2"/>
          <w:szCs w:val="20"/>
        </w:rPr>
        <w:fldChar w:fldCharType="begin"/>
      </w:r>
      <w:r>
        <w:rPr>
          <w:rFonts w:eastAsia="宋体"/>
          <w:kern w:val="2"/>
          <w:szCs w:val="20"/>
        </w:rPr>
        <w:instrText xml:space="preserve"> HYPERLINK \l _Toc23079 </w:instrText>
      </w:r>
      <w:r>
        <w:rPr>
          <w:rFonts w:eastAsia="宋体"/>
          <w:kern w:val="2"/>
          <w:szCs w:val="20"/>
        </w:rPr>
        <w:fldChar w:fldCharType="separate"/>
      </w:r>
      <w:r>
        <w:rPr>
          <w:rFonts w:hint="eastAsia"/>
          <w:lang w:val="en-US" w:eastAsia="zh-CN"/>
        </w:rPr>
        <w:t>2.3  优化</w:t>
      </w:r>
      <w:r>
        <w:tab/>
      </w:r>
      <w:r>
        <w:fldChar w:fldCharType="begin"/>
      </w:r>
      <w:r>
        <w:instrText xml:space="preserve"> PAGEREF _Toc23079 \h </w:instrText>
      </w:r>
      <w:r>
        <w:fldChar w:fldCharType="separate"/>
      </w:r>
      <w:r>
        <w:t>7</w:t>
      </w:r>
      <w:r>
        <w:fldChar w:fldCharType="end"/>
      </w:r>
      <w:r>
        <w:rPr>
          <w:rFonts w:eastAsia="宋体"/>
          <w:kern w:val="2"/>
          <w:szCs w:val="20"/>
        </w:rPr>
        <w:fldChar w:fldCharType="end"/>
      </w:r>
    </w:p>
    <w:p w14:paraId="2AA15935">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_Toc9408 </w:instrText>
      </w:r>
      <w:r>
        <w:rPr>
          <w:rFonts w:eastAsia="宋体"/>
          <w:kern w:val="2"/>
          <w:szCs w:val="20"/>
        </w:rPr>
        <w:fldChar w:fldCharType="separate"/>
      </w:r>
      <w:r>
        <w:rPr>
          <w:rFonts w:hint="default"/>
          <w:lang w:val="en-US" w:eastAsia="zh-CN"/>
        </w:rPr>
        <w:t xml:space="preserve">第3章 </w:t>
      </w:r>
      <w:r>
        <w:rPr>
          <w:rFonts w:hint="eastAsia"/>
          <w:lang w:val="en-US" w:eastAsia="zh-CN"/>
        </w:rPr>
        <w:t>任务三名称</w:t>
      </w:r>
      <w:r>
        <w:tab/>
      </w:r>
      <w:r>
        <w:fldChar w:fldCharType="begin"/>
      </w:r>
      <w:r>
        <w:instrText xml:space="preserve"> PAGEREF _Toc9408 \h </w:instrText>
      </w:r>
      <w:r>
        <w:fldChar w:fldCharType="separate"/>
      </w:r>
      <w:r>
        <w:t>7</w:t>
      </w:r>
      <w:r>
        <w:fldChar w:fldCharType="end"/>
      </w:r>
      <w:r>
        <w:rPr>
          <w:rFonts w:eastAsia="宋体"/>
          <w:kern w:val="2"/>
          <w:szCs w:val="20"/>
        </w:rPr>
        <w:fldChar w:fldCharType="end"/>
      </w:r>
    </w:p>
    <w:p w14:paraId="17BD9DE2">
      <w:pPr>
        <w:pStyle w:val="9"/>
        <w:tabs>
          <w:tab w:val="right" w:leader="dot" w:pos="9354"/>
        </w:tabs>
      </w:pPr>
      <w:r>
        <w:rPr>
          <w:rFonts w:eastAsia="宋体"/>
          <w:kern w:val="2"/>
          <w:szCs w:val="20"/>
        </w:rPr>
        <w:fldChar w:fldCharType="begin"/>
      </w:r>
      <w:r>
        <w:rPr>
          <w:rFonts w:eastAsia="宋体"/>
          <w:kern w:val="2"/>
          <w:szCs w:val="20"/>
        </w:rPr>
        <w:instrText xml:space="preserve"> HYPERLINK \l _Toc6949 </w:instrText>
      </w:r>
      <w:r>
        <w:rPr>
          <w:rFonts w:eastAsia="宋体"/>
          <w:kern w:val="2"/>
          <w:szCs w:val="20"/>
        </w:rPr>
        <w:fldChar w:fldCharType="separate"/>
      </w:r>
      <w:r>
        <w:rPr>
          <w:rFonts w:hint="eastAsia"/>
        </w:rPr>
        <w:t xml:space="preserve">3.1  </w:t>
      </w:r>
      <w:r>
        <w:rPr>
          <w:rFonts w:hint="eastAsia"/>
          <w:lang w:val="en-US" w:eastAsia="zh-CN"/>
        </w:rPr>
        <w:t>问题分析</w:t>
      </w:r>
      <w:r>
        <w:tab/>
      </w:r>
      <w:r>
        <w:fldChar w:fldCharType="begin"/>
      </w:r>
      <w:r>
        <w:instrText xml:space="preserve"> PAGEREF _Toc6949 \h </w:instrText>
      </w:r>
      <w:r>
        <w:fldChar w:fldCharType="separate"/>
      </w:r>
      <w:r>
        <w:t>8</w:t>
      </w:r>
      <w:r>
        <w:fldChar w:fldCharType="end"/>
      </w:r>
      <w:r>
        <w:rPr>
          <w:rFonts w:eastAsia="宋体"/>
          <w:kern w:val="2"/>
          <w:szCs w:val="20"/>
        </w:rPr>
        <w:fldChar w:fldCharType="end"/>
      </w:r>
    </w:p>
    <w:p w14:paraId="4BF5787D">
      <w:pPr>
        <w:pStyle w:val="9"/>
        <w:tabs>
          <w:tab w:val="right" w:leader="dot" w:pos="9354"/>
        </w:tabs>
      </w:pPr>
      <w:r>
        <w:rPr>
          <w:rFonts w:eastAsia="宋体"/>
          <w:kern w:val="2"/>
          <w:szCs w:val="20"/>
        </w:rPr>
        <w:fldChar w:fldCharType="begin"/>
      </w:r>
      <w:r>
        <w:rPr>
          <w:rFonts w:eastAsia="宋体"/>
          <w:kern w:val="2"/>
          <w:szCs w:val="20"/>
        </w:rPr>
        <w:instrText xml:space="preserve"> HYPERLINK \l _Toc3989 </w:instrText>
      </w:r>
      <w:r>
        <w:rPr>
          <w:rFonts w:eastAsia="宋体"/>
          <w:kern w:val="2"/>
          <w:szCs w:val="20"/>
        </w:rPr>
        <w:fldChar w:fldCharType="separate"/>
      </w:r>
      <w:r>
        <w:rPr>
          <w:rFonts w:hint="eastAsia"/>
        </w:rPr>
        <w:t xml:space="preserve">3.2  </w:t>
      </w:r>
      <w:r>
        <w:rPr>
          <w:rFonts w:hint="eastAsia"/>
          <w:lang w:val="en-US" w:eastAsia="zh-CN"/>
        </w:rPr>
        <w:t>传统检测方法</w:t>
      </w:r>
      <w:r>
        <w:tab/>
      </w:r>
      <w:r>
        <w:fldChar w:fldCharType="begin"/>
      </w:r>
      <w:r>
        <w:instrText xml:space="preserve"> PAGEREF _Toc3989 \h </w:instrText>
      </w:r>
      <w:r>
        <w:fldChar w:fldCharType="separate"/>
      </w:r>
      <w:r>
        <w:t>8</w:t>
      </w:r>
      <w:r>
        <w:fldChar w:fldCharType="end"/>
      </w:r>
      <w:r>
        <w:rPr>
          <w:rFonts w:eastAsia="宋体"/>
          <w:kern w:val="2"/>
          <w:szCs w:val="20"/>
        </w:rPr>
        <w:fldChar w:fldCharType="end"/>
      </w:r>
    </w:p>
    <w:p w14:paraId="30B8079C">
      <w:pPr>
        <w:pStyle w:val="9"/>
        <w:tabs>
          <w:tab w:val="right" w:leader="dot" w:pos="9354"/>
        </w:tabs>
      </w:pPr>
      <w:r>
        <w:rPr>
          <w:rFonts w:eastAsia="宋体"/>
          <w:kern w:val="2"/>
          <w:szCs w:val="20"/>
        </w:rPr>
        <w:fldChar w:fldCharType="begin"/>
      </w:r>
      <w:r>
        <w:rPr>
          <w:rFonts w:eastAsia="宋体"/>
          <w:kern w:val="2"/>
          <w:szCs w:val="20"/>
        </w:rPr>
        <w:instrText xml:space="preserve"> HYPERLINK \l _Toc23773 </w:instrText>
      </w:r>
      <w:r>
        <w:rPr>
          <w:rFonts w:eastAsia="宋体"/>
          <w:kern w:val="2"/>
          <w:szCs w:val="20"/>
        </w:rPr>
        <w:fldChar w:fldCharType="separate"/>
      </w:r>
      <w:r>
        <w:rPr>
          <w:rFonts w:hint="eastAsia"/>
          <w:lang w:val="en-US" w:eastAsia="zh-CN"/>
        </w:rPr>
        <w:t>3.3  拟议的表面缺陷检测网络</w:t>
      </w:r>
      <w:r>
        <w:tab/>
      </w:r>
      <w:r>
        <w:fldChar w:fldCharType="begin"/>
      </w:r>
      <w:r>
        <w:instrText xml:space="preserve"> PAGEREF _Toc23773 \h </w:instrText>
      </w:r>
      <w:r>
        <w:fldChar w:fldCharType="separate"/>
      </w:r>
      <w:r>
        <w:t>9</w:t>
      </w:r>
      <w:r>
        <w:fldChar w:fldCharType="end"/>
      </w:r>
      <w:r>
        <w:rPr>
          <w:rFonts w:eastAsia="宋体"/>
          <w:kern w:val="2"/>
          <w:szCs w:val="20"/>
        </w:rPr>
        <w:fldChar w:fldCharType="end"/>
      </w:r>
    </w:p>
    <w:p w14:paraId="541FB636">
      <w:pPr>
        <w:pStyle w:val="9"/>
        <w:tabs>
          <w:tab w:val="right" w:leader="dot" w:pos="9354"/>
        </w:tabs>
      </w:pPr>
      <w:r>
        <w:rPr>
          <w:rFonts w:eastAsia="宋体"/>
          <w:kern w:val="2"/>
          <w:szCs w:val="20"/>
        </w:rPr>
        <w:fldChar w:fldCharType="begin"/>
      </w:r>
      <w:r>
        <w:rPr>
          <w:rFonts w:eastAsia="宋体"/>
          <w:kern w:val="2"/>
          <w:szCs w:val="20"/>
        </w:rPr>
        <w:instrText xml:space="preserve"> HYPERLINK \l _Toc8430 </w:instrText>
      </w:r>
      <w:r>
        <w:rPr>
          <w:rFonts w:eastAsia="宋体"/>
          <w:kern w:val="2"/>
          <w:szCs w:val="20"/>
        </w:rPr>
        <w:fldChar w:fldCharType="separate"/>
      </w:r>
      <w:r>
        <w:rPr>
          <w:rFonts w:hint="eastAsia"/>
          <w:lang w:val="en-US" w:eastAsia="zh-CN"/>
        </w:rPr>
        <w:t xml:space="preserve">3.4  </w:t>
      </w:r>
      <w:r>
        <w:rPr>
          <w:rFonts w:hint="default"/>
          <w:bCs w:val="0"/>
          <w:lang w:val="en-US" w:eastAsia="zh-CN"/>
        </w:rPr>
        <w:t>The BWFPN</w:t>
      </w:r>
      <w:r>
        <w:tab/>
      </w:r>
      <w:r>
        <w:fldChar w:fldCharType="begin"/>
      </w:r>
      <w:r>
        <w:instrText xml:space="preserve"> PAGEREF _Toc8430 \h </w:instrText>
      </w:r>
      <w:r>
        <w:fldChar w:fldCharType="separate"/>
      </w:r>
      <w:r>
        <w:t>10</w:t>
      </w:r>
      <w:r>
        <w:fldChar w:fldCharType="end"/>
      </w:r>
      <w:r>
        <w:rPr>
          <w:rFonts w:eastAsia="宋体"/>
          <w:kern w:val="2"/>
          <w:szCs w:val="20"/>
        </w:rPr>
        <w:fldChar w:fldCharType="end"/>
      </w:r>
    </w:p>
    <w:p w14:paraId="23BF7518">
      <w:pPr>
        <w:pStyle w:val="9"/>
        <w:tabs>
          <w:tab w:val="right" w:leader="dot" w:pos="9354"/>
        </w:tabs>
      </w:pPr>
      <w:r>
        <w:rPr>
          <w:rFonts w:eastAsia="宋体"/>
          <w:kern w:val="2"/>
          <w:szCs w:val="20"/>
        </w:rPr>
        <w:fldChar w:fldCharType="begin"/>
      </w:r>
      <w:r>
        <w:rPr>
          <w:rFonts w:eastAsia="宋体"/>
          <w:kern w:val="2"/>
          <w:szCs w:val="20"/>
        </w:rPr>
        <w:instrText xml:space="preserve"> HYPERLINK \l _Toc3565 </w:instrText>
      </w:r>
      <w:r>
        <w:rPr>
          <w:rFonts w:eastAsia="宋体"/>
          <w:kern w:val="2"/>
          <w:szCs w:val="20"/>
        </w:rPr>
        <w:fldChar w:fldCharType="separate"/>
      </w:r>
      <w:r>
        <w:rPr>
          <w:rFonts w:hint="eastAsia"/>
          <w:lang w:val="en-US" w:eastAsia="zh-CN"/>
        </w:rPr>
        <w:t>3.5  讨论如何在降低模型复杂性的同时保持足够的检测准确性</w:t>
      </w:r>
      <w:r>
        <w:tab/>
      </w:r>
      <w:r>
        <w:fldChar w:fldCharType="begin"/>
      </w:r>
      <w:r>
        <w:instrText xml:space="preserve"> PAGEREF _Toc3565 \h </w:instrText>
      </w:r>
      <w:r>
        <w:fldChar w:fldCharType="separate"/>
      </w:r>
      <w:r>
        <w:t>11</w:t>
      </w:r>
      <w:r>
        <w:fldChar w:fldCharType="end"/>
      </w:r>
      <w:r>
        <w:rPr>
          <w:rFonts w:eastAsia="宋体"/>
          <w:kern w:val="2"/>
          <w:szCs w:val="20"/>
        </w:rPr>
        <w:fldChar w:fldCharType="end"/>
      </w:r>
    </w:p>
    <w:p w14:paraId="1D00441A">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_Toc9359 </w:instrText>
      </w:r>
      <w:r>
        <w:rPr>
          <w:rFonts w:eastAsia="宋体"/>
          <w:kern w:val="2"/>
          <w:szCs w:val="20"/>
        </w:rPr>
        <w:fldChar w:fldCharType="separate"/>
      </w:r>
      <w:r>
        <w:rPr>
          <w:rFonts w:hint="eastAsia"/>
        </w:rPr>
        <w:t>结论</w:t>
      </w:r>
      <w:r>
        <w:tab/>
      </w:r>
      <w:r>
        <w:fldChar w:fldCharType="begin"/>
      </w:r>
      <w:r>
        <w:instrText xml:space="preserve"> PAGEREF _Toc9359 \h </w:instrText>
      </w:r>
      <w:r>
        <w:fldChar w:fldCharType="separate"/>
      </w:r>
      <w:r>
        <w:t>12</w:t>
      </w:r>
      <w:r>
        <w:fldChar w:fldCharType="end"/>
      </w:r>
      <w:r>
        <w:rPr>
          <w:rFonts w:eastAsia="宋体"/>
          <w:kern w:val="2"/>
          <w:szCs w:val="20"/>
        </w:rPr>
        <w:fldChar w:fldCharType="end"/>
      </w:r>
    </w:p>
    <w:p w14:paraId="3DC069AE">
      <w:pPr>
        <w:pStyle w:val="8"/>
        <w:tabs>
          <w:tab w:val="right" w:leader="dot" w:pos="9354"/>
          <w:tab w:val="clear" w:pos="9344"/>
        </w:tabs>
      </w:pPr>
      <w:r>
        <w:rPr>
          <w:rFonts w:eastAsia="宋体"/>
          <w:kern w:val="2"/>
          <w:szCs w:val="20"/>
        </w:rPr>
        <w:fldChar w:fldCharType="begin"/>
      </w:r>
      <w:r>
        <w:rPr>
          <w:rFonts w:eastAsia="宋体"/>
          <w:kern w:val="2"/>
          <w:szCs w:val="20"/>
        </w:rPr>
        <w:instrText xml:space="preserve"> HYPERLINK \l _Toc27709 </w:instrText>
      </w:r>
      <w:r>
        <w:rPr>
          <w:rFonts w:eastAsia="宋体"/>
          <w:kern w:val="2"/>
          <w:szCs w:val="20"/>
        </w:rPr>
        <w:fldChar w:fldCharType="separate"/>
      </w:r>
      <w:r>
        <w:rPr>
          <w:rFonts w:hint="eastAsia"/>
        </w:rPr>
        <w:t>参考文献</w:t>
      </w:r>
      <w:r>
        <w:tab/>
      </w:r>
      <w:r>
        <w:fldChar w:fldCharType="begin"/>
      </w:r>
      <w:r>
        <w:instrText xml:space="preserve"> PAGEREF _Toc27709 \h </w:instrText>
      </w:r>
      <w:r>
        <w:fldChar w:fldCharType="separate"/>
      </w:r>
      <w:r>
        <w:t>13</w:t>
      </w:r>
      <w:r>
        <w:fldChar w:fldCharType="end"/>
      </w:r>
      <w:r>
        <w:rPr>
          <w:rFonts w:eastAsia="宋体"/>
          <w:kern w:val="2"/>
          <w:szCs w:val="20"/>
        </w:rPr>
        <w:fldChar w:fldCharType="end"/>
      </w:r>
    </w:p>
    <w:p w14:paraId="46D36478">
      <w:pPr>
        <w:spacing w:before="120"/>
        <w:ind w:firstLine="0" w:firstLineChars="0"/>
        <w:jc w:val="center"/>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eastAsia="宋体"/>
          <w:kern w:val="2"/>
          <w:szCs w:val="20"/>
        </w:rPr>
        <w:fldChar w:fldCharType="end"/>
      </w:r>
    </w:p>
    <w:p w14:paraId="2551703D">
      <w:pPr>
        <w:pStyle w:val="2"/>
        <w:rPr>
          <w:rFonts w:hint="default" w:eastAsia="黑体"/>
          <w:lang w:val="en-US" w:eastAsia="zh-CN"/>
        </w:rPr>
      </w:pPr>
      <w:bookmarkStart w:id="10" w:name="_Toc71815137"/>
      <w:bookmarkStart w:id="11" w:name="_Toc71813555"/>
      <w:bookmarkStart w:id="12" w:name="_Toc8307346"/>
      <w:bookmarkStart w:id="13" w:name="_Toc71814826"/>
      <w:bookmarkStart w:id="14" w:name="_Toc11205"/>
      <w:bookmarkStart w:id="15" w:name="_Toc8300439"/>
      <w:bookmarkStart w:id="16" w:name="_Toc8308254"/>
      <w:bookmarkStart w:id="17" w:name="_Toc14267547"/>
      <w:r>
        <w:rPr>
          <w:sz w:val="30"/>
        </w:rPr>
        <mc:AlternateContent>
          <mc:Choice Requires="wps">
            <w:drawing>
              <wp:anchor distT="0" distB="0" distL="114300" distR="114300" simplePos="0" relativeHeight="251662336" behindDoc="0" locked="0" layoutInCell="1" allowOverlap="1">
                <wp:simplePos x="0" y="0"/>
                <wp:positionH relativeFrom="column">
                  <wp:posOffset>4689475</wp:posOffset>
                </wp:positionH>
                <wp:positionV relativeFrom="paragraph">
                  <wp:posOffset>238760</wp:posOffset>
                </wp:positionV>
                <wp:extent cx="1136015" cy="420370"/>
                <wp:effectExtent l="1337310" t="6350" r="22225" b="68580"/>
                <wp:wrapNone/>
                <wp:docPr id="7" name="矩形标注 7"/>
                <wp:cNvGraphicFramePr/>
                <a:graphic xmlns:a="http://schemas.openxmlformats.org/drawingml/2006/main">
                  <a:graphicData uri="http://schemas.microsoft.com/office/word/2010/wordprocessingShape">
                    <wps:wsp>
                      <wps:cNvSpPr/>
                      <wps:spPr>
                        <a:xfrm>
                          <a:off x="5589905" y="1139190"/>
                          <a:ext cx="1136015" cy="420370"/>
                        </a:xfrm>
                        <a:prstGeom prst="wedgeRectCallout">
                          <a:avLst>
                            <a:gd name="adj1" fmla="val -163259"/>
                            <a:gd name="adj2" fmla="val 61027"/>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3AE66B4">
                            <w:pPr>
                              <w:jc w:val="center"/>
                              <w:rPr>
                                <w:rFonts w:hint="default" w:eastAsiaTheme="minorEastAsia"/>
                                <w:lang w:val="en-US" w:eastAsia="zh-CN"/>
                              </w:rPr>
                            </w:pPr>
                            <w:r>
                              <w:rPr>
                                <w:rFonts w:hint="eastAsia"/>
                                <w:lang w:val="en-US" w:eastAsia="zh-CN"/>
                              </w:rPr>
                              <w:t>黑体小三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369.25pt;margin-top:18.8pt;height:33.1pt;width:89.45pt;z-index:251662336;v-text-anchor:middle;mso-width-relative:page;mso-height-relative:page;" fillcolor="#5B9BD5 [3204]" filled="t" stroked="t" coordsize="21600,21600" o:gfxdata="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pOeKodcAAAAKAQAADwAAAAAAAAABACAAAAAiAAAAZHJzL2Rvd25yZXYueG1sUEsBAhQAFAAAAAgA&#10;h07iQF1vwMfRAgAAkgUAAA4AAAAAAAAAAQAgAAAAJgEAAGRycy9lMm9Eb2MueG1sUEsFBgAAAAAG&#10;AAYAWQEAAGkGAAAAAA==&#10;" adj="-24464,23982">
                <v:fill on="t" focussize="0,0"/>
                <v:stroke weight="1pt" color="#2E75B6 [2404]" miterlimit="8" joinstyle="miter"/>
                <v:imagedata o:title=""/>
                <o:lock v:ext="edit" aspectratio="f"/>
                <v:textbox>
                  <w:txbxContent>
                    <w:p w14:paraId="33AE66B4">
                      <w:pPr>
                        <w:jc w:val="center"/>
                        <w:rPr>
                          <w:rFonts w:hint="default" w:eastAsiaTheme="minorEastAsia"/>
                          <w:lang w:val="en-US" w:eastAsia="zh-CN"/>
                        </w:rPr>
                      </w:pPr>
                      <w:r>
                        <w:rPr>
                          <w:rFonts w:hint="eastAsia"/>
                          <w:lang w:val="en-US" w:eastAsia="zh-CN"/>
                        </w:rPr>
                        <w:t>黑体小三</w:t>
                      </w:r>
                    </w:p>
                  </w:txbxContent>
                </v:textbox>
              </v:shape>
            </w:pict>
          </mc:Fallback>
        </mc:AlternateContent>
      </w:r>
      <w:r>
        <w:rPr>
          <w:rFonts w:hint="eastAsia"/>
        </w:rPr>
        <w:t xml:space="preserve">第1章 </w:t>
      </w:r>
      <w:r>
        <w:t xml:space="preserve"> </w:t>
      </w:r>
      <w:bookmarkEnd w:id="10"/>
      <w:bookmarkEnd w:id="11"/>
      <w:bookmarkEnd w:id="12"/>
      <w:bookmarkEnd w:id="13"/>
      <w:bookmarkEnd w:id="14"/>
      <w:bookmarkEnd w:id="15"/>
      <w:bookmarkEnd w:id="16"/>
      <w:bookmarkEnd w:id="17"/>
      <w:r>
        <w:rPr>
          <w:rFonts w:hint="eastAsia"/>
          <w:lang w:val="en-US" w:eastAsia="zh-CN"/>
        </w:rPr>
        <w:t>基于深度学习的表面缺陷检测模型优化</w:t>
      </w:r>
    </w:p>
    <w:p w14:paraId="1D2CC468">
      <w:pPr>
        <w:rPr>
          <w:rFonts w:hint="eastAsia" w:ascii="宋体" w:hAnsi="宋体" w:eastAsia="宋体"/>
          <w:kern w:val="2"/>
          <w:szCs w:val="20"/>
          <w:lang w:val="en-US" w:eastAsia="zh-CN"/>
        </w:rPr>
      </w:pPr>
      <w:r>
        <w:rPr>
          <w:sz w:val="30"/>
        </w:rPr>
        <mc:AlternateContent>
          <mc:Choice Requires="wps">
            <w:drawing>
              <wp:anchor distT="0" distB="0" distL="114300" distR="114300" simplePos="0" relativeHeight="251663360" behindDoc="0" locked="0" layoutInCell="1" allowOverlap="1">
                <wp:simplePos x="0" y="0"/>
                <wp:positionH relativeFrom="column">
                  <wp:posOffset>2639695</wp:posOffset>
                </wp:positionH>
                <wp:positionV relativeFrom="paragraph">
                  <wp:posOffset>734060</wp:posOffset>
                </wp:positionV>
                <wp:extent cx="1136015" cy="420370"/>
                <wp:effectExtent l="1337310" t="6350" r="22225" b="68580"/>
                <wp:wrapNone/>
                <wp:docPr id="10" name="矩形标注 10"/>
                <wp:cNvGraphicFramePr/>
                <a:graphic xmlns:a="http://schemas.openxmlformats.org/drawingml/2006/main">
                  <a:graphicData uri="http://schemas.microsoft.com/office/word/2010/wordprocessingShape">
                    <wps:wsp>
                      <wps:cNvSpPr/>
                      <wps:spPr>
                        <a:xfrm>
                          <a:off x="0" y="0"/>
                          <a:ext cx="1136015" cy="420370"/>
                        </a:xfrm>
                        <a:prstGeom prst="wedgeRectCallout">
                          <a:avLst>
                            <a:gd name="adj1" fmla="val -163259"/>
                            <a:gd name="adj2" fmla="val 61027"/>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7B780AC">
                            <w:pPr>
                              <w:jc w:val="center"/>
                              <w:rPr>
                                <w:rFonts w:hint="default" w:eastAsiaTheme="minorEastAsia"/>
                                <w:lang w:val="en-US" w:eastAsia="zh-CN"/>
                              </w:rPr>
                            </w:pPr>
                            <w:r>
                              <w:rPr>
                                <w:rFonts w:hint="eastAsia"/>
                                <w:lang w:val="en-US" w:eastAsia="zh-CN"/>
                              </w:rPr>
                              <w:t>黑体四号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07.85pt;margin-top:57.8pt;height:33.1pt;width:89.45pt;z-index:251663360;v-text-anchor:middle;mso-width-relative:page;mso-height-relative:page;" fillcolor="#5B9BD5 [3204]" filled="t" stroked="t" coordsize="21600,21600" o:gfxdata="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cgAIW1wAAAAsB&#10;AAAPAAAAAAAAAAEAIAAAACIAAABkcnMvZG93bnJldi54bWxQSwECFAAUAAAACACHTuJAezh4IscC&#10;AACIBQAADgAAAAAAAAABACAAAAAmAQAAZHJzL2Uyb0RvYy54bWxQSwUGAAAAAAYABgBZAQAAXwYA&#10;AAAA&#10;" adj="-24464,23982">
                <v:fill on="t" focussize="0,0"/>
                <v:stroke weight="1pt" color="#2E75B6 [2404]" miterlimit="8" joinstyle="miter"/>
                <v:imagedata o:title=""/>
                <o:lock v:ext="edit" aspectratio="f"/>
                <v:textbox>
                  <w:txbxContent>
                    <w:p w14:paraId="27B780AC">
                      <w:pPr>
                        <w:jc w:val="center"/>
                        <w:rPr>
                          <w:rFonts w:hint="default" w:eastAsiaTheme="minorEastAsia"/>
                          <w:lang w:val="en-US" w:eastAsia="zh-CN"/>
                        </w:rPr>
                      </w:pPr>
                      <w:r>
                        <w:rPr>
                          <w:rFonts w:hint="eastAsia"/>
                          <w:lang w:val="en-US" w:eastAsia="zh-CN"/>
                        </w:rPr>
                        <w:t>黑体四号</w:t>
                      </w:r>
                    </w:p>
                  </w:txbxContent>
                </v:textbox>
              </v:shape>
            </w:pict>
          </mc:Fallback>
        </mc:AlternateContent>
      </w:r>
      <w:r>
        <w:rPr>
          <w:rFonts w:hint="eastAsia" w:ascii="宋体" w:hAnsi="宋体" w:eastAsia="宋体"/>
          <w:kern w:val="2"/>
          <w:szCs w:val="20"/>
          <w:lang w:val="en-US" w:eastAsia="zh-CN"/>
        </w:rPr>
        <w:t>任务一：基于深度学习的表面缺陷检测模型优化： 在考虑手持设备有限存储和计算资源的情况下，提出一种优化深度学习模型的方法，以实现在资源受限环境中部署的自动表面缺陷检测系统。探讨如何在保持高性能的同时减小模型的存储和计算需求。</w:t>
      </w:r>
    </w:p>
    <w:p w14:paraId="2B44799A">
      <w:pPr>
        <w:pStyle w:val="3"/>
        <w:numPr>
          <w:ilvl w:val="1"/>
          <w:numId w:val="1"/>
        </w:numPr>
        <w:bidi w:val="0"/>
        <w:jc w:val="left"/>
        <w:rPr>
          <w:rFonts w:hint="eastAsia"/>
          <w:lang w:val="en-US" w:eastAsia="zh-CN"/>
        </w:rPr>
      </w:pPr>
      <w:r>
        <w:rPr>
          <w:rFonts w:hint="eastAsia"/>
          <w:lang w:val="en-US" w:eastAsia="zh-CN"/>
        </w:rPr>
        <w:t xml:space="preserve"> </w:t>
      </w:r>
      <w:bookmarkStart w:id="18" w:name="_Toc15500"/>
      <w:r>
        <w:rPr>
          <w:rFonts w:hint="eastAsia"/>
          <w:lang w:val="en-US" w:eastAsia="zh-CN"/>
        </w:rPr>
        <w:t>问题分析</w:t>
      </w:r>
      <w:bookmarkEnd w:id="18"/>
    </w:p>
    <w:p w14:paraId="690F3D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firstLine="0"/>
        <w:rPr>
          <w:rFonts w:hint="eastAsia" w:ascii="宋体" w:hAnsi="宋体" w:eastAsia="宋体" w:cs="宋体"/>
          <w:kern w:val="0"/>
          <w:sz w:val="24"/>
          <w:szCs w:val="22"/>
          <w:lang w:val="en-US" w:eastAsia="zh-CN" w:bidi="ar-SA"/>
        </w:rPr>
      </w:pPr>
      <w:r>
        <w:rPr>
          <w:rFonts w:hint="default" w:ascii="宋体" w:hAnsi="宋体" w:eastAsia="宋体" w:cs="宋体"/>
          <w:kern w:val="0"/>
          <w:sz w:val="24"/>
          <w:szCs w:val="22"/>
          <w:lang w:val="en-US" w:eastAsia="zh-CN" w:bidi="ar-SA"/>
        </w:rPr>
        <w:t>Kolektor集团提供了一个有缺陷生产物品的图像数据集，我们希望能够利用这个数据集来研究通过照片自动检测产品表面缺陷的数学模型。然而，我们面临一些挑战。首先，我们希望我们的模型能够部署在廉价的手持设备上，这些设备只有有限的存储空间和计算能力。其次，由于数据集并未涵盖所有缺陷模式，我们希望模型能够具备良好的泛化能力，以应对其他类型的缺陷。</w:t>
      </w:r>
    </w:p>
    <w:p w14:paraId="4D1F0E50">
      <w:pPr>
        <w:bidi w:val="0"/>
        <w:rPr>
          <w:rFonts w:hint="default" w:ascii="宋体" w:hAnsi="宋体" w:eastAsia="宋体" w:cs="宋体"/>
          <w:lang w:val="en-US" w:eastAsia="zh-CN"/>
        </w:rPr>
      </w:pPr>
      <w:r>
        <w:rPr>
          <w:rFonts w:hint="eastAsia" w:ascii="宋体" w:hAnsi="宋体" w:eastAsia="宋体" w:cs="宋体"/>
          <w:lang w:val="en-US" w:eastAsia="zh-CN"/>
        </w:rPr>
        <w:t>.........</w:t>
      </w:r>
    </w:p>
    <w:p w14:paraId="3A5D6425">
      <w:pPr>
        <w:pStyle w:val="3"/>
        <w:jc w:val="left"/>
        <w:rPr>
          <w:rFonts w:hint="default" w:ascii="宋体" w:hAnsi="宋体" w:eastAsia="宋体" w:cs="宋体"/>
          <w:kern w:val="0"/>
          <w:sz w:val="24"/>
          <w:szCs w:val="22"/>
          <w:lang w:val="en-US" w:eastAsia="zh-CN" w:bidi="ar-SA"/>
        </w:rPr>
      </w:pPr>
      <w:bookmarkStart w:id="19" w:name="_Toc71813556"/>
      <w:bookmarkStart w:id="20" w:name="_Toc8307347"/>
      <w:bookmarkStart w:id="21" w:name="_Toc14267548"/>
      <w:bookmarkStart w:id="22" w:name="_Toc8300440"/>
      <w:bookmarkStart w:id="23" w:name="_Toc71814827"/>
      <w:bookmarkStart w:id="24" w:name="_Toc71815138"/>
      <w:bookmarkStart w:id="25" w:name="_Toc8308255"/>
      <w:bookmarkStart w:id="26" w:name="_Toc22559"/>
      <w:r>
        <w:rPr>
          <w:rFonts w:hint="eastAsia"/>
        </w:rPr>
        <w:t>1.</w:t>
      </w:r>
      <w:r>
        <w:rPr>
          <w:rFonts w:hint="eastAsia"/>
          <w:lang w:val="en-US" w:eastAsia="zh-CN"/>
        </w:rPr>
        <w:t>2</w:t>
      </w:r>
      <w:r>
        <w:rPr>
          <w:rFonts w:hint="eastAsia"/>
        </w:rPr>
        <w:t xml:space="preserve">  </w:t>
      </w:r>
      <w:bookmarkEnd w:id="19"/>
      <w:bookmarkEnd w:id="20"/>
      <w:bookmarkEnd w:id="21"/>
      <w:bookmarkEnd w:id="22"/>
      <w:bookmarkEnd w:id="23"/>
      <w:bookmarkEnd w:id="24"/>
      <w:bookmarkEnd w:id="25"/>
      <w:r>
        <w:rPr>
          <w:rFonts w:hint="eastAsia"/>
          <w:lang w:val="en-US" w:eastAsia="zh-CN"/>
        </w:rPr>
        <w:t>表面缺陷检测</w:t>
      </w:r>
      <w:bookmarkEnd w:id="26"/>
    </w:p>
    <w:p w14:paraId="2C99D0B5">
      <w:pPr>
        <w:rPr>
          <w:rFonts w:hint="eastAsia" w:ascii="宋体" w:hAnsi="宋体" w:eastAsia="宋体" w:cs="宋体"/>
          <w:lang w:val="en-US" w:eastAsia="zh-CN"/>
        </w:rPr>
      </w:pPr>
      <w:bookmarkStart w:id="27" w:name="_Toc71814828"/>
      <w:bookmarkStart w:id="28" w:name="_Toc71813557"/>
      <w:bookmarkStart w:id="29" w:name="_Toc8300441"/>
      <w:bookmarkStart w:id="30" w:name="_Toc8308256"/>
      <w:bookmarkStart w:id="31" w:name="_Toc71815139"/>
      <w:bookmarkStart w:id="32" w:name="_Toc8307348"/>
      <w:bookmarkStart w:id="33" w:name="_Toc14267549"/>
      <w:r>
        <w:rPr>
          <w:rFonts w:hint="eastAsia" w:ascii="宋体" w:hAnsi="宋体" w:eastAsia="宋体" w:cs="宋体"/>
          <w:lang w:val="en-US" w:eastAsia="zh-CN"/>
        </w:rPr>
        <w:t>使用Vision Transformer（ViT）算法进行表面缺陷检测需要经历以下步骤。</w:t>
      </w:r>
    </w:p>
    <w:p w14:paraId="680A08E8">
      <w:pPr>
        <w:rPr>
          <w:rFonts w:hint="default" w:ascii="宋体" w:hAnsi="宋体" w:eastAsia="宋体" w:cs="宋体"/>
          <w:lang w:val="en-US" w:eastAsia="zh-CN"/>
        </w:rPr>
      </w:pPr>
      <w:r>
        <w:rPr>
          <w:rFonts w:hint="default" w:ascii="宋体" w:hAnsi="宋体" w:eastAsia="宋体" w:cs="宋体"/>
          <w:lang w:val="en-US" w:eastAsia="zh-CN"/>
        </w:rPr>
        <w:t>数据准备： 将Kolektor集团提供的有缺陷的生产物品图像数据集用于训练和测试。确保数据集包括正常和有缺陷的样本，并进行适当的标注。</w:t>
      </w:r>
    </w:p>
    <w:bookmarkEnd w:id="27"/>
    <w:bookmarkEnd w:id="28"/>
    <w:bookmarkEnd w:id="29"/>
    <w:bookmarkEnd w:id="30"/>
    <w:bookmarkEnd w:id="31"/>
    <w:bookmarkEnd w:id="32"/>
    <w:bookmarkEnd w:id="33"/>
    <w:p w14:paraId="743DB920">
      <w:pPr>
        <w:rPr>
          <w:rFonts w:hint="default"/>
          <w:lang w:val="en-US" w:eastAsia="zh-CN"/>
        </w:rPr>
      </w:pPr>
      <w:bookmarkStart w:id="34" w:name="_Toc71814834"/>
      <w:bookmarkStart w:id="35" w:name="_Toc71813563"/>
      <w:bookmarkStart w:id="36" w:name="_Toc71815145"/>
    </w:p>
    <w:p w14:paraId="29BD7A1B">
      <w:pPr>
        <w:ind w:left="0" w:leftChars="0" w:firstLine="0" w:firstLineChars="0"/>
        <w:rPr>
          <w:rFonts w:hint="default" w:ascii="宋体" w:hAnsi="宋体" w:eastAsia="宋体" w:cs="宋体"/>
          <w:lang w:val="en-US" w:eastAsia="zh-CN"/>
        </w:rPr>
      </w:pPr>
    </w:p>
    <w:p w14:paraId="7C6EBBDD">
      <w:pPr>
        <w:rPr>
          <w:rFonts w:hint="default"/>
          <w:lang w:val="en-US" w:eastAsia="zh-CN"/>
        </w:rPr>
      </w:pPr>
      <w:r>
        <w:br w:type="page"/>
      </w:r>
    </w:p>
    <w:bookmarkEnd w:id="34"/>
    <w:bookmarkEnd w:id="35"/>
    <w:bookmarkEnd w:id="36"/>
    <w:p w14:paraId="11329E63">
      <w:pPr>
        <w:rPr>
          <w:rFonts w:hint="eastAsia" w:ascii="宋体" w:hAnsi="宋体" w:eastAsia="宋体" w:cs="宋体"/>
          <w:lang w:val="en-US" w:eastAsia="zh-CN"/>
        </w:rPr>
      </w:pPr>
      <w:bookmarkStart w:id="37" w:name="_Toc71814847"/>
      <w:bookmarkStart w:id="38" w:name="_Toc71813576"/>
      <w:bookmarkStart w:id="39" w:name="_Toc71815158"/>
    </w:p>
    <w:p w14:paraId="6A714953">
      <w:pPr>
        <w:pStyle w:val="3"/>
        <w:jc w:val="left"/>
        <w:rPr>
          <w:rFonts w:hint="default"/>
          <w:lang w:val="en-US" w:eastAsia="zh-CN"/>
        </w:rPr>
      </w:pPr>
    </w:p>
    <w:p w14:paraId="410F5D2D">
      <w:pPr>
        <w:rPr>
          <w:rFonts w:hint="default"/>
          <w:lang w:val="en-US" w:eastAsia="zh-CN"/>
        </w:rPr>
      </w:pPr>
    </w:p>
    <w:bookmarkEnd w:id="37"/>
    <w:bookmarkEnd w:id="38"/>
    <w:bookmarkEnd w:id="39"/>
    <w:p w14:paraId="7BE5C110">
      <w:pPr>
        <w:sectPr>
          <w:headerReference r:id="rId8" w:type="default"/>
          <w:footerReference r:id="rId9" w:type="default"/>
          <w:pgSz w:w="11906" w:h="16838"/>
          <w:pgMar w:top="1418" w:right="1134" w:bottom="1134" w:left="1134" w:header="851" w:footer="992" w:gutter="284"/>
          <w:pgNumType w:start="1" w:chapStyle="1"/>
          <w:cols w:space="425" w:num="1"/>
          <w:docGrid w:linePitch="326" w:charSpace="0"/>
        </w:sectPr>
      </w:pPr>
    </w:p>
    <w:p w14:paraId="09703950">
      <w:pPr>
        <w:pStyle w:val="2"/>
      </w:pPr>
      <w:bookmarkStart w:id="40" w:name="_Toc71815168"/>
      <w:bookmarkStart w:id="41" w:name="_Toc71813586"/>
      <w:bookmarkStart w:id="42" w:name="_Toc9359"/>
      <w:bookmarkStart w:id="43" w:name="_Toc71814857"/>
      <w:r>
        <w:rPr>
          <w:rFonts w:hint="eastAsia"/>
        </w:rPr>
        <w:t>结论</w:t>
      </w:r>
      <w:bookmarkEnd w:id="40"/>
      <w:bookmarkEnd w:id="41"/>
      <w:bookmarkEnd w:id="42"/>
      <w:bookmarkEnd w:id="43"/>
    </w:p>
    <w:p w14:paraId="3F207CA7">
      <w:pPr>
        <w:ind w:firstLine="480"/>
      </w:pPr>
    </w:p>
    <w:p w14:paraId="0E90688A">
      <w:pPr>
        <w:rPr>
          <w:rFonts w:hint="eastAsia" w:ascii="宋体" w:hAnsi="宋体" w:eastAsia="宋体" w:cs="宋体"/>
          <w:lang w:val="en-US" w:eastAsia="zh-CN"/>
        </w:rPr>
      </w:pPr>
      <w:r>
        <w:rPr>
          <w:rFonts w:hint="default" w:ascii="宋体" w:hAnsi="宋体" w:eastAsia="宋体" w:cs="宋体"/>
          <w:lang w:val="en-US" w:eastAsia="zh-CN"/>
        </w:rPr>
        <w:t>综上所述，本研究旨在优化深度学习模型以实现在资源受限环境中部署的自动表面缺陷检测系统。通过考虑手持设备有限的存储和计算资源，我们提出了一种优化深度学习模型的方法，以减小模型的存储和计算需求，同时保持高性能。具体而言，我们采用了网络压缩、轻量级网络结构、迁移学习、硬件加速以及增量学习和在线更新等方法来降低模型的复杂性，并提高其在资源受限设备上的运行效率。</w:t>
      </w:r>
    </w:p>
    <w:p w14:paraId="62F9B7B5">
      <w:pPr>
        <w:rPr>
          <w:rFonts w:hint="default" w:ascii="宋体" w:hAnsi="宋体" w:eastAsia="宋体" w:cs="宋体"/>
          <w:lang w:val="en-US" w:eastAsia="zh-CN"/>
        </w:rPr>
      </w:pPr>
      <w:r>
        <w:rPr>
          <w:rFonts w:hint="default" w:ascii="宋体" w:hAnsi="宋体" w:eastAsia="宋体" w:cs="宋体"/>
          <w:lang w:val="en-US" w:eastAsia="zh-CN"/>
        </w:rPr>
        <w:t>此外，我们还设计了一种通用化的机器学习模型，具有较强的泛化能力，能够有效检测并区分不在训练集中的其他类型的表面缺陷。通过多任务学习、迁移学习、数据增强、集成学习和自适应学习率等方法，我们平衡了模型的专业化和通用性，使其能够适应不同缺陷模式的变化。</w:t>
      </w:r>
    </w:p>
    <w:p w14:paraId="20AE16B9">
      <w:pPr>
        <w:rPr>
          <w:rFonts w:hint="default" w:ascii="宋体" w:hAnsi="宋体" w:eastAsia="宋体" w:cs="宋体"/>
          <w:lang w:val="en-US" w:eastAsia="zh-CN"/>
        </w:rPr>
      </w:pPr>
      <w:r>
        <w:rPr>
          <w:rFonts w:hint="default" w:ascii="宋体" w:hAnsi="宋体" w:eastAsia="宋体" w:cs="宋体"/>
          <w:lang w:val="en-US" w:eastAsia="zh-CN"/>
        </w:rPr>
        <w:t>最后，针对手持设备有限的存储和计算资源，我们开发了一种轻量级的机器学习模型，旨在在资源受限的环境中实现实时的表面缺陷检测。通过降低模型的复杂性，同时保持足够的检测准确性，我们的模型能够满足移动设备上的实际应用需求。</w:t>
      </w:r>
    </w:p>
    <w:p w14:paraId="64FE1C55">
      <w:pPr>
        <w:rPr>
          <w:rFonts w:hint="default" w:ascii="宋体" w:hAnsi="宋体" w:eastAsia="宋体" w:cs="宋体"/>
          <w:lang w:val="en-US" w:eastAsia="zh-CN"/>
        </w:rPr>
      </w:pPr>
      <w:r>
        <w:rPr>
          <w:rFonts w:hint="default" w:ascii="宋体" w:hAnsi="宋体" w:eastAsia="宋体" w:cs="宋体"/>
          <w:lang w:val="en-US" w:eastAsia="zh-CN"/>
        </w:rPr>
        <w:t>综上所述，本研究为自动表面缺陷检测领域提供了一种可行的解决方案，能够在资源受限的环境中实现高效、准确且通用化的缺陷检测。这些研究成果对于提升产品质量和生产效率具有重要意义，并为未来的相关研究和应用提供了有益的参考。</w:t>
      </w:r>
    </w:p>
    <w:p w14:paraId="1D81936F">
      <w:pPr>
        <w:rPr>
          <w:rFonts w:hint="eastAsia"/>
          <w:lang w:val="en-US" w:eastAsia="zh-CN"/>
        </w:rPr>
      </w:pPr>
      <w:r>
        <w:rPr>
          <w:rFonts w:hint="eastAsia"/>
          <w:lang w:val="en-US" w:eastAsia="zh-CN"/>
        </w:rPr>
        <w:br w:type="page"/>
      </w:r>
    </w:p>
    <w:p w14:paraId="61A9DA60">
      <w:pPr>
        <w:pStyle w:val="2"/>
        <w:rPr>
          <w:rFonts w:hint="default"/>
          <w:lang w:val="en-US" w:eastAsia="zh-CN"/>
        </w:rPr>
      </w:pPr>
      <w:r>
        <w:rPr>
          <w:rFonts w:hint="eastAsia"/>
          <w:lang w:val="en-US" w:eastAsia="zh-CN"/>
        </w:rPr>
        <w:t>实训体会</w:t>
      </w:r>
    </w:p>
    <w:p w14:paraId="556206EC">
      <w:pPr>
        <w:rPr>
          <w:rFonts w:hint="eastAsia" w:ascii="宋体" w:hAnsi="宋体" w:eastAsia="宋体" w:cs="宋体"/>
          <w:lang w:val="en-US" w:eastAsia="zh-CN"/>
        </w:rPr>
      </w:pPr>
      <w:r>
        <w:rPr>
          <w:rFonts w:hint="eastAsia" w:ascii="宋体" w:hAnsi="宋体" w:eastAsia="宋体" w:cs="宋体"/>
          <w:lang w:val="en-US" w:eastAsia="zh-CN"/>
        </w:rPr>
        <w:t>在学习完机器学习之后我们收获颇丰，学习到了很多以前都没有了解过，或者只是一知半解的知识，张老师的课程也十分的优秀，讲的十分的详细，确保了每一位同学都能够很好的听懂，在课程的基础上，张老师还给我们提供了头歌平台上的编程作业训练，锻炼了我们的编程能力，丰富了我们的知识。</w:t>
      </w:r>
    </w:p>
    <w:p w14:paraId="55D3815D">
      <w:pPr>
        <w:rPr>
          <w:rFonts w:hint="eastAsia"/>
        </w:rPr>
      </w:pPr>
      <w:r>
        <w:rPr>
          <w:sz w:val="24"/>
        </w:rPr>
        <mc:AlternateContent>
          <mc:Choice Requires="wps">
            <w:drawing>
              <wp:anchor distT="0" distB="0" distL="114300" distR="114300" simplePos="0" relativeHeight="251665408" behindDoc="0" locked="0" layoutInCell="1" allowOverlap="1">
                <wp:simplePos x="0" y="0"/>
                <wp:positionH relativeFrom="column">
                  <wp:posOffset>1635125</wp:posOffset>
                </wp:positionH>
                <wp:positionV relativeFrom="paragraph">
                  <wp:posOffset>714375</wp:posOffset>
                </wp:positionV>
                <wp:extent cx="2095500" cy="958850"/>
                <wp:effectExtent l="6350" t="404495" r="12700" b="8255"/>
                <wp:wrapNone/>
                <wp:docPr id="12" name="矩形标注 12"/>
                <wp:cNvGraphicFramePr/>
                <a:graphic xmlns:a="http://schemas.openxmlformats.org/drawingml/2006/main">
                  <a:graphicData uri="http://schemas.microsoft.com/office/word/2010/wordprocessingShape">
                    <wps:wsp>
                      <wps:cNvSpPr/>
                      <wps:spPr>
                        <a:xfrm>
                          <a:off x="2778125" y="3152775"/>
                          <a:ext cx="2095500" cy="958850"/>
                        </a:xfrm>
                        <a:prstGeom prst="wedgeRectCallout">
                          <a:avLst>
                            <a:gd name="adj1" fmla="val -18303"/>
                            <a:gd name="adj2" fmla="val -9099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81F4E90">
                            <w:pPr>
                              <w:jc w:val="center"/>
                              <w:rPr>
                                <w:rFonts w:hint="default" w:eastAsiaTheme="minorEastAsia"/>
                                <w:lang w:val="en-US" w:eastAsia="zh-CN"/>
                              </w:rPr>
                            </w:pPr>
                            <w:r>
                              <w:rPr>
                                <w:rFonts w:hint="eastAsia"/>
                                <w:lang w:val="en-US" w:eastAsia="zh-CN"/>
                              </w:rPr>
                              <w:t>宋体小四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28.75pt;margin-top:56.25pt;height:75.5pt;width:165pt;z-index:251665408;v-text-anchor:middle;mso-width-relative:page;mso-height-relative:page;" fillcolor="#5B9BD5 [3204]" filled="t" stroked="t" coordsize="21600,21600" o:gfxdata="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W&#10;WhyX1gAAAAsBAAAPAAAAAAAAAAEAIAAAACIAAABkcnMvZG93bnJldi54bWxQSwECFAAUAAAACACH&#10;TuJAxf0RStECAACUBQAADgAAAAAAAAABACAAAAAlAQAAZHJzL2Uyb0RvYy54bWxQSwUGAAAAAAYA&#10;BgBZAQAAaAYAAAAA&#10;" adj="6847,-8854">
                <v:fill on="t" focussize="0,0"/>
                <v:stroke weight="1pt" color="#2E75B6 [2404]" miterlimit="8" joinstyle="miter"/>
                <v:imagedata o:title=""/>
                <o:lock v:ext="edit" aspectratio="f"/>
                <v:textbox>
                  <w:txbxContent>
                    <w:p w14:paraId="781F4E90">
                      <w:pPr>
                        <w:jc w:val="center"/>
                        <w:rPr>
                          <w:rFonts w:hint="default" w:eastAsiaTheme="minorEastAsia"/>
                          <w:lang w:val="en-US" w:eastAsia="zh-CN"/>
                        </w:rPr>
                      </w:pPr>
                      <w:r>
                        <w:rPr>
                          <w:rFonts w:hint="eastAsia"/>
                          <w:lang w:val="en-US" w:eastAsia="zh-CN"/>
                        </w:rPr>
                        <w:t>宋体小四</w:t>
                      </w:r>
                    </w:p>
                  </w:txbxContent>
                </v:textbox>
              </v:shape>
            </w:pict>
          </mc:Fallback>
        </mc:AlternateContent>
      </w:r>
      <w:r>
        <w:rPr>
          <w:rFonts w:hint="eastAsia"/>
          <w:lang w:eastAsia="zh-CN"/>
        </w:rPr>
        <w:t>。。。。。。</w:t>
      </w:r>
      <w:r>
        <w:rPr>
          <w:rFonts w:hint="eastAsia"/>
        </w:rPr>
        <w:br w:type="page"/>
      </w:r>
    </w:p>
    <w:p w14:paraId="10BBE66A">
      <w:pPr>
        <w:pStyle w:val="2"/>
        <w:bidi w:val="0"/>
        <w:rPr>
          <w:rFonts w:hint="eastAsia"/>
        </w:rPr>
      </w:pPr>
      <w:r>
        <w:rPr>
          <w:rFonts w:hint="eastAsia"/>
        </w:rPr>
        <w:t>参考文献</w:t>
      </w:r>
    </w:p>
    <w:p w14:paraId="1F12D643">
      <w:pPr>
        <w:pStyle w:val="13"/>
        <w:rPr>
          <w:rFonts w:hint="default" w:ascii="宋体" w:hAnsi="宋体" w:eastAsia="宋体"/>
          <w:lang w:val="en-US" w:eastAsia="zh-CN"/>
        </w:rPr>
      </w:pPr>
      <w:r>
        <w:rPr>
          <w:rFonts w:eastAsia="宋体"/>
        </w:rPr>
        <w:t>[1]</w:t>
      </w:r>
      <w:r>
        <w:rPr>
          <w:rFonts w:hint="eastAsia" w:eastAsia="宋体"/>
        </w:rPr>
        <w:t>一种用于工业表面缺陷检测的高效轻量级卷积神经网络</w:t>
      </w:r>
      <w:r>
        <w:rPr>
          <w:rFonts w:hint="eastAsia" w:eastAsia="宋体"/>
          <w:lang w:val="en-US" w:eastAsia="zh-CN"/>
        </w:rPr>
        <w:t xml:space="preserve">  renrenzhenxue     2023-04-04</w:t>
      </w:r>
    </w:p>
    <w:p w14:paraId="6EF64B5B">
      <w:pPr>
        <w:pStyle w:val="13"/>
        <w:rPr>
          <w:rFonts w:ascii="宋体" w:hAnsi="宋体" w:eastAsia="宋体"/>
        </w:rPr>
      </w:pPr>
      <w:r>
        <w:rPr>
          <w:rFonts w:eastAsia="宋体"/>
        </w:rPr>
        <w:t>[2]</w:t>
      </w:r>
      <w:r>
        <w:rPr>
          <w:rFonts w:hint="eastAsia" w:eastAsia="宋体"/>
        </w:rPr>
        <w:t>Segmentation-Based Deep-Learning Approach for Surface-Defect Detection</w:t>
      </w:r>
    </w:p>
    <w:p w14:paraId="21D32C1C">
      <w:pPr>
        <w:pStyle w:val="13"/>
        <w:rPr>
          <w:rFonts w:hint="default" w:eastAsia="宋体"/>
          <w:lang w:val="en-US" w:eastAsia="zh-CN"/>
        </w:rPr>
      </w:pPr>
      <w:r>
        <w:rPr>
          <w:rFonts w:eastAsia="宋体"/>
        </w:rPr>
        <w:t>[3]</w:t>
      </w:r>
      <w:r>
        <w:rPr>
          <w:rFonts w:hint="eastAsia" w:eastAsia="宋体"/>
        </w:rPr>
        <w:t>Vision Transformer详解</w:t>
      </w:r>
      <w:r>
        <w:rPr>
          <w:rFonts w:hint="eastAsia" w:eastAsia="宋体"/>
          <w:lang w:val="en-US" w:eastAsia="zh-CN"/>
        </w:rPr>
        <w:t xml:space="preserve">  csdn</w:t>
      </w:r>
    </w:p>
    <w:p w14:paraId="7EB54336">
      <w:pPr>
        <w:ind w:left="0" w:leftChars="0" w:firstLine="0" w:firstLineChars="0"/>
        <w:rPr>
          <w:rFonts w:hint="eastAsia"/>
          <w:sz w:val="21"/>
          <w:szCs w:val="21"/>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1831975</wp:posOffset>
                </wp:positionH>
                <wp:positionV relativeFrom="paragraph">
                  <wp:posOffset>795655</wp:posOffset>
                </wp:positionV>
                <wp:extent cx="2193925" cy="781685"/>
                <wp:effectExtent l="6350" t="420370" r="9525" b="17145"/>
                <wp:wrapNone/>
                <wp:docPr id="11" name="矩形标注 11"/>
                <wp:cNvGraphicFramePr/>
                <a:graphic xmlns:a="http://schemas.openxmlformats.org/drawingml/2006/main">
                  <a:graphicData uri="http://schemas.microsoft.com/office/word/2010/wordprocessingShape">
                    <wps:wsp>
                      <wps:cNvSpPr/>
                      <wps:spPr>
                        <a:xfrm>
                          <a:off x="2856865" y="2917190"/>
                          <a:ext cx="2193925" cy="781685"/>
                        </a:xfrm>
                        <a:prstGeom prst="wedgeRectCallout">
                          <a:avLst>
                            <a:gd name="adj1" fmla="val -30405"/>
                            <a:gd name="adj2" fmla="val -10223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127BC24">
                            <w:pPr>
                              <w:jc w:val="center"/>
                              <w:rPr>
                                <w:rFonts w:hint="default" w:eastAsiaTheme="minorEastAsia"/>
                                <w:lang w:val="en-US" w:eastAsia="zh-CN"/>
                              </w:rPr>
                            </w:pPr>
                            <w:r>
                              <w:rPr>
                                <w:rFonts w:hint="eastAsia"/>
                                <w:lang w:val="en-US" w:eastAsia="zh-CN"/>
                              </w:rPr>
                              <w:t>参考文献数量不少于10篇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44.25pt;margin-top:62.65pt;height:61.55pt;width:172.75pt;z-index:251664384;v-text-anchor:middle;mso-width-relative:page;mso-height-relative:page;" fillcolor="#5B9BD5 [3204]" filled="t" stroked="t" coordsize="21600,21600" o:gfxdata="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UCkwJ9kAAAALAQAADwAAAAAAAAABACAAAAAiAAAAZHJzL2Rvd25yZXYueG1sUEsBAhQAFAAA&#10;AAgAh07iQEQOkV3SAgAAlQUAAA4AAAAAAAAAAQAgAAAAKAEAAGRycy9lMm9Eb2MueG1sUEsFBgAA&#10;AAAGAAYAWQEAAGwGAAAAAA==&#10;" adj="4233,-11282">
                <v:fill on="t" focussize="0,0"/>
                <v:stroke weight="1pt" color="#2E75B6 [2404]" miterlimit="8" joinstyle="miter"/>
                <v:imagedata o:title=""/>
                <o:lock v:ext="edit" aspectratio="f"/>
                <v:textbox>
                  <w:txbxContent>
                    <w:p w14:paraId="2127BC24">
                      <w:pPr>
                        <w:jc w:val="center"/>
                        <w:rPr>
                          <w:rFonts w:hint="default" w:eastAsiaTheme="minorEastAsia"/>
                          <w:lang w:val="en-US" w:eastAsia="zh-CN"/>
                        </w:rPr>
                      </w:pPr>
                      <w:r>
                        <w:rPr>
                          <w:rFonts w:hint="eastAsia"/>
                          <w:lang w:val="en-US" w:eastAsia="zh-CN"/>
                        </w:rPr>
                        <w:t>参考文献数量不少于10篇</w:t>
                      </w:r>
                    </w:p>
                  </w:txbxContent>
                </v:textbox>
              </v:shape>
            </w:pict>
          </mc:Fallback>
        </mc:AlternateContent>
      </w:r>
      <w:r>
        <w:rPr>
          <w:rFonts w:hint="eastAsia"/>
          <w:sz w:val="21"/>
          <w:szCs w:val="21"/>
        </w:rPr>
        <w:t>[4].神经网络学习小记录67——Pytorch版 Vision Transformer（VIT）</w:t>
      </w:r>
      <w:r>
        <w:rPr>
          <w:rFonts w:hint="eastAsia"/>
          <w:sz w:val="21"/>
          <w:szCs w:val="21"/>
          <w:lang w:val="en-US" w:eastAsia="zh-CN"/>
        </w:rPr>
        <w:t>模型的复现详解</w:t>
      </w:r>
    </w:p>
    <w:p w14:paraId="00DEEC8C">
      <w:pPr>
        <w:ind w:left="0" w:leftChars="0" w:firstLine="0" w:firstLineChars="0"/>
        <w:rPr>
          <w:rFonts w:hint="eastAsia"/>
          <w:sz w:val="21"/>
          <w:szCs w:val="21"/>
          <w:lang w:val="en-US" w:eastAsia="zh-CN"/>
        </w:rPr>
      </w:pPr>
    </w:p>
    <w:p w14:paraId="651817A0">
      <w:pPr>
        <w:ind w:left="0" w:leftChars="0" w:firstLine="0" w:firstLineChars="0"/>
        <w:rPr>
          <w:rFonts w:hint="eastAsia"/>
          <w:sz w:val="21"/>
          <w:szCs w:val="21"/>
          <w:lang w:val="en-US" w:eastAsia="zh-CN"/>
        </w:rPr>
      </w:pPr>
    </w:p>
    <w:p w14:paraId="5F2FAA51">
      <w:pPr>
        <w:ind w:left="0" w:leftChars="0" w:firstLine="0" w:firstLineChars="0"/>
        <w:rPr>
          <w:rFonts w:hint="eastAsia"/>
          <w:sz w:val="21"/>
          <w:szCs w:val="21"/>
          <w:lang w:val="en-US" w:eastAsia="zh-CN"/>
        </w:rPr>
      </w:pPr>
    </w:p>
    <w:p w14:paraId="4D026856">
      <w:pPr>
        <w:ind w:left="0" w:leftChars="0" w:firstLine="0" w:firstLineChars="0"/>
        <w:rPr>
          <w:rFonts w:hint="eastAsia"/>
          <w:sz w:val="21"/>
          <w:szCs w:val="21"/>
          <w:lang w:val="en-US" w:eastAsia="zh-CN"/>
        </w:rPr>
      </w:pPr>
    </w:p>
    <w:p w14:paraId="3BBA2F5F">
      <w:pPr>
        <w:ind w:left="0" w:leftChars="0" w:firstLine="0" w:firstLineChars="0"/>
        <w:rPr>
          <w:rFonts w:hint="eastAsia"/>
          <w:sz w:val="21"/>
          <w:szCs w:val="21"/>
          <w:lang w:val="en-US" w:eastAsia="zh-CN"/>
        </w:rPr>
      </w:pPr>
    </w:p>
    <w:p w14:paraId="0D69444F">
      <w:pPr>
        <w:ind w:left="0" w:leftChars="0" w:firstLine="0" w:firstLineChars="0"/>
        <w:rPr>
          <w:rFonts w:hint="eastAsia"/>
          <w:sz w:val="21"/>
          <w:szCs w:val="21"/>
          <w:lang w:val="en-US" w:eastAsia="zh-CN"/>
        </w:rPr>
      </w:pPr>
    </w:p>
    <w:p w14:paraId="5ED87D44">
      <w:pPr>
        <w:ind w:left="0" w:leftChars="0" w:firstLine="0" w:firstLineChars="0"/>
        <w:rPr>
          <w:rFonts w:hint="eastAsia"/>
          <w:sz w:val="21"/>
          <w:szCs w:val="21"/>
          <w:lang w:val="en-US" w:eastAsia="zh-CN"/>
        </w:rPr>
      </w:pPr>
    </w:p>
    <w:p w14:paraId="4E58273D">
      <w:pPr>
        <w:rPr>
          <w:rFonts w:hint="default"/>
          <w:sz w:val="21"/>
          <w:szCs w:val="21"/>
          <w:lang w:val="en-US" w:eastAsia="zh-CN"/>
        </w:rPr>
      </w:pPr>
      <w:r>
        <w:rPr>
          <w:rFonts w:hint="default"/>
          <w:sz w:val="21"/>
          <w:szCs w:val="21"/>
          <w:lang w:val="en-US" w:eastAsia="zh-CN"/>
        </w:rPr>
        <w:br w:type="page"/>
      </w:r>
    </w:p>
    <w:p w14:paraId="71E019D8">
      <w:pPr>
        <w:pStyle w:val="2"/>
        <w:bidi w:val="0"/>
        <w:rPr>
          <w:rFonts w:hint="eastAsia"/>
          <w:lang w:val="en-US" w:eastAsia="zh-CN"/>
        </w:rPr>
      </w:pPr>
      <w:r>
        <w:rPr>
          <w:rFonts w:hint="eastAsia"/>
          <w:lang w:val="en-US" w:eastAsia="zh-CN"/>
        </w:rPr>
        <w:t>附录</w:t>
      </w:r>
    </w:p>
    <w:p w14:paraId="6F4C9FE8">
      <w:pPr>
        <w:rPr>
          <w:rFonts w:hint="eastAsia"/>
          <w:lang w:val="en-US" w:eastAsia="zh-CN"/>
        </w:rPr>
      </w:pPr>
      <w:r>
        <w:rPr>
          <w:rFonts w:hint="eastAsia"/>
          <w:lang w:val="en-US" w:eastAsia="zh-CN"/>
        </w:rPr>
        <w:t>附录A 完整代码</w:t>
      </w:r>
    </w:p>
    <w:p w14:paraId="0AD2A312">
      <w:pPr>
        <w:rPr>
          <w:rFonts w:hint="eastAsia"/>
          <w:lang w:val="en-US" w:eastAsia="zh-CN"/>
        </w:rPr>
      </w:pPr>
    </w:p>
    <w:p w14:paraId="33C86D35">
      <w:pPr>
        <w:rPr>
          <w:rFonts w:hint="eastAsia"/>
          <w:lang w:val="en-US" w:eastAsia="zh-CN"/>
        </w:rPr>
      </w:pPr>
      <w:r>
        <w:rPr>
          <w:rFonts w:hint="eastAsia"/>
          <w:lang w:val="en-US" w:eastAsia="zh-CN"/>
        </w:rPr>
        <w:t>附录B 预处理后数据集</w:t>
      </w:r>
    </w:p>
    <w:p w14:paraId="74BEF19B">
      <w:pPr>
        <w:rPr>
          <w:rFonts w:hint="eastAsia"/>
          <w:lang w:val="en-US" w:eastAsia="zh-CN"/>
        </w:rPr>
      </w:pPr>
    </w:p>
    <w:p w14:paraId="21F512B0">
      <w:pPr>
        <w:rPr>
          <w:rFonts w:hint="eastAsia"/>
          <w:lang w:val="en-US" w:eastAsia="zh-CN"/>
        </w:rPr>
      </w:pPr>
      <w:r>
        <w:rPr>
          <w:rFonts w:hint="eastAsia"/>
          <w:lang w:val="en-US" w:eastAsia="zh-CN"/>
        </w:rPr>
        <w:t>附录C .....</w:t>
      </w:r>
    </w:p>
    <w:p w14:paraId="1CD93ABF">
      <w:pPr>
        <w:rPr>
          <w:rFonts w:hint="eastAsia"/>
          <w:lang w:val="en-US" w:eastAsia="zh-CN"/>
        </w:rPr>
      </w:pPr>
    </w:p>
    <w:p w14:paraId="14EC69AD">
      <w:pPr>
        <w:ind w:left="0" w:leftChars="0" w:firstLine="420" w:firstLineChars="0"/>
        <w:rPr>
          <w:rFonts w:hint="eastAsia"/>
          <w:lang w:val="en-US" w:eastAsia="zh-CN"/>
        </w:rPr>
      </w:pPr>
      <w:r>
        <w:rPr>
          <w:rFonts w:hint="eastAsia"/>
          <w:lang w:val="en-US" w:eastAsia="zh-CN"/>
        </w:rPr>
        <w:t>附录D ...</w:t>
      </w:r>
    </w:p>
    <w:p w14:paraId="22F0EE2D">
      <w:pPr>
        <w:ind w:left="0" w:leftChars="0" w:firstLine="420" w:firstLineChars="0"/>
        <w:rPr>
          <w:rFonts w:hint="eastAsia"/>
          <w:lang w:val="en-US" w:eastAsia="zh-CN"/>
        </w:rPr>
      </w:pPr>
    </w:p>
    <w:p w14:paraId="088782AB">
      <w:pPr>
        <w:ind w:left="0" w:leftChars="0" w:firstLine="420" w:firstLineChars="0"/>
        <w:rPr>
          <w:rFonts w:hint="default"/>
          <w:lang w:val="en-US" w:eastAsia="zh-CN"/>
        </w:rPr>
      </w:pPr>
      <w:bookmarkStart w:id="44" w:name="_GoBack"/>
      <w:bookmarkEnd w:id="44"/>
      <w:r>
        <w:rPr>
          <w:sz w:val="21"/>
        </w:rPr>
        <mc:AlternateContent>
          <mc:Choice Requires="wps">
            <w:drawing>
              <wp:anchor distT="0" distB="0" distL="114300" distR="114300" simplePos="0" relativeHeight="251666432" behindDoc="0" locked="0" layoutInCell="1" allowOverlap="1">
                <wp:simplePos x="0" y="0"/>
                <wp:positionH relativeFrom="column">
                  <wp:posOffset>1731645</wp:posOffset>
                </wp:positionH>
                <wp:positionV relativeFrom="paragraph">
                  <wp:posOffset>174625</wp:posOffset>
                </wp:positionV>
                <wp:extent cx="2193925" cy="781685"/>
                <wp:effectExtent l="6350" t="420370" r="9525" b="17145"/>
                <wp:wrapNone/>
                <wp:docPr id="2" name="矩形标注 2"/>
                <wp:cNvGraphicFramePr/>
                <a:graphic xmlns:a="http://schemas.openxmlformats.org/drawingml/2006/main">
                  <a:graphicData uri="http://schemas.microsoft.com/office/word/2010/wordprocessingShape">
                    <wps:wsp>
                      <wps:cNvSpPr/>
                      <wps:spPr>
                        <a:xfrm>
                          <a:off x="0" y="0"/>
                          <a:ext cx="2193925" cy="781685"/>
                        </a:xfrm>
                        <a:prstGeom prst="wedgeRectCallout">
                          <a:avLst>
                            <a:gd name="adj1" fmla="val -30405"/>
                            <a:gd name="adj2" fmla="val -102233"/>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B14F8EA">
                            <w:pPr>
                              <w:jc w:val="center"/>
                              <w:rPr>
                                <w:rFonts w:hint="default" w:eastAsiaTheme="minorEastAsia"/>
                                <w:lang w:val="en-US" w:eastAsia="zh-CN"/>
                              </w:rPr>
                            </w:pPr>
                            <w:r>
                              <w:rPr>
                                <w:rFonts w:hint="eastAsia"/>
                                <w:lang w:val="en-US" w:eastAsia="zh-CN"/>
                              </w:rPr>
                              <w:t>每个附录单独成页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36.35pt;margin-top:13.75pt;height:61.55pt;width:172.75pt;z-index:251666432;v-text-anchor:middle;mso-width-relative:page;mso-height-relative:page;" fillcolor="#5B9BD5 [3204]" filled="t" stroked="t" coordsize="21600,21600" o:gfxdata="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dbFRL2AAA&#10;AAoBAAAPAAAAAAAAAAEAIAAAACIAAABkcnMvZG93bnJldi54bWxQSwECFAAUAAAACACHTuJAVdC4&#10;wMkCAACHBQAADgAAAAAAAAABACAAAAAnAQAAZHJzL2Uyb0RvYy54bWxQSwUGAAAAAAYABgBZAQAA&#10;YgYAAAAA&#10;" adj="4233,-11282">
                <v:fill on="t" focussize="0,0"/>
                <v:stroke weight="1pt" color="#2E75B6 [2404]" miterlimit="8" joinstyle="miter"/>
                <v:imagedata o:title=""/>
                <o:lock v:ext="edit" aspectratio="f"/>
                <v:textbox>
                  <w:txbxContent>
                    <w:p w14:paraId="5B14F8EA">
                      <w:pPr>
                        <w:jc w:val="center"/>
                        <w:rPr>
                          <w:rFonts w:hint="default" w:eastAsiaTheme="minorEastAsia"/>
                          <w:lang w:val="en-US" w:eastAsia="zh-CN"/>
                        </w:rPr>
                      </w:pPr>
                      <w:r>
                        <w:rPr>
                          <w:rFonts w:hint="eastAsia"/>
                          <w:lang w:val="en-US" w:eastAsia="zh-CN"/>
                        </w:rPr>
                        <w:t>每个附录单独成页</w:t>
                      </w: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D7DA0FC8-274C-46D3-8C29-4030312BFC6E}"/>
  </w:font>
  <w:font w:name="黑体">
    <w:panose1 w:val="02010609060101010101"/>
    <w:charset w:val="86"/>
    <w:family w:val="auto"/>
    <w:pitch w:val="default"/>
    <w:sig w:usb0="800002BF" w:usb1="38CF7CFA" w:usb2="00000016" w:usb3="00000000" w:csb0="00040001" w:csb1="00000000"/>
    <w:embedRegular r:id="rId2" w:fontKey="{A4A8E48B-8336-41E6-A5E9-E5F524F2E04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altName w:val="华文新魏"/>
    <w:panose1 w:val="02010800040101010101"/>
    <w:charset w:val="86"/>
    <w:family w:val="auto"/>
    <w:pitch w:val="default"/>
    <w:sig w:usb0="00000001" w:usb1="080F0000" w:usb2="00000000" w:usb3="00000000" w:csb0="00040000" w:csb1="00000000"/>
    <w:embedRegular r:id="rId3" w:fontKey="{F705CC8A-A1F6-4206-83AD-49C9366450B3}"/>
  </w:font>
  <w:font w:name="仿宋">
    <w:panose1 w:val="02010609060101010101"/>
    <w:charset w:val="86"/>
    <w:family w:val="modern"/>
    <w:pitch w:val="default"/>
    <w:sig w:usb0="800002BF" w:usb1="38CF7CFA" w:usb2="00000016" w:usb3="00000000" w:csb0="00040001" w:csb1="00000000"/>
    <w:embedRegular r:id="rId4" w:fontKey="{228D68A1-93EC-49D0-BAE4-7A2C6D63B73B}"/>
  </w:font>
  <w:font w:name="楷体">
    <w:panose1 w:val="02010609060101010101"/>
    <w:charset w:val="86"/>
    <w:family w:val="modern"/>
    <w:pitch w:val="default"/>
    <w:sig w:usb0="800002BF" w:usb1="38CF7CFA" w:usb2="00000016" w:usb3="00000000" w:csb0="00040001" w:csb1="00000000"/>
    <w:embedRegular r:id="rId5" w:fontKey="{877593D3-506A-4443-84D6-36ABEAF1C727}"/>
  </w:font>
  <w:font w:name="Arial Unicode MS">
    <w:altName w:val="Malgun Gothic Semilight"/>
    <w:panose1 w:val="020B0604020202020204"/>
    <w:charset w:val="86"/>
    <w:family w:val="swiss"/>
    <w:pitch w:val="default"/>
    <w:sig w:usb0="00000000" w:usb1="00000000" w:usb2="0000003F" w:usb3="00000000" w:csb0="003F01FF" w:csb1="00000000"/>
    <w:embedRegular r:id="rId6" w:fontKey="{D1A8CD2B-0C37-4195-9A32-FBFF4DF96BCD}"/>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E6E1">
    <w:pPr>
      <w:pStyle w:val="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025AD">
    <w:pPr>
      <w:pStyle w:val="6"/>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117BA">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CB117BA">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D37D7">
    <w:pPr>
      <w:pStyle w:val="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224C">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8D5224C">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999E0">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8A59D">
    <w:pPr>
      <w:pStyle w:val="7"/>
      <w:ind w:firstLine="420"/>
      <w:rPr>
        <w:rFonts w:hint="default" w:ascii="宋体" w:hAnsi="宋体" w:eastAsia="宋体"/>
        <w:sz w:val="21"/>
        <w:szCs w:val="21"/>
        <w:lang w:val="en-US" w:eastAsia="zh-CN"/>
      </w:rPr>
    </w:pPr>
    <w:r>
      <w:rPr>
        <w:rFonts w:hint="eastAsia" w:ascii="宋体" w:hAnsi="宋体" w:eastAsia="宋体"/>
        <w:sz w:val="21"/>
        <w:szCs w:val="21"/>
        <w:lang w:val="en-US" w:eastAsia="zh-CN"/>
      </w:rPr>
      <w:t>机器学习实践报告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6F840D"/>
    <w:multiLevelType w:val="multilevel"/>
    <w:tmpl w:val="5C6F84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110ED"/>
    <w:rsid w:val="2DA025D9"/>
    <w:rsid w:val="3B2D00BD"/>
    <w:rsid w:val="3C7110ED"/>
    <w:rsid w:val="615109B8"/>
    <w:rsid w:val="63481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auto"/>
      <w:ind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qFormat/>
    <w:uiPriority w:val="0"/>
    <w:pPr>
      <w:keepNext/>
      <w:keepLines/>
      <w:widowControl w:val="0"/>
      <w:spacing w:before="240" w:after="120"/>
      <w:ind w:firstLine="0" w:firstLineChars="0"/>
      <w:outlineLvl w:val="2"/>
    </w:pPr>
    <w:rPr>
      <w:rFonts w:ascii="黑体" w:hAnsi="黑体" w:eastAsia="黑体"/>
      <w:kern w:val="2"/>
      <w:sz w:val="26"/>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tabs>
        <w:tab w:val="right" w:leader="dot" w:pos="9344"/>
      </w:tabs>
      <w:spacing w:before="120"/>
      <w:ind w:firstLine="0" w:firstLineChars="0"/>
      <w:jc w:val="center"/>
    </w:pPr>
    <w:rPr>
      <w:rFonts w:ascii="黑体" w:hAnsi="黑体" w:eastAsia="黑体"/>
      <w:b/>
      <w:kern w:val="2"/>
      <w:szCs w:val="24"/>
    </w:rPr>
  </w:style>
  <w:style w:type="paragraph" w:styleId="9">
    <w:name w:val="toc 2"/>
    <w:basedOn w:val="1"/>
    <w:next w:val="1"/>
    <w:unhideWhenUsed/>
    <w:qFormat/>
    <w:uiPriority w:val="39"/>
    <w:pPr>
      <w:ind w:left="420" w:leftChars="200"/>
    </w:p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Quote"/>
    <w:basedOn w:val="1"/>
    <w:next w:val="1"/>
    <w:qFormat/>
    <w:uiPriority w:val="29"/>
    <w:pPr>
      <w:spacing w:before="60" w:line="320" w:lineRule="auto"/>
      <w:ind w:firstLine="0" w:firstLineChars="0"/>
    </w:pPr>
    <w:rPr>
      <w:iCs/>
      <w:color w:val="000000" w:themeColor="text1"/>
      <w:sz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547</Words>
  <Characters>595</Characters>
  <Lines>0</Lines>
  <Paragraphs>0</Paragraphs>
  <TotalTime>0</TotalTime>
  <ScaleCrop>false</ScaleCrop>
  <LinksUpToDate>false</LinksUpToDate>
  <CharactersWithSpaces>707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2024-01-03T04:51:00Z</dcterms:created>
  <dc:creator>碧海潮生</dc:creator>
  <cp:lastModifiedBy>LFC</cp:lastModifiedBy>
  <dcterms:modified xsi:type="dcterms:W3CDTF">2025-12-05T09:19:20Z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54B26872BA6740DEBE7120BE8B793D94_13</vt:lpwstr>
  </property>
  <property fmtid="{D5CDD505-2E9C-101B-9397-08002B2CF9AE}" pid="4" name="KSOTemplateDocerSaveRecord">
    <vt:lpwstr>eyJoZGlkIjoiM2FkNzNjZDA5NzAxNmQ1ZjhmOGFjNmE5YTJlNTc4OWMiLCJ1c2VySWQiOiIzNDA2NjkzNzIifQ==</vt:lpwstr>
  </property>
</Properties>
</file>