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91F2" w14:textId="7967EB97" w:rsidR="001D13FD" w:rsidRDefault="0022264B" w:rsidP="0022264B">
      <w:pPr>
        <w:jc w:val="center"/>
        <w:rPr>
          <w:sz w:val="40"/>
          <w:szCs w:val="40"/>
        </w:rPr>
      </w:pPr>
      <w:r>
        <w:rPr>
          <w:sz w:val="40"/>
          <w:szCs w:val="40"/>
        </w:rPr>
        <w:t>Mes premières vacances</w:t>
      </w:r>
      <w:r w:rsidRPr="0022264B">
        <w:rPr>
          <w:sz w:val="40"/>
          <w:szCs w:val="40"/>
        </w:rPr>
        <w:t xml:space="preserve"> ….</w:t>
      </w:r>
    </w:p>
    <w:p w14:paraId="297C2D90" w14:textId="77777777" w:rsidR="0022264B" w:rsidRDefault="0022264B" w:rsidP="0022264B">
      <w:pPr>
        <w:jc w:val="center"/>
        <w:rPr>
          <w:sz w:val="40"/>
          <w:szCs w:val="40"/>
        </w:rPr>
      </w:pPr>
    </w:p>
    <w:p w14:paraId="63706E0E" w14:textId="77777777" w:rsidR="0022264B" w:rsidRPr="0022264B" w:rsidRDefault="0022264B" w:rsidP="0022264B">
      <w:pPr>
        <w:rPr>
          <w:sz w:val="32"/>
          <w:szCs w:val="32"/>
        </w:rPr>
      </w:pPr>
    </w:p>
    <w:sectPr w:rsidR="0022264B" w:rsidRPr="00222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4B"/>
    <w:rsid w:val="000D6954"/>
    <w:rsid w:val="001D13FD"/>
    <w:rsid w:val="0022264B"/>
    <w:rsid w:val="00D1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0350"/>
  <w15:chartTrackingRefBased/>
  <w15:docId w15:val="{F5003E6D-C237-4DE9-A357-7E5F408F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LEGAYE</dc:creator>
  <cp:keywords/>
  <dc:description/>
  <cp:lastModifiedBy>Nicolas LEGAYE</cp:lastModifiedBy>
  <cp:revision>1</cp:revision>
  <dcterms:created xsi:type="dcterms:W3CDTF">2024-02-21T13:30:00Z</dcterms:created>
  <dcterms:modified xsi:type="dcterms:W3CDTF">2024-02-21T13:31:00Z</dcterms:modified>
</cp:coreProperties>
</file>