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51EF" w14:textId="77777777" w:rsid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p>
    <w:p w14:paraId="13327CE1" w14:textId="5607078B"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center"/>
        <w:rPr>
          <w:rFonts w:ascii="Times New Roman" w:eastAsia="Times New Roman" w:hAnsi="Times New Roman" w:cs="Times New Roman"/>
          <w:b/>
          <w:bCs/>
          <w:kern w:val="0"/>
          <w:sz w:val="32"/>
          <w:szCs w:val="32"/>
          <w:lang w:eastAsia="en-IN"/>
          <w14:ligatures w14:val="none"/>
        </w:rPr>
      </w:pPr>
      <w:r w:rsidRPr="005D72DD">
        <w:rPr>
          <w:rFonts w:ascii="Times New Roman" w:eastAsia="Times New Roman" w:hAnsi="Times New Roman" w:cs="Times New Roman"/>
          <w:b/>
          <w:bCs/>
          <w:kern w:val="0"/>
          <w:sz w:val="32"/>
          <w:szCs w:val="32"/>
          <w:lang w:eastAsia="en-IN"/>
          <w14:ligatures w14:val="none"/>
        </w:rPr>
        <w:t>SERVERLESS IOT DATA PROCESSING</w:t>
      </w:r>
    </w:p>
    <w:p w14:paraId="77C6ADC6" w14:textId="10CE3C9A" w:rsid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r w:rsidRPr="005D72DD">
        <w:rPr>
          <w:rFonts w:ascii="Times New Roman" w:eastAsia="Times New Roman" w:hAnsi="Times New Roman" w:cs="Times New Roman"/>
          <w:b/>
          <w:bCs/>
          <w:kern w:val="0"/>
          <w:sz w:val="28"/>
          <w:szCs w:val="28"/>
          <w:lang w:eastAsia="en-IN"/>
          <w14:ligatures w14:val="none"/>
        </w:rPr>
        <w:t>ABSTRACT</w:t>
      </w:r>
      <w:r>
        <w:rPr>
          <w:rFonts w:ascii="Times New Roman" w:eastAsia="Times New Roman" w:hAnsi="Times New Roman" w:cs="Times New Roman"/>
          <w:kern w:val="0"/>
          <w:sz w:val="24"/>
          <w:szCs w:val="24"/>
          <w:lang w:eastAsia="en-IN"/>
          <w14:ligatures w14:val="none"/>
        </w:rPr>
        <w:t>:</w:t>
      </w:r>
    </w:p>
    <w:p w14:paraId="71155C53" w14:textId="212E1049"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The convergence of the Internet of Things (IoT) and serverless computing has ignited a paradigm shift in data processing strategies. This abstract offers a glimpse into a project designed with a strong foundation in design thinking principles, aiming to revolutionize IoT data processing using serverless technologies.</w:t>
      </w:r>
    </w:p>
    <w:p w14:paraId="5B83D7EF" w14:textId="36CC61B8"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Our project begins with a user-centric approach, understanding the unique challenges faced by IoT practitioners and stakeholders. Design thinking methodologies, such as empathy mapping and user journey analysis, are employed to identify pain points, opportunities, and user requirements in the context of IoT data processing.</w:t>
      </w:r>
    </w:p>
    <w:p w14:paraId="6BFFC85C" w14:textId="3D8762B2"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Through iterative ideation and prototyping, we have developed a serverless-based architecture tailored to the specific needs of IoT applications. The architecture is inherently scalable, event-driven, and cost-effective, addressing the core challenges in processing vast and dynamic IoT datasets.</w:t>
      </w:r>
    </w:p>
    <w:p w14:paraId="4EB657C6" w14:textId="147A2637"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Key design considerations include data ingestion, transformation, and real-time analysis. Serverless functions are leveraged to seamlessly integrate with IoT devices, ensuring efficient data flow and low-latency processing.</w:t>
      </w:r>
    </w:p>
    <w:p w14:paraId="44522590" w14:textId="6376319A" w:rsidR="005D72DD" w:rsidRPr="005D72DD" w:rsidRDefault="005D72DD" w:rsidP="005D72DD">
      <w:pPr>
        <w:pBdr>
          <w:top w:val="single" w:sz="2" w:space="0" w:color="D9D9E3"/>
          <w:left w:val="single" w:sz="2" w:space="0" w:color="D9D9E3"/>
          <w:bottom w:val="single" w:sz="2" w:space="31" w:color="D9D9E3"/>
          <w:right w:val="single" w:sz="2" w:space="0" w:color="D9D9E3"/>
        </w:pBdr>
        <w:shd w:val="clear" w:color="auto" w:fill="FFFFFF" w:themeFill="background1"/>
        <w:spacing w:before="300" w:after="30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5D72DD">
        <w:rPr>
          <w:rFonts w:ascii="Times New Roman" w:eastAsia="Times New Roman" w:hAnsi="Times New Roman" w:cs="Times New Roman"/>
          <w:kern w:val="0"/>
          <w:sz w:val="24"/>
          <w:szCs w:val="24"/>
          <w:lang w:eastAsia="en-IN"/>
          <w14:ligatures w14:val="none"/>
        </w:rPr>
        <w:t>Our design thinking approach extends to robust monitoring and optimization strategies, ensuring the system continuously evolves to meet evolving user needs and market demands.</w:t>
      </w:r>
    </w:p>
    <w:p w14:paraId="7A17318D" w14:textId="77777777" w:rsidR="005D72DD" w:rsidRPr="005D72DD" w:rsidRDefault="005D72DD" w:rsidP="005D72DD">
      <w:pPr>
        <w:pBdr>
          <w:bottom w:val="single" w:sz="6" w:space="1" w:color="auto"/>
        </w:pBdr>
        <w:shd w:val="clear" w:color="auto" w:fill="FFFFFF" w:themeFill="background1"/>
        <w:spacing w:after="0" w:line="240" w:lineRule="auto"/>
        <w:jc w:val="center"/>
        <w:rPr>
          <w:rFonts w:ascii="Times New Roman" w:eastAsia="Times New Roman" w:hAnsi="Times New Roman" w:cs="Times New Roman"/>
          <w:vanish/>
          <w:color w:val="000000" w:themeColor="text1"/>
          <w:kern w:val="0"/>
          <w:sz w:val="24"/>
          <w:szCs w:val="24"/>
          <w:lang w:eastAsia="en-IN"/>
          <w14:ligatures w14:val="none"/>
        </w:rPr>
      </w:pPr>
      <w:r w:rsidRPr="005D72DD">
        <w:rPr>
          <w:rFonts w:ascii="Times New Roman" w:eastAsia="Times New Roman" w:hAnsi="Times New Roman" w:cs="Times New Roman"/>
          <w:vanish/>
          <w:kern w:val="0"/>
          <w:sz w:val="24"/>
          <w:szCs w:val="24"/>
          <w:lang w:eastAsia="en-IN"/>
          <w14:ligatures w14:val="none"/>
        </w:rPr>
        <w:t>Top of Form</w:t>
      </w:r>
    </w:p>
    <w:p w14:paraId="66D4D46C" w14:textId="77777777" w:rsidR="005D72DD" w:rsidRPr="005D72DD" w:rsidRDefault="005D72DD" w:rsidP="005D72DD">
      <w:pPr>
        <w:shd w:val="clear" w:color="auto" w:fill="FFFFFF" w:themeFill="background1"/>
        <w:rPr>
          <w:rFonts w:ascii="Times New Roman" w:hAnsi="Times New Roman" w:cs="Times New Roman"/>
          <w:sz w:val="24"/>
          <w:szCs w:val="24"/>
        </w:rPr>
      </w:pPr>
    </w:p>
    <w:p w14:paraId="5A88718E" w14:textId="77777777" w:rsidR="00342850" w:rsidRPr="005D72DD" w:rsidRDefault="00342850" w:rsidP="005D72DD">
      <w:pPr>
        <w:shd w:val="clear" w:color="auto" w:fill="FFFFFF" w:themeFill="background1"/>
        <w:rPr>
          <w:rFonts w:ascii="Times New Roman" w:hAnsi="Times New Roman" w:cs="Times New Roman"/>
          <w:sz w:val="24"/>
          <w:szCs w:val="24"/>
        </w:rPr>
      </w:pPr>
    </w:p>
    <w:sectPr w:rsidR="00342850" w:rsidRPr="005D72DD" w:rsidSect="005D72D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DD"/>
    <w:rsid w:val="00342850"/>
    <w:rsid w:val="005D72DD"/>
    <w:rsid w:val="00C36931"/>
    <w:rsid w:val="00CF2225"/>
    <w:rsid w:val="00FF1B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E3C"/>
  <w15:chartTrackingRefBased/>
  <w15:docId w15:val="{2DD99CF7-C111-430B-815E-A88AB0E51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5D72DD"/>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5D72DD"/>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6770">
      <w:bodyDiv w:val="1"/>
      <w:marLeft w:val="0"/>
      <w:marRight w:val="0"/>
      <w:marTop w:val="0"/>
      <w:marBottom w:val="0"/>
      <w:divBdr>
        <w:top w:val="none" w:sz="0" w:space="0" w:color="auto"/>
        <w:left w:val="none" w:sz="0" w:space="0" w:color="auto"/>
        <w:bottom w:val="none" w:sz="0" w:space="0" w:color="auto"/>
        <w:right w:val="none" w:sz="0" w:space="0" w:color="auto"/>
      </w:divBdr>
    </w:div>
    <w:div w:id="342898721">
      <w:bodyDiv w:val="1"/>
      <w:marLeft w:val="0"/>
      <w:marRight w:val="0"/>
      <w:marTop w:val="0"/>
      <w:marBottom w:val="0"/>
      <w:divBdr>
        <w:top w:val="none" w:sz="0" w:space="0" w:color="auto"/>
        <w:left w:val="none" w:sz="0" w:space="0" w:color="auto"/>
        <w:bottom w:val="none" w:sz="0" w:space="0" w:color="auto"/>
        <w:right w:val="none" w:sz="0" w:space="0" w:color="auto"/>
      </w:divBdr>
      <w:divsChild>
        <w:div w:id="2051492573">
          <w:marLeft w:val="0"/>
          <w:marRight w:val="0"/>
          <w:marTop w:val="0"/>
          <w:marBottom w:val="0"/>
          <w:divBdr>
            <w:top w:val="single" w:sz="2" w:space="0" w:color="D9D9E3"/>
            <w:left w:val="single" w:sz="2" w:space="0" w:color="D9D9E3"/>
            <w:bottom w:val="single" w:sz="2" w:space="0" w:color="D9D9E3"/>
            <w:right w:val="single" w:sz="2" w:space="0" w:color="D9D9E3"/>
          </w:divBdr>
          <w:divsChild>
            <w:div w:id="982779160">
              <w:marLeft w:val="0"/>
              <w:marRight w:val="0"/>
              <w:marTop w:val="0"/>
              <w:marBottom w:val="0"/>
              <w:divBdr>
                <w:top w:val="single" w:sz="2" w:space="0" w:color="D9D9E3"/>
                <w:left w:val="single" w:sz="2" w:space="0" w:color="D9D9E3"/>
                <w:bottom w:val="single" w:sz="2" w:space="0" w:color="D9D9E3"/>
                <w:right w:val="single" w:sz="2" w:space="0" w:color="D9D9E3"/>
              </w:divBdr>
              <w:divsChild>
                <w:div w:id="823207837">
                  <w:marLeft w:val="0"/>
                  <w:marRight w:val="0"/>
                  <w:marTop w:val="0"/>
                  <w:marBottom w:val="0"/>
                  <w:divBdr>
                    <w:top w:val="single" w:sz="2" w:space="0" w:color="D9D9E3"/>
                    <w:left w:val="single" w:sz="2" w:space="0" w:color="D9D9E3"/>
                    <w:bottom w:val="single" w:sz="2" w:space="0" w:color="D9D9E3"/>
                    <w:right w:val="single" w:sz="2" w:space="0" w:color="D9D9E3"/>
                  </w:divBdr>
                  <w:divsChild>
                    <w:div w:id="955327872">
                      <w:marLeft w:val="0"/>
                      <w:marRight w:val="0"/>
                      <w:marTop w:val="0"/>
                      <w:marBottom w:val="0"/>
                      <w:divBdr>
                        <w:top w:val="single" w:sz="2" w:space="0" w:color="D9D9E3"/>
                        <w:left w:val="single" w:sz="2" w:space="0" w:color="D9D9E3"/>
                        <w:bottom w:val="single" w:sz="2" w:space="0" w:color="D9D9E3"/>
                        <w:right w:val="single" w:sz="2" w:space="0" w:color="D9D9E3"/>
                      </w:divBdr>
                      <w:divsChild>
                        <w:div w:id="346298281">
                          <w:marLeft w:val="0"/>
                          <w:marRight w:val="0"/>
                          <w:marTop w:val="0"/>
                          <w:marBottom w:val="0"/>
                          <w:divBdr>
                            <w:top w:val="single" w:sz="2" w:space="0" w:color="auto"/>
                            <w:left w:val="single" w:sz="2" w:space="0" w:color="auto"/>
                            <w:bottom w:val="single" w:sz="6" w:space="0" w:color="auto"/>
                            <w:right w:val="single" w:sz="2" w:space="0" w:color="auto"/>
                          </w:divBdr>
                          <w:divsChild>
                            <w:div w:id="2031640113">
                              <w:marLeft w:val="0"/>
                              <w:marRight w:val="0"/>
                              <w:marTop w:val="100"/>
                              <w:marBottom w:val="100"/>
                              <w:divBdr>
                                <w:top w:val="single" w:sz="2" w:space="0" w:color="D9D9E3"/>
                                <w:left w:val="single" w:sz="2" w:space="0" w:color="D9D9E3"/>
                                <w:bottom w:val="single" w:sz="2" w:space="0" w:color="D9D9E3"/>
                                <w:right w:val="single" w:sz="2" w:space="0" w:color="D9D9E3"/>
                              </w:divBdr>
                              <w:divsChild>
                                <w:div w:id="7026625">
                                  <w:marLeft w:val="0"/>
                                  <w:marRight w:val="0"/>
                                  <w:marTop w:val="0"/>
                                  <w:marBottom w:val="0"/>
                                  <w:divBdr>
                                    <w:top w:val="single" w:sz="2" w:space="0" w:color="D9D9E3"/>
                                    <w:left w:val="single" w:sz="2" w:space="0" w:color="D9D9E3"/>
                                    <w:bottom w:val="single" w:sz="2" w:space="0" w:color="D9D9E3"/>
                                    <w:right w:val="single" w:sz="2" w:space="0" w:color="D9D9E3"/>
                                  </w:divBdr>
                                  <w:divsChild>
                                    <w:div w:id="1567032977">
                                      <w:marLeft w:val="0"/>
                                      <w:marRight w:val="0"/>
                                      <w:marTop w:val="0"/>
                                      <w:marBottom w:val="0"/>
                                      <w:divBdr>
                                        <w:top w:val="single" w:sz="2" w:space="0" w:color="D9D9E3"/>
                                        <w:left w:val="single" w:sz="2" w:space="0" w:color="D9D9E3"/>
                                        <w:bottom w:val="single" w:sz="2" w:space="0" w:color="D9D9E3"/>
                                        <w:right w:val="single" w:sz="2" w:space="0" w:color="D9D9E3"/>
                                      </w:divBdr>
                                      <w:divsChild>
                                        <w:div w:id="749472000">
                                          <w:marLeft w:val="0"/>
                                          <w:marRight w:val="0"/>
                                          <w:marTop w:val="0"/>
                                          <w:marBottom w:val="0"/>
                                          <w:divBdr>
                                            <w:top w:val="single" w:sz="2" w:space="0" w:color="D9D9E3"/>
                                            <w:left w:val="single" w:sz="2" w:space="0" w:color="D9D9E3"/>
                                            <w:bottom w:val="single" w:sz="2" w:space="0" w:color="D9D9E3"/>
                                            <w:right w:val="single" w:sz="2" w:space="0" w:color="D9D9E3"/>
                                          </w:divBdr>
                                          <w:divsChild>
                                            <w:div w:id="672344622">
                                              <w:marLeft w:val="0"/>
                                              <w:marRight w:val="0"/>
                                              <w:marTop w:val="0"/>
                                              <w:marBottom w:val="0"/>
                                              <w:divBdr>
                                                <w:top w:val="single" w:sz="2" w:space="0" w:color="D9D9E3"/>
                                                <w:left w:val="single" w:sz="2" w:space="0" w:color="D9D9E3"/>
                                                <w:bottom w:val="single" w:sz="2" w:space="0" w:color="D9D9E3"/>
                                                <w:right w:val="single" w:sz="2" w:space="0" w:color="D9D9E3"/>
                                              </w:divBdr>
                                              <w:divsChild>
                                                <w:div w:id="1972858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571648627">
          <w:marLeft w:val="0"/>
          <w:marRight w:val="0"/>
          <w:marTop w:val="0"/>
          <w:marBottom w:val="0"/>
          <w:divBdr>
            <w:top w:val="none" w:sz="0" w:space="0" w:color="auto"/>
            <w:left w:val="none" w:sz="0" w:space="0" w:color="auto"/>
            <w:bottom w:val="none" w:sz="0" w:space="0" w:color="auto"/>
            <w:right w:val="none" w:sz="0" w:space="0" w:color="auto"/>
          </w:divBdr>
        </w:div>
      </w:divsChild>
    </w:div>
    <w:div w:id="846560870">
      <w:bodyDiv w:val="1"/>
      <w:marLeft w:val="0"/>
      <w:marRight w:val="0"/>
      <w:marTop w:val="0"/>
      <w:marBottom w:val="0"/>
      <w:divBdr>
        <w:top w:val="none" w:sz="0" w:space="0" w:color="auto"/>
        <w:left w:val="none" w:sz="0" w:space="0" w:color="auto"/>
        <w:bottom w:val="none" w:sz="0" w:space="0" w:color="auto"/>
        <w:right w:val="none" w:sz="0" w:space="0" w:color="auto"/>
      </w:divBdr>
    </w:div>
    <w:div w:id="138826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AC583-8C06-4D3E-B350-BBF9F5143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Gopinath .P</dc:creator>
  <cp:keywords/>
  <dc:description/>
  <cp:lastModifiedBy>Gopinath .P</cp:lastModifiedBy>
  <cp:revision>1</cp:revision>
  <dcterms:created xsi:type="dcterms:W3CDTF">2023-09-30T05:50:00Z</dcterms:created>
  <dcterms:modified xsi:type="dcterms:W3CDTF">2023-09-30T05:58:00Z</dcterms:modified>
</cp:coreProperties>
</file>