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120FCE4C">
      <w:r w:rsidR="29B07C2B">
        <w:rPr/>
        <w:t>Najah Thompson</w:t>
      </w:r>
    </w:p>
    <w:p w:rsidR="2ACA005C" w:rsidRDefault="2ACA005C" w14:paraId="6DB845FF" w14:textId="0419AAAB">
      <w:r w:rsidR="2ACA005C">
        <w:rPr/>
        <w:t>CS-499</w:t>
      </w:r>
    </w:p>
    <w:p w:rsidR="2ACA005C" w:rsidRDefault="2ACA005C" w14:paraId="66528469" w14:textId="29EB9C6E">
      <w:r w:rsidR="2ACA005C">
        <w:rPr/>
        <w:t xml:space="preserve">Mod </w:t>
      </w:r>
      <w:r w:rsidR="2ACA005C">
        <w:rPr/>
        <w:t>3 :</w:t>
      </w:r>
      <w:r w:rsidR="2ACA005C">
        <w:rPr/>
        <w:t xml:space="preserve"> Enhancement One</w:t>
      </w:r>
    </w:p>
    <w:p w:rsidR="253B7EEB" w:rsidRDefault="253B7EEB" w14:paraId="12D5D9D6" w14:textId="5F4581F8"/>
    <w:p w:rsidR="2ACA005C" w:rsidP="253B7EEB" w:rsidRDefault="2ACA005C" w14:paraId="06EA9E1A" w14:textId="168AD5BC">
      <w:pPr>
        <w:spacing w:before="0" w:beforeAutospacing="off" w:after="0" w:afterAutospacing="off"/>
        <w:ind w:firstLine="720"/>
      </w:pPr>
      <w:r w:rsidRPr="253B7EEB" w:rsidR="2ACA005C">
        <w:rPr>
          <w:rFonts w:ascii="Times New Roman" w:hAnsi="Times New Roman" w:eastAsia="Times New Roman" w:cs="Times New Roman"/>
          <w:noProof w:val="0"/>
          <w:color w:val="1F1F1F"/>
          <w:sz w:val="24"/>
          <w:szCs w:val="24"/>
          <w:lang w:val="en-US"/>
        </w:rPr>
        <w:t>For my first enhancement, I selected the Set the Scene Android application which I originally built during an earlier computer science course to manage interactive room layouts and states. The application relies on a local SQLite database to manage users and inventory items. It was initially created to demonstrate foundational mobile development skills and basic database integration. I felt it was the perfect starting point for my portfolio because the baseline functionality was solid, but the underlying structure needed serious work to meet professional industry standards.</w:t>
      </w:r>
    </w:p>
    <w:p w:rsidR="2ACA005C" w:rsidP="253B7EEB" w:rsidRDefault="2ACA005C" w14:paraId="3D97DF8F" w14:textId="632B1036">
      <w:pPr>
        <w:spacing w:before="0" w:beforeAutospacing="off" w:after="0" w:afterAutospacing="off"/>
        <w:ind w:firstLine="720"/>
      </w:pPr>
      <w:r w:rsidRPr="253B7EEB" w:rsidR="2ACA005C">
        <w:rPr>
          <w:rFonts w:ascii="Times New Roman" w:hAnsi="Times New Roman" w:eastAsia="Times New Roman" w:cs="Times New Roman"/>
          <w:noProof w:val="0"/>
          <w:color w:val="1F1F1F"/>
          <w:sz w:val="24"/>
          <w:szCs w:val="24"/>
          <w:lang w:val="en-US"/>
        </w:rPr>
        <w:t>I chose this specific project because it serves as a clear before and after showcase of my software engineering capabilities. The original codebase suffered from the classic God Class problem where the activity files were incredibly bloated. They handled user interface updates, input validation, and raw database queries all at the same time. To demonstrate my skills in software architecture, I completely restructured the application using the Model View Controller pattern. I separated the database interactions from the user interface by creating dedicated intermediate classes like LoginController and MainController. I also created a pure Java object called SceneItem. Now, instead of forcing the user interface to navigate complex database cursors, the controller fetches the data, packages it into clean SceneItem objects, and passes them to the view. This architectural shift significantly improves the modularity, scalability, and readability of the code.</w:t>
      </w:r>
    </w:p>
    <w:p w:rsidR="2ACA005C" w:rsidP="253B7EEB" w:rsidRDefault="2ACA005C" w14:paraId="129ABBF9" w14:textId="221C5B1C">
      <w:pPr>
        <w:spacing w:before="0" w:beforeAutospacing="off" w:after="0" w:afterAutospacing="off"/>
        <w:ind w:firstLine="720"/>
      </w:pPr>
      <w:r w:rsidRPr="253B7EEB" w:rsidR="2ACA005C">
        <w:rPr>
          <w:rFonts w:ascii="Times New Roman" w:hAnsi="Times New Roman" w:eastAsia="Times New Roman" w:cs="Times New Roman"/>
          <w:noProof w:val="0"/>
          <w:color w:val="1F1F1F"/>
          <w:sz w:val="24"/>
          <w:szCs w:val="24"/>
          <w:lang w:val="en-US"/>
        </w:rPr>
        <w:t>This enhancement directly fulfills the course outcomes I set for the software design and engineering category. It clearly demonstrates my ability to take a preexisting computing solution and evaluate it against modern software practices. By separating the concerns of the application into distinct layers, I showed that I can manage design tradeoffs and apply well founded techniques to solve structural problems. I do not have any updates to my outcome coverage plans at this time, as this refactoring hit the exact goals I outlined in Module One.</w:t>
      </w:r>
    </w:p>
    <w:p w:rsidR="2ACA005C" w:rsidP="253B7EEB" w:rsidRDefault="2ACA005C" w14:paraId="73E7410C" w14:textId="10E50A49">
      <w:pPr>
        <w:spacing w:before="0" w:beforeAutospacing="off" w:after="0" w:afterAutospacing="off"/>
      </w:pPr>
      <w:r w:rsidRPr="253B7EEB" w:rsidR="2ACA005C">
        <w:rPr>
          <w:rFonts w:ascii="Times New Roman" w:hAnsi="Times New Roman" w:eastAsia="Times New Roman" w:cs="Times New Roman"/>
          <w:noProof w:val="0"/>
          <w:color w:val="1F1F1F"/>
          <w:sz w:val="24"/>
          <w:szCs w:val="24"/>
          <w:lang w:val="en-US"/>
        </w:rPr>
        <w:t>Reflecting on this enhancement, the biggest challenge was untangling the tight coupling between the views and the database without breaking the core functionality of the application. Stripping out the raw SQLite calls from the activities required careful planning and a lot of iterative testing to make sure data was still flowing correctly through the new controllers. Working through this process really solidified my understanding of decoupled code. It is incredibly rewarding to look at the new activity classes and see how clean they are now that their only responsibility is displaying data. I learned that taking the extra time to plan out a proper object oriented architecture upfront saves countless hours of debugging and makes scaling the application significantly easier down the road.</w:t>
      </w:r>
    </w:p>
    <w:p w:rsidR="253B7EEB" w:rsidRDefault="253B7EEB" w14:paraId="1692268D" w14:textId="6FDD30D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11CE01"/>
    <w:rsid w:val="00D48302"/>
    <w:rsid w:val="1228D0E7"/>
    <w:rsid w:val="1F787775"/>
    <w:rsid w:val="253B7EEB"/>
    <w:rsid w:val="29B07C2B"/>
    <w:rsid w:val="2ACA005C"/>
    <w:rsid w:val="3311C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D7CD1"/>
  <w15:chartTrackingRefBased/>
  <w15:docId w15:val="{E1943164-8253-489F-8A00-0199038DC8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2026-07-27T01:05:23.5700268Z</dcterms:created>
  <dcterms:modified xsi:type="dcterms:W3CDTF">2026-07-27T01:08:21.4113042Z</dcterms:modified>
  <dc:creator>Thompson, Najah</dc:creator>
  <lastModifiedBy>Thompson, Najah</lastModifiedBy>
</coreProperties>
</file>