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bookmarkStart w:id="2" w:name="_GoBack"/>
      <w:bookmarkEnd w:id="2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238387AC" w:rsidR="00663281" w:rsidRPr="00F961BC" w:rsidRDefault="000E60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bookmarkStart w:id="3" w:name="_Hlk17193575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“慧眼小白”初体验</w:t>
            </w:r>
            <w:bookmarkEnd w:id="3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198FA648" w:rsidR="00663281" w:rsidRPr="00F961BC" w:rsidRDefault="00FE32AF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计算机视觉是人工智能的一种形式，计算机可以“看到”世界，分析视觉数据，然后从中作出决定，或者了解环境和情况</w:t>
            </w:r>
            <w:r w:rsidR="005C6836">
              <w:rPr>
                <w:rFonts w:ascii="宋体" w:hAnsi="宋体" w:hint="eastAsia"/>
                <w:color w:val="000000"/>
                <w:kern w:val="0"/>
                <w:szCs w:val="21"/>
              </w:rPr>
              <w:t>，拥有像人眼一样独立自主判断的能力</w:t>
            </w:r>
            <w:r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本节课通过使用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树莓派套件及电机扩展板等工具，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将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树莓派摄像头与智能车套件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结合起来，让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初步接触函数思想和语句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的同时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，体验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计算机视觉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的乐趣。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4" w:name="OLE_LINK76"/>
      <w:bookmarkStart w:id="5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227AA4C6" w:rsidR="0048344E" w:rsidRP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掌握如何拼装一辆</w:t>
            </w:r>
            <w:r w:rsidR="00DE4A80">
              <w:rPr>
                <w:rFonts w:ascii="宋体" w:hAnsi="宋体" w:cs="MS Mincho" w:hint="eastAsia"/>
                <w:szCs w:val="21"/>
              </w:rPr>
              <w:t>拥有带有摄像头的智能小车</w:t>
            </w:r>
          </w:p>
          <w:p w14:paraId="4B548CDB" w14:textId="1D73CBB6" w:rsid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掌握如何利用</w:t>
            </w:r>
            <w:r w:rsidR="00DE4A80">
              <w:rPr>
                <w:rFonts w:ascii="宋体" w:hAnsi="宋体" w:cs="MS Mincho" w:hint="eastAsia"/>
                <w:szCs w:val="21"/>
              </w:rPr>
              <w:t>树莓派套件</w:t>
            </w:r>
          </w:p>
          <w:p w14:paraId="316E3D2F" w14:textId="4C33557B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了解简单的函数语句编</w:t>
            </w:r>
            <w:r w:rsidR="008A3A56">
              <w:rPr>
                <w:rFonts w:ascii="宋体" w:hAnsi="宋体" w:cs="MS Mincho" w:hint="eastAsia"/>
                <w:szCs w:val="21"/>
              </w:rPr>
              <w:t>写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0A0CE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53FAD" w:rsidRPr="00503608">
              <w:rPr>
                <w:rFonts w:ascii="宋体" w:hAnsi="宋体" w:hint="eastAsia"/>
                <w:szCs w:val="21"/>
              </w:rPr>
              <w:t>小车和电路</w:t>
            </w:r>
            <w:r w:rsidRPr="00503608">
              <w:rPr>
                <w:rFonts w:ascii="宋体" w:hAnsi="宋体" w:hint="eastAsia"/>
                <w:szCs w:val="21"/>
              </w:rPr>
              <w:t>锻炼学生动手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6884875C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DE4A80">
              <w:rPr>
                <w:rFonts w:ascii="宋体" w:hAnsi="宋体" w:hint="eastAsia"/>
                <w:szCs w:val="21"/>
              </w:rPr>
              <w:t>计算机视觉</w:t>
            </w:r>
            <w:r w:rsidR="00AF1784" w:rsidRPr="00503608">
              <w:rPr>
                <w:rFonts w:ascii="宋体" w:hAnsi="宋体" w:hint="eastAsia"/>
                <w:szCs w:val="21"/>
              </w:rPr>
              <w:t>的原理和应用提高学生的眼界和思考能力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3C575023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DE4A80">
              <w:rPr>
                <w:rFonts w:ascii="宋体" w:hAnsi="宋体" w:hint="eastAsia"/>
                <w:szCs w:val="21"/>
              </w:rPr>
              <w:t>计算机视觉</w:t>
            </w:r>
            <w:r>
              <w:rPr>
                <w:rFonts w:ascii="宋体" w:hAnsi="宋体" w:hint="eastAsia"/>
                <w:szCs w:val="21"/>
              </w:rPr>
              <w:t>的基本原理</w:t>
            </w:r>
          </w:p>
          <w:p w14:paraId="38A5B8EC" w14:textId="77777777" w:rsidR="00890E15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小车和电路的组装，无线局域网的使用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1DB2165A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7E608306" w:rsidR="00961616" w:rsidRPr="00961616" w:rsidRDefault="00FE32AF" w:rsidP="00FE32A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550EF518" wp14:editId="342B5B76">
                  <wp:extent cx="1734014" cy="166612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096" cy="1678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352024" w14:textId="48D030F8" w:rsidR="009C3210" w:rsidRPr="009C3210" w:rsidRDefault="009C3210" w:rsidP="009C3210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bookmarkStart w:id="6" w:name="_Hlk17193591"/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如果有人朝你扔过来一个球，通常你会怎么办？——当然是马上把它接住。</w:t>
            </w:r>
          </w:p>
          <w:p w14:paraId="2C5FEE91" w14:textId="77777777" w:rsidR="00DE4A80" w:rsidRDefault="009C3210" w:rsidP="009C3210">
            <w:pPr>
              <w:widowControl/>
              <w:shd w:val="clear" w:color="auto" w:fill="FFFFFF"/>
              <w:spacing w:line="360" w:lineRule="atLeas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这个问题</w:t>
            </w:r>
            <w:r w:rsidR="00DE4A8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看起来很傻，</w:t>
            </w:r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但实际上，这一过程是   复杂的处理过程之一，实际上的过程大概如下：首先球进入人类的视网膜，一番元素分析后，发送到大脑，视觉皮层会更加彻底地去分析图像，把它发送到剩余的皮质，与已知的任何物体相比较，进行物体和纬度的归类，</w:t>
            </w:r>
            <w:r w:rsidR="00DE4A8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最</w:t>
            </w:r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终决定你下一步的行动：举起双手、拿起球（之前已经预测到它的行进</w:t>
            </w:r>
            <w:r w:rsidR="00DE4A8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轨迹</w:t>
            </w:r>
            <w:r w:rsidRPr="009C3210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）。</w:t>
            </w:r>
          </w:p>
          <w:bookmarkEnd w:id="6"/>
          <w:p w14:paraId="0C9747B9" w14:textId="25C5B28F" w:rsidR="002516D7" w:rsidRPr="00DD3786" w:rsidRDefault="002516D7" w:rsidP="009C321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b/>
                <w:color w:val="333333"/>
                <w:kern w:val="0"/>
                <w:szCs w:val="21"/>
              </w:rPr>
            </w:pPr>
            <w:r w:rsidRPr="00DD3786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想一想</w:t>
            </w:r>
            <w:r w:rsidR="009C3210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人眼</w:t>
            </w:r>
            <w:r w:rsidRPr="00DD3786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具备哪些功能？</w:t>
            </w:r>
          </w:p>
          <w:p w14:paraId="22A732BD" w14:textId="5F337250" w:rsidR="002516D7" w:rsidRPr="00633653" w:rsidRDefault="009C3210" w:rsidP="002516D7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识别物体</w:t>
            </w:r>
          </w:p>
          <w:p w14:paraId="03524EC9" w14:textId="12493663" w:rsidR="002516D7" w:rsidRPr="00633653" w:rsidRDefault="009C3210" w:rsidP="002516D7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天生防抖</w:t>
            </w:r>
          </w:p>
          <w:p w14:paraId="548DBD2D" w14:textId="77777777" w:rsidR="007C0EC5" w:rsidRDefault="009C3210" w:rsidP="00961616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spacing w:line="3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自动追踪</w:t>
            </w:r>
          </w:p>
          <w:p w14:paraId="2788516D" w14:textId="2A537F58" w:rsidR="00DE4A80" w:rsidRPr="00DE4A80" w:rsidRDefault="00DE4A80" w:rsidP="00DE4A8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引导学生了解人眼是怎样看到世界的，突出转换器的作用。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6EC12545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4659D">
              <w:rPr>
                <w:rFonts w:ascii="宋体" w:hAnsi="宋体" w:cs="宋体"/>
                <w:szCs w:val="21"/>
              </w:rPr>
              <w:t>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20199318" w:rsidR="00302FE4" w:rsidRPr="00387338" w:rsidRDefault="00387338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需求提出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446EFF">
              <w:rPr>
                <w:rFonts w:ascii="宋体" w:hAnsi="宋体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77DB5E4E" w14:textId="5F46A5E5" w:rsidR="007C0EC5" w:rsidRDefault="009C3210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计算机视觉简单来说就是让人眼去理解各种各样的图像。</w:t>
            </w:r>
            <w:r w:rsidR="00387338">
              <w:rPr>
                <w:rFonts w:ascii="宋体" w:hAnsi="宋体" w:hint="eastAsia"/>
                <w:szCs w:val="21"/>
              </w:rPr>
              <w:t>引导学生思考</w:t>
            </w:r>
            <w:r w:rsidR="00F4659D">
              <w:rPr>
                <w:rFonts w:ascii="宋体" w:hAnsi="宋体" w:hint="eastAsia"/>
                <w:szCs w:val="21"/>
              </w:rPr>
              <w:t>智能小车如果想拥有视觉</w:t>
            </w:r>
            <w:r w:rsidR="00387338">
              <w:rPr>
                <w:rFonts w:ascii="宋体" w:hAnsi="宋体" w:hint="eastAsia"/>
                <w:szCs w:val="21"/>
              </w:rPr>
              <w:t>都需要哪些功能</w:t>
            </w:r>
            <w:r w:rsidR="00CA2C00">
              <w:rPr>
                <w:rFonts w:ascii="宋体" w:hAnsi="宋体" w:hint="eastAsia"/>
                <w:szCs w:val="21"/>
              </w:rPr>
              <w:t>，如何实现</w:t>
            </w:r>
            <w:r w:rsidR="00387338">
              <w:rPr>
                <w:rFonts w:ascii="宋体" w:hAnsi="宋体" w:hint="eastAsia"/>
                <w:szCs w:val="21"/>
              </w:rPr>
              <w:t>。可以从</w:t>
            </w:r>
            <w:r w:rsidR="00F4659D">
              <w:rPr>
                <w:rFonts w:ascii="宋体" w:hAnsi="宋体" w:hint="eastAsia"/>
                <w:szCs w:val="21"/>
              </w:rPr>
              <w:t>人眼</w:t>
            </w:r>
            <w:r w:rsidR="00CA2C00">
              <w:rPr>
                <w:rFonts w:ascii="宋体" w:hAnsi="宋体" w:hint="eastAsia"/>
                <w:szCs w:val="21"/>
              </w:rPr>
              <w:t>、相机</w:t>
            </w:r>
            <w:r w:rsidR="00F4659D">
              <w:rPr>
                <w:rFonts w:ascii="宋体" w:hAnsi="宋体" w:hint="eastAsia"/>
                <w:szCs w:val="21"/>
              </w:rPr>
              <w:t>等方面进行类比。</w:t>
            </w:r>
          </w:p>
          <w:p w14:paraId="12F9666D" w14:textId="14AB8B71" w:rsidR="00387338" w:rsidRPr="00CA2C00" w:rsidRDefault="00387338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 w:rsidRPr="00CA2C00">
              <w:rPr>
                <w:rFonts w:ascii="宋体" w:hAnsi="宋体" w:hint="eastAsia"/>
                <w:color w:val="FF0000"/>
                <w:szCs w:val="21"/>
              </w:rPr>
              <w:t>首先，需要动力系统和稳定的结构。这部分通过</w:t>
            </w:r>
            <w:r w:rsidR="00BF59F2" w:rsidRPr="00CA2C00">
              <w:rPr>
                <w:rFonts w:ascii="宋体" w:hAnsi="宋体" w:hint="eastAsia"/>
                <w:color w:val="FF0000"/>
                <w:szCs w:val="21"/>
              </w:rPr>
              <w:t>电机和自行设计的结构来实现</w:t>
            </w:r>
          </w:p>
          <w:p w14:paraId="61D55DF6" w14:textId="23F1BABE" w:rsidR="00BF59F2" w:rsidRPr="00CA2C00" w:rsidRDefault="00BF59F2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 w:rsidRPr="00CA2C00">
              <w:rPr>
                <w:rFonts w:ascii="宋体" w:hAnsi="宋体" w:hint="eastAsia"/>
                <w:color w:val="FF0000"/>
                <w:szCs w:val="21"/>
              </w:rPr>
              <w:t>再次，远程控制，这部分借助开发板的</w:t>
            </w:r>
            <w:r w:rsidR="00C910F5" w:rsidRPr="00CA2C00">
              <w:rPr>
                <w:rFonts w:ascii="宋体" w:hAnsi="宋体" w:hint="eastAsia"/>
                <w:color w:val="FF0000"/>
                <w:szCs w:val="21"/>
              </w:rPr>
              <w:t>HTTP</w:t>
            </w:r>
            <w:r w:rsidRPr="00CA2C00">
              <w:rPr>
                <w:rFonts w:ascii="宋体" w:hAnsi="宋体" w:hint="eastAsia"/>
                <w:color w:val="FF0000"/>
                <w:szCs w:val="21"/>
              </w:rPr>
              <w:t>服务功能来实现</w:t>
            </w:r>
          </w:p>
          <w:p w14:paraId="49834A73" w14:textId="6AECEEB2" w:rsidR="00A925AC" w:rsidRPr="009C3210" w:rsidRDefault="00BF59F2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 w:rsidRPr="00CA2C00">
              <w:rPr>
                <w:rFonts w:ascii="宋体" w:hAnsi="宋体" w:hint="eastAsia"/>
                <w:color w:val="FF0000"/>
                <w:szCs w:val="21"/>
              </w:rPr>
              <w:t>最后还要能够从远处看到小车的图像，这部分通过能提供视频传输的esp</w:t>
            </w:r>
            <w:r w:rsidRPr="00CA2C00">
              <w:rPr>
                <w:rFonts w:ascii="宋体" w:hAnsi="宋体"/>
                <w:color w:val="FF0000"/>
                <w:szCs w:val="21"/>
              </w:rPr>
              <w:t>32-</w:t>
            </w:r>
            <w:r w:rsidRPr="00CA2C00">
              <w:rPr>
                <w:rFonts w:ascii="宋体" w:hAnsi="宋体" w:hint="eastAsia"/>
                <w:color w:val="FF0000"/>
                <w:szCs w:val="21"/>
              </w:rPr>
              <w:t>cam开发板来</w:t>
            </w:r>
            <w:r w:rsidR="00450E8F" w:rsidRPr="00CA2C00">
              <w:rPr>
                <w:rFonts w:ascii="宋体" w:hAnsi="宋体" w:hint="eastAsia"/>
                <w:color w:val="FF0000"/>
                <w:szCs w:val="21"/>
              </w:rPr>
              <w:t>实现</w:t>
            </w:r>
            <w:r w:rsidR="009C3210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DC16A1B" w14:textId="2F291472" w:rsidR="0078247D" w:rsidRPr="00E20E50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5E8E9F53" w14:textId="4EF9F585" w:rsidR="00EE7390" w:rsidRPr="006F0E42" w:rsidRDefault="0078247D" w:rsidP="0078247D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引导学生总结反思计算机视觉识别物体的步骤，鼓励学生用自己的话阐述C</w:t>
            </w:r>
            <w:r>
              <w:rPr>
                <w:rFonts w:ascii="宋体" w:hAnsi="宋体"/>
                <w:szCs w:val="21"/>
              </w:rPr>
              <w:t>NN</w:t>
            </w:r>
            <w:r>
              <w:rPr>
                <w:rFonts w:ascii="宋体" w:hAnsi="宋体" w:hint="eastAsia"/>
                <w:szCs w:val="21"/>
              </w:rPr>
              <w:t>原理。</w:t>
            </w:r>
          </w:p>
        </w:tc>
        <w:tc>
          <w:tcPr>
            <w:tcW w:w="2127" w:type="dxa"/>
          </w:tcPr>
          <w:p w14:paraId="6EA04EEB" w14:textId="3F4AC74D" w:rsidR="0078247D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学生</w:t>
            </w:r>
            <w:r>
              <w:rPr>
                <w:rFonts w:ascii="宋体" w:hAnsi="宋体" w:hint="eastAsia"/>
                <w:szCs w:val="21"/>
              </w:rPr>
              <w:t>思考C</w:t>
            </w:r>
            <w:r>
              <w:rPr>
                <w:rFonts w:ascii="宋体" w:hAnsi="宋体"/>
                <w:szCs w:val="21"/>
              </w:rPr>
              <w:t>NN</w:t>
            </w:r>
            <w:r>
              <w:rPr>
                <w:rFonts w:ascii="宋体" w:hAnsi="宋体" w:hint="eastAsia"/>
                <w:szCs w:val="21"/>
              </w:rPr>
              <w:t>原理</w:t>
            </w:r>
            <w:r>
              <w:rPr>
                <w:rFonts w:ascii="宋体" w:hAnsi="宋体" w:hint="eastAsia"/>
                <w:szCs w:val="21"/>
              </w:rPr>
              <w:lastRenderedPageBreak/>
              <w:t>（</w:t>
            </w:r>
            <w:r w:rsidRPr="00F4659D">
              <w:rPr>
                <w:rFonts w:ascii="宋体" w:hAnsi="宋体"/>
                <w:szCs w:val="21"/>
              </w:rPr>
              <w:t>Convolution Neural Networks</w:t>
            </w:r>
            <w:r>
              <w:rPr>
                <w:rFonts w:ascii="宋体" w:hAnsi="宋体" w:hint="eastAsia"/>
                <w:szCs w:val="21"/>
              </w:rPr>
              <w:t>），</w:t>
            </w:r>
          </w:p>
          <w:p w14:paraId="20831311" w14:textId="17007D9E" w:rsidR="004958BC" w:rsidRPr="004958BC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并填写学习单的对应部分</w:t>
            </w:r>
          </w:p>
        </w:tc>
        <w:tc>
          <w:tcPr>
            <w:tcW w:w="1247" w:type="dxa"/>
          </w:tcPr>
          <w:p w14:paraId="5F7F2A79" w14:textId="3F327AD9" w:rsidR="0004047C" w:rsidRPr="00043C79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7FEFA61" w14:textId="389BE055" w:rsidR="0078247D" w:rsidRPr="001D7114" w:rsidRDefault="0078247D" w:rsidP="0078247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“慧眼小白”的组装和使用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80min</w:t>
            </w:r>
            <w:r>
              <w:rPr>
                <w:rFonts w:ascii="宋体" w:hAnsi="宋体" w:hint="eastAsia"/>
                <w:sz w:val="24"/>
              </w:rPr>
              <w:t>)</w:t>
            </w:r>
            <w:r w:rsidRPr="001D7114">
              <w:rPr>
                <w:rFonts w:ascii="宋体" w:hAnsi="宋体"/>
                <w:szCs w:val="21"/>
              </w:rPr>
              <w:t xml:space="preserve"> </w:t>
            </w:r>
          </w:p>
          <w:p w14:paraId="1BD83049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4FC11A37" w14:textId="77777777" w:rsidR="0078247D" w:rsidRPr="00BA2B25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若干，铜柱若干，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3E178493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树莓派套件及电机扩展板</w:t>
            </w:r>
          </w:p>
          <w:p w14:paraId="2745D804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两自由度舵机云台</w:t>
            </w:r>
          </w:p>
          <w:p w14:paraId="3D7CD869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树莓派摄像头</w:t>
            </w:r>
          </w:p>
          <w:p w14:paraId="79870E81" w14:textId="77777777" w:rsidR="0078247D" w:rsidRDefault="0078247D" w:rsidP="0078247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热熔胶枪</w:t>
            </w:r>
          </w:p>
          <w:p w14:paraId="4D446D50" w14:textId="77777777" w:rsidR="0078247D" w:rsidRPr="00F4659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F4659D">
              <w:rPr>
                <w:rFonts w:ascii="宋体" w:hAnsi="宋体" w:hint="eastAsia"/>
                <w:szCs w:val="21"/>
              </w:rPr>
              <w:t>2</w:t>
            </w:r>
            <w:r w:rsidRPr="00F4659D">
              <w:rPr>
                <w:rFonts w:ascii="宋体" w:hAnsi="宋体"/>
                <w:szCs w:val="21"/>
              </w:rPr>
              <w:t>.分发材料</w:t>
            </w:r>
            <w:r w:rsidRPr="00F4659D">
              <w:rPr>
                <w:rFonts w:ascii="宋体" w:hAnsi="宋体" w:hint="eastAsia"/>
                <w:szCs w:val="21"/>
              </w:rPr>
              <w:t>（不发移动电源，待各组拼装完毕由助教检查接线无误后分发）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522790B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bookmarkStart w:id="7" w:name="_Hlk17198493"/>
            <w:r>
              <w:rPr>
                <w:rFonts w:ascii="宋体" w:hAnsi="宋体"/>
                <w:szCs w:val="21"/>
              </w:rPr>
              <w:t>小组合作组装</w:t>
            </w:r>
            <w:r>
              <w:rPr>
                <w:rFonts w:ascii="宋体" w:hAnsi="宋体" w:hint="eastAsia"/>
                <w:szCs w:val="21"/>
              </w:rPr>
              <w:t>小车</w:t>
            </w:r>
            <w:bookmarkEnd w:id="7"/>
            <w:r>
              <w:rPr>
                <w:rFonts w:ascii="宋体" w:hAnsi="宋体" w:hint="eastAsia"/>
                <w:szCs w:val="21"/>
              </w:rPr>
              <w:t>，教师和助教给予协助。</w:t>
            </w:r>
          </w:p>
          <w:p w14:paraId="268A72D0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bookmarkStart w:id="8" w:name="_Hlk17198580"/>
            <w:r w:rsidRPr="00F4659D">
              <w:rPr>
                <w:rFonts w:ascii="宋体" w:hAnsi="宋体" w:hint="eastAsia"/>
                <w:szCs w:val="21"/>
              </w:rPr>
              <w:t>将树莓派及电机扩展板固定到小车上</w:t>
            </w:r>
            <w:r>
              <w:rPr>
                <w:rFonts w:ascii="宋体" w:hAnsi="宋体" w:hint="eastAsia"/>
                <w:szCs w:val="21"/>
              </w:rPr>
              <w:t>。</w:t>
            </w:r>
            <w:bookmarkEnd w:id="8"/>
          </w:p>
          <w:p w14:paraId="28636AE8" w14:textId="77777777" w:rsidR="0078247D" w:rsidRDefault="0078247D" w:rsidP="0078247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bookmarkStart w:id="9" w:name="_Hlk17198604"/>
            <w:r w:rsidRPr="00F4659D">
              <w:rPr>
                <w:rFonts w:ascii="宋体" w:hAnsi="宋体" w:hint="eastAsia"/>
                <w:szCs w:val="21"/>
              </w:rPr>
              <w:t>将摄像头固定到舵机云台上，并将云台固定到小车上</w:t>
            </w:r>
            <w:r>
              <w:rPr>
                <w:rFonts w:ascii="宋体" w:hAnsi="宋体" w:hint="eastAsia"/>
                <w:szCs w:val="21"/>
              </w:rPr>
              <w:t>。</w:t>
            </w:r>
            <w:bookmarkEnd w:id="9"/>
          </w:p>
          <w:p w14:paraId="09091BDA" w14:textId="77777777" w:rsidR="0078247D" w:rsidRPr="00F4659D" w:rsidRDefault="0078247D" w:rsidP="0078247D">
            <w:pPr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bookmarkStart w:id="10" w:name="_Hlk17198634"/>
            <w:r w:rsidRPr="00F4659D">
              <w:rPr>
                <w:rFonts w:hint="eastAsia"/>
                <w:szCs w:val="21"/>
              </w:rPr>
              <w:t>将树莓派连接到移动电源，通电</w:t>
            </w:r>
            <w:r>
              <w:rPr>
                <w:rFonts w:hint="eastAsia"/>
                <w:szCs w:val="21"/>
              </w:rPr>
              <w:t>。</w:t>
            </w:r>
            <w:bookmarkEnd w:id="10"/>
          </w:p>
          <w:p w14:paraId="621AF5DB" w14:textId="2BC34882" w:rsidR="00E20E50" w:rsidRPr="0078247D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14:paraId="32CCBC86" w14:textId="77777777" w:rsidR="0078247D" w:rsidRDefault="0078247D" w:rsidP="0078247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73693B91" w14:textId="77777777" w:rsidR="0078247D" w:rsidRPr="00040F14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认识</w:t>
            </w:r>
            <w:r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 w:hint="eastAsia"/>
                <w:szCs w:val="21"/>
              </w:rPr>
              <w:t>及使用方法（10min）</w:t>
            </w:r>
          </w:p>
          <w:p w14:paraId="271F102E" w14:textId="77777777" w:rsidR="0078247D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分组，对照学习单进行组装（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  <w:p w14:paraId="6DBC7AC4" w14:textId="77777777" w:rsidR="0078247D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请求教师对自己组的小车进行检查，检查无误后组装树莓派套件等视觉实现工具</w:t>
            </w:r>
          </w:p>
          <w:p w14:paraId="3F56B5D7" w14:textId="72BEAB09" w:rsidR="000344E2" w:rsidRPr="000344E2" w:rsidRDefault="0078247D" w:rsidP="0078247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从教师获取各组的电源，通电测试（1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6085E914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引导学生分析、思考计算机视觉在</w:t>
            </w:r>
            <w:r>
              <w:rPr>
                <w:rFonts w:ascii="宋体" w:hAnsi="宋体" w:cs="MS Mincho" w:hint="eastAsia"/>
                <w:szCs w:val="21"/>
              </w:rPr>
              <w:t>大数据、自动驾驶、机器人和医疗图像这四个领域可以产生什么样的变革？引导学生任选其中一个领域分析，并按重要程度进行排序、做出解释。</w:t>
            </w:r>
          </w:p>
        </w:tc>
        <w:tc>
          <w:tcPr>
            <w:tcW w:w="2127" w:type="dxa"/>
          </w:tcPr>
          <w:p w14:paraId="12B6E844" w14:textId="2B79BB16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合理思考计算机视觉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0208E0">
              <w:rPr>
                <w:rFonts w:ascii="宋体" w:hAnsi="宋体" w:hint="eastAsia"/>
                <w:szCs w:val="21"/>
              </w:rPr>
              <w:t>未来</w:t>
            </w:r>
            <w:r>
              <w:rPr>
                <w:rFonts w:ascii="宋体" w:hAnsi="宋体" w:hint="eastAsia"/>
                <w:szCs w:val="21"/>
              </w:rPr>
              <w:t>社会中的应用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4"/>
      <w:bookmarkEnd w:id="5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31471" w14:textId="77777777" w:rsidR="00D54AB7" w:rsidRDefault="00D54AB7" w:rsidP="009C40EE">
      <w:r>
        <w:separator/>
      </w:r>
    </w:p>
  </w:endnote>
  <w:endnote w:type="continuationSeparator" w:id="0">
    <w:p w14:paraId="56B4E87B" w14:textId="77777777" w:rsidR="00D54AB7" w:rsidRDefault="00D54AB7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0C2E0" w14:textId="77777777" w:rsidR="00D54AB7" w:rsidRDefault="00D54AB7" w:rsidP="009C40EE">
      <w:r>
        <w:separator/>
      </w:r>
    </w:p>
  </w:footnote>
  <w:footnote w:type="continuationSeparator" w:id="0">
    <w:p w14:paraId="22B263C6" w14:textId="77777777" w:rsidR="00D54AB7" w:rsidRDefault="00D54AB7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43F75"/>
    <w:rsid w:val="00145B34"/>
    <w:rsid w:val="0017414D"/>
    <w:rsid w:val="00185309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EFF"/>
    <w:rsid w:val="00450E8F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03"/>
    <w:rsid w:val="00570F44"/>
    <w:rsid w:val="005A760A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8247D"/>
    <w:rsid w:val="00790963"/>
    <w:rsid w:val="00792198"/>
    <w:rsid w:val="007A05F7"/>
    <w:rsid w:val="007B7E07"/>
    <w:rsid w:val="007C0EC5"/>
    <w:rsid w:val="007C7241"/>
    <w:rsid w:val="007D71B7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A2B25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4AB7"/>
    <w:rsid w:val="00D56C8B"/>
    <w:rsid w:val="00D6603D"/>
    <w:rsid w:val="00D87AA8"/>
    <w:rsid w:val="00D969BB"/>
    <w:rsid w:val="00DB641F"/>
    <w:rsid w:val="00DC4BAA"/>
    <w:rsid w:val="00DD144C"/>
    <w:rsid w:val="00DE27C3"/>
    <w:rsid w:val="00DE4A80"/>
    <w:rsid w:val="00DE7407"/>
    <w:rsid w:val="00E00D9D"/>
    <w:rsid w:val="00E201EC"/>
    <w:rsid w:val="00E20E50"/>
    <w:rsid w:val="00E23586"/>
    <w:rsid w:val="00E36C95"/>
    <w:rsid w:val="00E441D6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61BC"/>
    <w:rsid w:val="00FA479B"/>
    <w:rsid w:val="00FC5D98"/>
    <w:rsid w:val="00FD079B"/>
    <w:rsid w:val="00FD6BA4"/>
    <w:rsid w:val="00FE24C2"/>
    <w:rsid w:val="00FE32AF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5459-6039-4D44-849C-8CD0C8B9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137</cp:revision>
  <dcterms:created xsi:type="dcterms:W3CDTF">2019-06-25T10:34:00Z</dcterms:created>
  <dcterms:modified xsi:type="dcterms:W3CDTF">2019-08-31T02:55:00Z</dcterms:modified>
</cp:coreProperties>
</file>