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2EDA8" w14:textId="77777777" w:rsidR="0066153B" w:rsidRDefault="00000000">
      <w:pPr>
        <w:pStyle w:val="Heading1"/>
        <w:jc w:val="center"/>
      </w:pPr>
      <w:r>
        <w:rPr>
          <w:color w:val="1A237E"/>
        </w:rPr>
        <w:t>Linear Algebra: Part 2</w:t>
      </w:r>
    </w:p>
    <w:p w14:paraId="3D34105C" w14:textId="77777777" w:rsidR="0066153B" w:rsidRDefault="00000000">
      <w:r>
        <w:rPr>
          <w:b/>
          <w:color w:val="6A1B9A"/>
        </w:rPr>
        <w:t>Note:</w:t>
      </w:r>
      <w:r>
        <w:t xml:space="preserve"> Here in this part, we'll learn about </w:t>
      </w:r>
      <w:r>
        <w:rPr>
          <w:b/>
          <w:color w:val="1A237E"/>
        </w:rPr>
        <w:t>Matrices</w:t>
      </w:r>
      <w:r>
        <w:t xml:space="preserve"> and its different operations.</w:t>
      </w:r>
    </w:p>
    <w:p w14:paraId="11647A75" w14:textId="77777777" w:rsidR="0066153B" w:rsidRDefault="00000000">
      <w:r>
        <w:t>Moreover, in this part we'll only learn about Matrices and in next part, we'll have the intuition of what we learn today.</w:t>
      </w:r>
    </w:p>
    <w:p w14:paraId="56BA9698" w14:textId="77777777" w:rsidR="0066153B" w:rsidRDefault="00000000">
      <w:pPr>
        <w:spacing w:after="0" w:line="240" w:lineRule="auto"/>
      </w:pPr>
      <w:r>
        <w:rPr>
          <w:sz w:val="6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153B" w14:paraId="7198F626" w14:textId="77777777">
        <w:trPr>
          <w:jc w:val="center"/>
        </w:trPr>
        <w:tc>
          <w:tcPr>
            <w:tcW w:w="9605" w:type="dxa"/>
            <w:tcBorders>
              <w:top w:val="nil"/>
              <w:left w:val="single" w:sz="28" w:space="0" w:color="00695C"/>
              <w:bottom w:val="nil"/>
              <w:right w:val="nil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F3038FB" w14:textId="77777777" w:rsidR="0066153B" w:rsidRDefault="00000000">
            <w:pPr>
              <w:spacing w:after="80"/>
            </w:pPr>
            <w:r>
              <w:rPr>
                <w:b/>
                <w:color w:val="00695C"/>
                <w:sz w:val="36"/>
              </w:rPr>
              <w:t>Suggestion</w:t>
            </w:r>
          </w:p>
          <w:p w14:paraId="0806E761" w14:textId="77777777" w:rsidR="0066153B" w:rsidRDefault="00000000">
            <w:r>
              <w:rPr>
                <w:b/>
                <w:color w:val="263238"/>
              </w:rPr>
              <w:t>Bold blue</w:t>
            </w:r>
            <w:r>
              <w:rPr>
                <w:color w:val="263238"/>
              </w:rPr>
              <w:t xml:space="preserve"> = important words / key terms.</w:t>
            </w:r>
          </w:p>
          <w:p w14:paraId="0BE720D3" w14:textId="77777777" w:rsidR="0066153B" w:rsidRDefault="00000000">
            <w:r>
              <w:rPr>
                <w:b/>
                <w:color w:val="6A1B9A"/>
              </w:rPr>
              <w:t>Purple bold</w:t>
            </w:r>
            <w:r>
              <w:rPr>
                <w:color w:val="263238"/>
              </w:rPr>
              <w:t xml:space="preserve"> = notations, symbols and section labels.</w:t>
            </w:r>
          </w:p>
          <w:p w14:paraId="3CE2F50D" w14:textId="77777777" w:rsidR="0066153B" w:rsidRDefault="00000000">
            <w:r>
              <w:rPr>
                <w:b/>
                <w:i/>
                <w:color w:val="00695C"/>
              </w:rPr>
              <w:t>Green italic</w:t>
            </w:r>
            <w:r>
              <w:rPr>
                <w:color w:val="263238"/>
              </w:rPr>
              <w:t xml:space="preserve"> = references (algorithms, named rules, examples).</w:t>
            </w:r>
          </w:p>
          <w:p w14:paraId="69DFC89D" w14:textId="77777777" w:rsidR="0066153B" w:rsidRDefault="00000000">
            <w:r>
              <w:rPr>
                <w:b/>
                <w:color w:val="C62828"/>
              </w:rPr>
              <w:t>Red bold</w:t>
            </w:r>
            <w:r>
              <w:rPr>
                <w:color w:val="263238"/>
              </w:rPr>
              <w:t xml:space="preserve"> and the bordered boxes = formulae and matrices.</w:t>
            </w:r>
          </w:p>
          <w:p w14:paraId="49202785" w14:textId="77777777" w:rsidR="0066153B" w:rsidRDefault="00000000">
            <w:r>
              <w:rPr>
                <w:color w:val="263238"/>
              </w:rPr>
              <w:t xml:space="preserve">Everything else is the original explanation kept as written. Extra explanations, corrections and any unclear handwriting are only written under the </w:t>
            </w:r>
            <w:r>
              <w:rPr>
                <w:b/>
                <w:color w:val="6A1B9A"/>
              </w:rPr>
              <w:t>Suggestion</w:t>
            </w:r>
            <w:r>
              <w:rPr>
                <w:color w:val="263238"/>
              </w:rPr>
              <w:t xml:space="preserve"> box at the end of each topic.</w:t>
            </w:r>
          </w:p>
        </w:tc>
      </w:tr>
    </w:tbl>
    <w:p w14:paraId="14281208" w14:textId="77777777" w:rsidR="0066153B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60488B0E" w14:textId="77777777" w:rsidR="0066153B" w:rsidRDefault="0066153B">
      <w:pPr>
        <w:keepNext/>
        <w:pBdr>
          <w:top w:val="single" w:sz="20" w:space="1" w:color="1A237E"/>
        </w:pBdr>
        <w:spacing w:before="200" w:after="160"/>
      </w:pPr>
    </w:p>
    <w:p w14:paraId="5A0B833B" w14:textId="77777777" w:rsidR="0066153B" w:rsidRDefault="00000000">
      <w:pPr>
        <w:pStyle w:val="Heading2"/>
      </w:pPr>
      <w:r>
        <w:rPr>
          <w:color w:val="1A237E"/>
        </w:rPr>
        <w:t>1) Types of Matrices.</w:t>
      </w:r>
    </w:p>
    <w:p w14:paraId="06B664E6" w14:textId="77777777" w:rsidR="0066153B" w:rsidRDefault="00000000">
      <w:pPr>
        <w:keepNext/>
      </w:pPr>
      <w:r>
        <w:rPr>
          <w:b/>
          <w:color w:val="1A237E"/>
        </w:rPr>
        <w:t>Topics covered:</w:t>
      </w:r>
      <w:r>
        <w:t xml:space="preserve"> 1) Types of matrices  2) Matrix equality  3) Scalar operations  4) Matrix addition, subtraction and multiplication  5) Transpose of a matrix  6) Determinant  7) Minor  8) Co-factor  9) Adjoint  10) Inverse of a matrix  11) Solving a system of linear equations.</w:t>
      </w:r>
    </w:p>
    <w:p w14:paraId="1E4985B4" w14:textId="77777777" w:rsidR="0066153B" w:rsidRDefault="00000000">
      <w:pPr>
        <w:keepNext/>
      </w:pPr>
      <w:r>
        <w:t xml:space="preserve">1) </w:t>
      </w:r>
      <w:r>
        <w:rPr>
          <w:b/>
          <w:color w:val="6A1B9A"/>
        </w:rPr>
        <w:t>Row matrix</w:t>
      </w:r>
      <w:r>
        <w:t>:</w:t>
      </w:r>
    </w:p>
    <w:p w14:paraId="059AFC12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4729DFCE" wp14:editId="2C7BB3CF">
            <wp:extent cx="1997963" cy="7578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r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7963" cy="75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22180" w14:textId="77777777" w:rsidR="00CB118F" w:rsidRDefault="00CB118F"/>
    <w:p w14:paraId="0E50DAE5" w14:textId="77777777" w:rsidR="00CB118F" w:rsidRDefault="00CB118F"/>
    <w:p w14:paraId="0AFAE764" w14:textId="77777777" w:rsidR="00CB118F" w:rsidRDefault="00CB118F"/>
    <w:p w14:paraId="44C7421F" w14:textId="77777777" w:rsidR="00CB118F" w:rsidRDefault="00CB118F"/>
    <w:p w14:paraId="6187223B" w14:textId="77777777" w:rsidR="00CB118F" w:rsidRDefault="00CB118F"/>
    <w:p w14:paraId="25C5026D" w14:textId="2B406C4A" w:rsidR="0066153B" w:rsidRDefault="00000000">
      <w:r>
        <w:lastRenderedPageBreak/>
        <w:t xml:space="preserve">2) </w:t>
      </w:r>
      <w:r>
        <w:rPr>
          <w:b/>
          <w:color w:val="6A1B9A"/>
        </w:rPr>
        <w:t>Column matrix</w:t>
      </w:r>
      <w:r>
        <w:t>.</w:t>
      </w:r>
    </w:p>
    <w:p w14:paraId="11FAD8CE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20ADDB1A" wp14:editId="48BB3230">
            <wp:extent cx="1129284" cy="27533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co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9284" cy="275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566F" w14:textId="77777777" w:rsidR="00CB118F" w:rsidRDefault="00CB118F"/>
    <w:p w14:paraId="5F5C1C11" w14:textId="183918FD" w:rsidR="0066153B" w:rsidRDefault="00000000">
      <w:r>
        <w:t xml:space="preserve">3) </w:t>
      </w:r>
      <w:r>
        <w:rPr>
          <w:b/>
          <w:color w:val="1A237E"/>
        </w:rPr>
        <w:t>Square matrix</w:t>
      </w:r>
      <w:r>
        <w:t>: No. of rows = No. of columns.</w:t>
      </w:r>
    </w:p>
    <w:p w14:paraId="6BADB215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508128B0" wp14:editId="0602CC32">
            <wp:extent cx="1650492" cy="11736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sq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0492" cy="117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BDC7" w14:textId="77777777" w:rsidR="0066153B" w:rsidRDefault="00000000">
      <w:r>
        <w:t xml:space="preserve">In square matrix, elements at </w:t>
      </w:r>
      <w:r>
        <w:rPr>
          <w:b/>
          <w:color w:val="6A1B9A"/>
        </w:rPr>
        <w:t>A</w:t>
      </w:r>
      <w:r>
        <w:rPr>
          <w:b/>
          <w:color w:val="6A1B9A"/>
          <w:position w:val="-5"/>
          <w:sz w:val="24"/>
        </w:rPr>
        <w:t>nn</w:t>
      </w:r>
      <w:r>
        <w:t xml:space="preserve"> are called </w:t>
      </w:r>
      <w:r>
        <w:rPr>
          <w:b/>
          <w:color w:val="1A237E"/>
        </w:rPr>
        <w:t>diagonals</w:t>
      </w:r>
      <w:r>
        <w:t>.</w:t>
      </w:r>
    </w:p>
    <w:p w14:paraId="689E2F5E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34604EFD" wp14:editId="6DC31BEB">
            <wp:extent cx="2084831" cy="16964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sq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4831" cy="169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7913" w14:textId="77777777" w:rsidR="00CB118F" w:rsidRDefault="00CB118F"/>
    <w:p w14:paraId="5F20A0B0" w14:textId="77777777" w:rsidR="00CB118F" w:rsidRDefault="00CB118F"/>
    <w:p w14:paraId="724D5113" w14:textId="77777777" w:rsidR="00CB118F" w:rsidRDefault="00CB118F"/>
    <w:p w14:paraId="094BA7F0" w14:textId="77777777" w:rsidR="00CB118F" w:rsidRDefault="00CB118F"/>
    <w:p w14:paraId="74A18DD9" w14:textId="77777777" w:rsidR="00CB118F" w:rsidRDefault="00CB118F"/>
    <w:p w14:paraId="484045D7" w14:textId="77777777" w:rsidR="00CB118F" w:rsidRDefault="00CB118F"/>
    <w:p w14:paraId="5388EF11" w14:textId="77777777" w:rsidR="00CB118F" w:rsidRDefault="00CB118F"/>
    <w:p w14:paraId="178C0C35" w14:textId="64C4233E" w:rsidR="0066153B" w:rsidRDefault="00000000">
      <w:r>
        <w:lastRenderedPageBreak/>
        <w:t xml:space="preserve">3) </w:t>
      </w:r>
      <w:r>
        <w:rPr>
          <w:b/>
          <w:color w:val="1A237E"/>
        </w:rPr>
        <w:t>Diagonal matrix</w:t>
      </w:r>
      <w:r>
        <w:t>: A square matrix whose all non-diagonal elements are zero.</w:t>
      </w:r>
    </w:p>
    <w:p w14:paraId="39607415" w14:textId="77777777" w:rsidR="00CB118F" w:rsidRDefault="00CB118F">
      <w:pPr>
        <w:jc w:val="center"/>
      </w:pPr>
    </w:p>
    <w:p w14:paraId="72BD1123" w14:textId="1A4DE53F" w:rsidR="0066153B" w:rsidRDefault="00000000">
      <w:pPr>
        <w:jc w:val="center"/>
      </w:pPr>
      <w:r>
        <w:rPr>
          <w:noProof/>
        </w:rPr>
        <w:drawing>
          <wp:inline distT="0" distB="0" distL="0" distR="0" wp14:anchorId="711308AB" wp14:editId="02408388">
            <wp:extent cx="2084831" cy="17000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dia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4831" cy="170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5B48" w14:textId="77777777" w:rsidR="0066153B" w:rsidRDefault="00000000">
      <w:pPr>
        <w:spacing w:after="0" w:line="240" w:lineRule="auto"/>
      </w:pPr>
      <w:r>
        <w:rPr>
          <w:sz w:val="6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153B" w14:paraId="276B23A6" w14:textId="77777777">
        <w:trPr>
          <w:jc w:val="center"/>
        </w:trPr>
        <w:tc>
          <w:tcPr>
            <w:tcW w:w="9605" w:type="dxa"/>
            <w:tcBorders>
              <w:top w:val="nil"/>
              <w:left w:val="single" w:sz="28" w:space="0" w:color="00695C"/>
              <w:bottom w:val="nil"/>
              <w:right w:val="nil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E85C4D3" w14:textId="77777777" w:rsidR="0066153B" w:rsidRDefault="00000000">
            <w:pPr>
              <w:spacing w:after="80"/>
            </w:pPr>
            <w:r>
              <w:rPr>
                <w:b/>
                <w:color w:val="00695C"/>
                <w:sz w:val="36"/>
              </w:rPr>
              <w:t>Suggestion</w:t>
            </w:r>
          </w:p>
          <w:p w14:paraId="6CDCD387" w14:textId="77777777" w:rsidR="0066153B" w:rsidRDefault="00000000">
            <w:pPr>
              <w:pStyle w:val="ListBullet"/>
            </w:pPr>
            <w:r>
              <w:rPr>
                <w:color w:val="263238"/>
              </w:rPr>
              <w:t xml:space="preserve">The notebook numbers </w:t>
            </w:r>
            <w:r>
              <w:rPr>
                <w:b/>
                <w:color w:val="6A1B9A"/>
              </w:rPr>
              <w:t>Square matrix</w:t>
            </w:r>
            <w:r>
              <w:rPr>
                <w:color w:val="263238"/>
              </w:rPr>
              <w:t xml:space="preserve"> and </w:t>
            </w:r>
            <w:r>
              <w:rPr>
                <w:b/>
                <w:color w:val="6A1B9A"/>
              </w:rPr>
              <w:t>Diagonal matrix</w:t>
            </w:r>
            <w:r>
              <w:rPr>
                <w:color w:val="263238"/>
              </w:rPr>
              <w:t xml:space="preserve"> both as "3)", one right after the other. This looks like a small numbering slip; from "Scalar matrix" onward the numbering continues correctly as 4, 5, 6, 7.</w:t>
            </w:r>
          </w:p>
          <w:p w14:paraId="6EABCC10" w14:textId="77777777" w:rsidR="0066153B" w:rsidRDefault="00000000">
            <w:pPr>
              <w:pStyle w:val="ListBullet"/>
            </w:pPr>
            <w:r>
              <w:rPr>
                <w:color w:val="263238"/>
              </w:rPr>
              <w:t xml:space="preserve">In the 3×3 square matrix example, the </w:t>
            </w:r>
            <w:r>
              <w:rPr>
                <w:b/>
                <w:color w:val="263238"/>
              </w:rPr>
              <w:t>diagonal</w:t>
            </w:r>
            <w:r>
              <w:rPr>
                <w:color w:val="263238"/>
              </w:rPr>
              <w:t xml:space="preserve"> elements (top-left to bottom-right) are circled in the notebook: 2, 3 and 8.</w:t>
            </w:r>
          </w:p>
          <w:p w14:paraId="4FC082EA" w14:textId="77777777" w:rsidR="0066153B" w:rsidRDefault="00000000">
            <w:pPr>
              <w:pStyle w:val="ListBullet"/>
            </w:pPr>
            <w:r>
              <w:rPr>
                <w:color w:val="263238"/>
              </w:rPr>
              <w:t>In the Diagonal matrix example, the exact top-left number is not fully clear in the handwriting; it has been read here as 4 (with the other diagonal entries 2 and 3, and all non-diagonal entries 0).</w:t>
            </w:r>
          </w:p>
        </w:tc>
      </w:tr>
    </w:tbl>
    <w:p w14:paraId="54436C92" w14:textId="77777777" w:rsidR="0066153B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3BF63B23" w14:textId="77777777" w:rsidR="00CB118F" w:rsidRDefault="00CB118F"/>
    <w:p w14:paraId="39A91201" w14:textId="47484E72" w:rsidR="0066153B" w:rsidRDefault="00000000">
      <w:r>
        <w:t xml:space="preserve">4) </w:t>
      </w:r>
      <w:r>
        <w:rPr>
          <w:b/>
          <w:color w:val="1A237E"/>
        </w:rPr>
        <w:t>Scalar matrix</w:t>
      </w:r>
      <w:r>
        <w:t>: A square matrix whose diagonal element are equal, and other elements are zero.</w:t>
      </w:r>
    </w:p>
    <w:p w14:paraId="26247899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0002B22E" wp14:editId="027A43EB">
            <wp:extent cx="2084831" cy="17037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scalarm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4831" cy="170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D311" w14:textId="77777777" w:rsidR="00CB118F" w:rsidRDefault="00CB118F"/>
    <w:p w14:paraId="60333CF4" w14:textId="44522D6F" w:rsidR="0066153B" w:rsidRDefault="00000000">
      <w:r>
        <w:lastRenderedPageBreak/>
        <w:t xml:space="preserve">5) </w:t>
      </w:r>
      <w:r>
        <w:rPr>
          <w:b/>
          <w:color w:val="1A237E"/>
        </w:rPr>
        <w:t>Identity matrix</w:t>
      </w:r>
      <w:r>
        <w:t>: A square matrix whose diagonal elements are 1 and other are zero.</w:t>
      </w:r>
    </w:p>
    <w:p w14:paraId="28B63F66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278C3122" wp14:editId="4845B931">
            <wp:extent cx="2084831" cy="17037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ident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84831" cy="170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F506" w14:textId="77777777" w:rsidR="00CB118F" w:rsidRDefault="00CB118F"/>
    <w:p w14:paraId="53DF84C6" w14:textId="77777777" w:rsidR="002561BB" w:rsidRDefault="002561BB"/>
    <w:p w14:paraId="72AAEEF6" w14:textId="13C9D383" w:rsidR="0066153B" w:rsidRDefault="00000000">
      <w:r>
        <w:t xml:space="preserve">6) </w:t>
      </w:r>
      <w:r>
        <w:rPr>
          <w:b/>
          <w:color w:val="1A237E"/>
        </w:rPr>
        <w:t>Zero matrix</w:t>
      </w:r>
      <w:r>
        <w:t>: A matrix where all elements are zero. This is a 2×3 zero matrix.</w:t>
      </w:r>
    </w:p>
    <w:p w14:paraId="229E5B70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35DE68D0" wp14:editId="3067CF80">
            <wp:extent cx="1911095" cy="113432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ze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11095" cy="113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12AC" w14:textId="77777777" w:rsidR="00CB118F" w:rsidRDefault="00CB118F"/>
    <w:p w14:paraId="3026AC22" w14:textId="704791BE" w:rsidR="0066153B" w:rsidRDefault="00000000">
      <w:r>
        <w:t xml:space="preserve">7) </w:t>
      </w:r>
      <w:r>
        <w:rPr>
          <w:b/>
          <w:color w:val="1A237E"/>
        </w:rPr>
        <w:t>Ones matrix</w:t>
      </w:r>
      <w:r>
        <w:t xml:space="preserve">: A matrix </w:t>
      </w:r>
      <w:proofErr w:type="gramStart"/>
      <w:r>
        <w:t>whose</w:t>
      </w:r>
      <w:proofErr w:type="gramEnd"/>
      <w:r>
        <w:t xml:space="preserve"> all the elements are one. This is a 2×3 ones matrix.</w:t>
      </w:r>
    </w:p>
    <w:p w14:paraId="56A66306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19903679" wp14:editId="4C8672AF">
            <wp:extent cx="1911095" cy="11491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on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11095" cy="114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D2BE" w14:textId="77777777" w:rsidR="0066153B" w:rsidRDefault="00000000">
      <w:pPr>
        <w:spacing w:after="0" w:line="240" w:lineRule="auto"/>
      </w:pPr>
      <w:r>
        <w:rPr>
          <w:sz w:val="6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153B" w14:paraId="03FCC418" w14:textId="77777777">
        <w:trPr>
          <w:jc w:val="center"/>
        </w:trPr>
        <w:tc>
          <w:tcPr>
            <w:tcW w:w="9605" w:type="dxa"/>
            <w:tcBorders>
              <w:top w:val="nil"/>
              <w:left w:val="single" w:sz="28" w:space="0" w:color="00695C"/>
              <w:bottom w:val="nil"/>
              <w:right w:val="nil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A6E9CA3" w14:textId="77777777" w:rsidR="0066153B" w:rsidRDefault="00000000">
            <w:pPr>
              <w:spacing w:after="80"/>
            </w:pPr>
            <w:r>
              <w:rPr>
                <w:b/>
                <w:color w:val="00695C"/>
                <w:sz w:val="36"/>
              </w:rPr>
              <w:t>Suggestion</w:t>
            </w:r>
          </w:p>
          <w:p w14:paraId="407BFC58" w14:textId="77777777" w:rsidR="0066153B" w:rsidRDefault="00000000">
            <w:pPr>
              <w:pStyle w:val="ListBullet"/>
            </w:pPr>
            <w:r>
              <w:rPr>
                <w:color w:val="263238"/>
              </w:rPr>
              <w:t xml:space="preserve">A </w:t>
            </w:r>
            <w:r>
              <w:rPr>
                <w:b/>
                <w:color w:val="263238"/>
              </w:rPr>
              <w:t>scalar matrix</w:t>
            </w:r>
            <w:r>
              <w:rPr>
                <w:color w:val="263238"/>
              </w:rPr>
              <w:t xml:space="preserve"> is just a diagonal matrix where every diagonal entry happens to be the same number (here 3, 3, 3).</w:t>
            </w:r>
          </w:p>
          <w:p w14:paraId="6F8CA1B8" w14:textId="77777777" w:rsidR="0066153B" w:rsidRDefault="00000000">
            <w:pPr>
              <w:pStyle w:val="ListBullet"/>
            </w:pPr>
            <w:r>
              <w:rPr>
                <w:color w:val="263238"/>
              </w:rPr>
              <w:t xml:space="preserve">The </w:t>
            </w:r>
            <w:r>
              <w:rPr>
                <w:b/>
                <w:color w:val="263238"/>
              </w:rPr>
              <w:t>identity matrix</w:t>
            </w:r>
            <w:r>
              <w:rPr>
                <w:color w:val="263238"/>
              </w:rPr>
              <w:t xml:space="preserve"> is a special scalar matrix where that repeated number is 1. It behaves like the number 1 does in ordinary multiplication (see Multiplicative Identity later in this document).</w:t>
            </w:r>
          </w:p>
          <w:p w14:paraId="01250350" w14:textId="77777777" w:rsidR="0066153B" w:rsidRDefault="00000000">
            <w:pPr>
              <w:pStyle w:val="ListBullet"/>
            </w:pPr>
            <w:r>
              <w:rPr>
                <w:color w:val="263238"/>
              </w:rPr>
              <w:t xml:space="preserve">A </w:t>
            </w:r>
            <w:r>
              <w:rPr>
                <w:b/>
                <w:color w:val="263238"/>
              </w:rPr>
              <w:t>zero matrix</w:t>
            </w:r>
            <w:r>
              <w:rPr>
                <w:color w:val="263238"/>
              </w:rPr>
              <w:t xml:space="preserve"> and a </w:t>
            </w:r>
            <w:r>
              <w:rPr>
                <w:b/>
                <w:color w:val="263238"/>
              </w:rPr>
              <w:t>ones matrix</w:t>
            </w:r>
            <w:r>
              <w:rPr>
                <w:color w:val="263238"/>
              </w:rPr>
              <w:t xml:space="preserve"> don't need to be square; the notebook's examples are both 2×3.</w:t>
            </w:r>
          </w:p>
        </w:tc>
      </w:tr>
    </w:tbl>
    <w:p w14:paraId="12FB90C2" w14:textId="77777777" w:rsidR="0066153B" w:rsidRDefault="00000000">
      <w:pPr>
        <w:spacing w:after="0" w:line="240" w:lineRule="auto"/>
      </w:pPr>
      <w:r>
        <w:rPr>
          <w:sz w:val="6"/>
        </w:rPr>
        <w:lastRenderedPageBreak/>
        <w:t xml:space="preserve"> </w:t>
      </w:r>
    </w:p>
    <w:p w14:paraId="57ED1EC0" w14:textId="77777777" w:rsidR="0066153B" w:rsidRDefault="0066153B">
      <w:pPr>
        <w:keepNext/>
        <w:pBdr>
          <w:top w:val="single" w:sz="20" w:space="1" w:color="1A237E"/>
        </w:pBdr>
        <w:spacing w:before="200" w:after="160"/>
      </w:pPr>
    </w:p>
    <w:p w14:paraId="3EC19621" w14:textId="77777777" w:rsidR="0066153B" w:rsidRDefault="00000000">
      <w:pPr>
        <w:pStyle w:val="Heading2"/>
      </w:pPr>
      <w:r>
        <w:rPr>
          <w:color w:val="1A237E"/>
        </w:rPr>
        <w:t>2) Matrix equality.</w:t>
      </w:r>
    </w:p>
    <w:p w14:paraId="23A94F00" w14:textId="77777777" w:rsidR="0066153B" w:rsidRDefault="00000000">
      <w:pPr>
        <w:keepNext/>
      </w:pPr>
      <w:r>
        <w:t>1) If shape of matrices are same and</w:t>
      </w:r>
    </w:p>
    <w:p w14:paraId="314872C4" w14:textId="77777777" w:rsidR="0066153B" w:rsidRDefault="00000000">
      <w:pPr>
        <w:keepNext/>
      </w:pPr>
      <w:r>
        <w:t>2) All the elements of both the matrices are same.</w:t>
      </w:r>
    </w:p>
    <w:p w14:paraId="436792C8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5CEA7C4A" wp14:editId="2AAEFF1F">
            <wp:extent cx="3474720" cy="76502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eqA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76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EABB" w14:textId="77777777" w:rsidR="0066153B" w:rsidRDefault="00000000">
      <w:r>
        <w:t xml:space="preserve">Here </w:t>
      </w:r>
      <w:r>
        <w:rPr>
          <w:b/>
          <w:color w:val="C62828"/>
        </w:rPr>
        <w:t>A = B</w:t>
      </w:r>
      <w:r>
        <w:t>.</w:t>
      </w:r>
    </w:p>
    <w:p w14:paraId="2817ED3D" w14:textId="77777777" w:rsidR="0066153B" w:rsidRDefault="00000000">
      <w:pPr>
        <w:spacing w:after="0" w:line="240" w:lineRule="auto"/>
      </w:pPr>
      <w:r>
        <w:rPr>
          <w:sz w:val="6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153B" w14:paraId="1DD5437E" w14:textId="77777777">
        <w:trPr>
          <w:jc w:val="center"/>
        </w:trPr>
        <w:tc>
          <w:tcPr>
            <w:tcW w:w="9605" w:type="dxa"/>
            <w:tcBorders>
              <w:top w:val="nil"/>
              <w:left w:val="single" w:sz="28" w:space="0" w:color="00695C"/>
              <w:bottom w:val="nil"/>
              <w:right w:val="nil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8F506D1" w14:textId="77777777" w:rsidR="0066153B" w:rsidRDefault="00000000">
            <w:pPr>
              <w:spacing w:after="80"/>
            </w:pPr>
            <w:r>
              <w:rPr>
                <w:b/>
                <w:color w:val="00695C"/>
                <w:sz w:val="36"/>
              </w:rPr>
              <w:t>Suggestion</w:t>
            </w:r>
          </w:p>
          <w:p w14:paraId="2B13489C" w14:textId="77777777" w:rsidR="0066153B" w:rsidRDefault="00000000">
            <w:pPr>
              <w:pStyle w:val="ListBullet"/>
            </w:pPr>
            <w:r>
              <w:rPr>
                <w:color w:val="263238"/>
              </w:rPr>
              <w:t xml:space="preserve">Both conditions must hold together: same shape </w:t>
            </w:r>
            <w:r>
              <w:rPr>
                <w:b/>
                <w:color w:val="263238"/>
              </w:rPr>
              <w:t>and</w:t>
            </w:r>
            <w:r>
              <w:rPr>
                <w:color w:val="263238"/>
              </w:rPr>
              <w:t xml:space="preserve"> same elements in the same positions. If either fails, the two matrices are not equal, even if they contain the same numbers in a different arrangement.</w:t>
            </w:r>
          </w:p>
        </w:tc>
      </w:tr>
    </w:tbl>
    <w:p w14:paraId="198B02CE" w14:textId="77777777" w:rsidR="0066153B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04F75E00" w14:textId="77777777" w:rsidR="0066153B" w:rsidRDefault="0066153B">
      <w:pPr>
        <w:keepNext/>
        <w:pBdr>
          <w:top w:val="single" w:sz="20" w:space="1" w:color="1A237E"/>
        </w:pBdr>
        <w:spacing w:before="200" w:after="160"/>
      </w:pPr>
    </w:p>
    <w:p w14:paraId="20DDCC37" w14:textId="77777777" w:rsidR="0066153B" w:rsidRDefault="00000000">
      <w:pPr>
        <w:pStyle w:val="Heading2"/>
      </w:pPr>
      <w:r>
        <w:rPr>
          <w:color w:val="1A237E"/>
        </w:rPr>
        <w:t>3) Scalar operations:</w:t>
      </w:r>
    </w:p>
    <w:p w14:paraId="77F025E1" w14:textId="77777777" w:rsidR="0066153B" w:rsidRDefault="00000000">
      <w:pPr>
        <w:keepNext/>
      </w:pPr>
      <w:r>
        <w:t>There're two types of scalar operations.</w:t>
      </w:r>
    </w:p>
    <w:p w14:paraId="52EA2904" w14:textId="77777777" w:rsidR="0066153B" w:rsidRDefault="00000000">
      <w:pPr>
        <w:keepNext/>
      </w:pPr>
      <w:r>
        <w:t>i) Addition/subtraction</w:t>
      </w:r>
    </w:p>
    <w:p w14:paraId="7C345717" w14:textId="77777777" w:rsidR="0066153B" w:rsidRDefault="00000000">
      <w:r>
        <w:t>ii) Multiplication.</w:t>
      </w:r>
    </w:p>
    <w:p w14:paraId="7EFE08FC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167E12BE" wp14:editId="7DA1CBA0">
            <wp:extent cx="1650492" cy="111650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scA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0492" cy="111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2CB2" w14:textId="77777777" w:rsidR="00CB118F" w:rsidRDefault="00CB118F">
      <w:pPr>
        <w:rPr>
          <w:b/>
          <w:color w:val="6A1B9A"/>
        </w:rPr>
      </w:pPr>
    </w:p>
    <w:p w14:paraId="0490E727" w14:textId="77777777" w:rsidR="00CB118F" w:rsidRDefault="00CB118F">
      <w:pPr>
        <w:rPr>
          <w:b/>
          <w:color w:val="6A1B9A"/>
        </w:rPr>
      </w:pPr>
    </w:p>
    <w:p w14:paraId="18C38169" w14:textId="77777777" w:rsidR="00CB118F" w:rsidRDefault="00CB118F">
      <w:pPr>
        <w:rPr>
          <w:b/>
          <w:color w:val="6A1B9A"/>
        </w:rPr>
      </w:pPr>
    </w:p>
    <w:p w14:paraId="1D3B05A4" w14:textId="77777777" w:rsidR="006E0C56" w:rsidRDefault="006E0C56">
      <w:pPr>
        <w:rPr>
          <w:b/>
          <w:color w:val="6A1B9A"/>
        </w:rPr>
      </w:pPr>
    </w:p>
    <w:p w14:paraId="72ABA0A8" w14:textId="7C106D38" w:rsidR="0066153B" w:rsidRDefault="00000000">
      <w:r>
        <w:rPr>
          <w:b/>
          <w:color w:val="6A1B9A"/>
        </w:rPr>
        <w:lastRenderedPageBreak/>
        <w:t>K = 2</w:t>
      </w:r>
    </w:p>
    <w:p w14:paraId="3D3F49A3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430DB9B4" wp14:editId="0099FC8C">
            <wp:extent cx="3474720" cy="9319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scad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9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CEC0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2E7A2548" wp14:editId="1EF50B42">
            <wp:extent cx="3474720" cy="101269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scsub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01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821A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39BDA8A0" wp14:editId="3BFAC274">
            <wp:extent cx="3474720" cy="981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scmu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9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FDEE" w14:textId="77777777" w:rsidR="0066153B" w:rsidRDefault="00000000">
      <w:r>
        <w:t xml:space="preserve">⇒ Multiplying a matrix with (−1) gives </w:t>
      </w:r>
      <w:r>
        <w:rPr>
          <w:b/>
          <w:color w:val="1A237E"/>
        </w:rPr>
        <w:t>negative</w:t>
      </w:r>
      <w:r>
        <w:t xml:space="preserve"> of that matrix.</w:t>
      </w:r>
    </w:p>
    <w:p w14:paraId="43B96F2C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1E02A07A" wp14:editId="65D334F8">
            <wp:extent cx="3648456" cy="89908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scneg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48456" cy="89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D169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72A40753" wp14:editId="19B9F750">
            <wp:extent cx="3127248" cy="88525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scneg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27248" cy="88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8E99" w14:textId="77777777" w:rsidR="0066153B" w:rsidRDefault="00000000">
      <w:r>
        <w:t xml:space="preserve">• If </w:t>
      </w:r>
      <w:r>
        <w:rPr>
          <w:b/>
          <w:color w:val="6A1B9A"/>
        </w:rPr>
        <w:t>A, B</w:t>
      </w:r>
      <w:r>
        <w:t xml:space="preserve"> and </w:t>
      </w:r>
      <w:r>
        <w:rPr>
          <w:b/>
          <w:color w:val="6A1B9A"/>
        </w:rPr>
        <w:t>C</w:t>
      </w:r>
      <w:r>
        <w:t xml:space="preserve"> are matrices,</w:t>
      </w:r>
    </w:p>
    <w:p w14:paraId="0B1B5B2D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0E516ACB" wp14:editId="647AA019">
            <wp:extent cx="2779776" cy="47973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_scru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47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8DC9" w14:textId="77777777" w:rsidR="0066153B" w:rsidRDefault="00000000">
      <w:pPr>
        <w:spacing w:after="0" w:line="240" w:lineRule="auto"/>
      </w:pPr>
      <w:r>
        <w:rPr>
          <w:sz w:val="6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153B" w14:paraId="2A146329" w14:textId="77777777">
        <w:trPr>
          <w:jc w:val="center"/>
        </w:trPr>
        <w:tc>
          <w:tcPr>
            <w:tcW w:w="9605" w:type="dxa"/>
            <w:tcBorders>
              <w:top w:val="nil"/>
              <w:left w:val="single" w:sz="28" w:space="0" w:color="00695C"/>
              <w:bottom w:val="nil"/>
              <w:right w:val="nil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59D39F4" w14:textId="77777777" w:rsidR="0066153B" w:rsidRDefault="00000000">
            <w:pPr>
              <w:spacing w:after="80"/>
            </w:pPr>
            <w:r>
              <w:rPr>
                <w:b/>
                <w:color w:val="00695C"/>
                <w:sz w:val="36"/>
              </w:rPr>
              <w:t>Suggestion</w:t>
            </w:r>
          </w:p>
          <w:p w14:paraId="1BC508A1" w14:textId="77777777" w:rsidR="0066153B" w:rsidRDefault="00000000">
            <w:pPr>
              <w:pStyle w:val="ListBullet"/>
            </w:pPr>
            <w:r>
              <w:rPr>
                <w:color w:val="263238"/>
              </w:rPr>
              <w:t xml:space="preserve">In a </w:t>
            </w:r>
            <w:r>
              <w:rPr>
                <w:b/>
                <w:color w:val="263238"/>
              </w:rPr>
              <w:t>scalar addition/subtraction</w:t>
            </w:r>
            <w:r>
              <w:rPr>
                <w:color w:val="263238"/>
              </w:rPr>
              <w:t>, the same number is added to (or subtracted from) every element of the matrix.</w:t>
            </w:r>
          </w:p>
          <w:p w14:paraId="70E8CACC" w14:textId="77777777" w:rsidR="0066153B" w:rsidRDefault="00000000">
            <w:pPr>
              <w:pStyle w:val="ListBullet"/>
            </w:pPr>
            <w:r>
              <w:rPr>
                <w:color w:val="263238"/>
              </w:rPr>
              <w:t xml:space="preserve">In a </w:t>
            </w:r>
            <w:r>
              <w:rPr>
                <w:b/>
                <w:color w:val="263238"/>
              </w:rPr>
              <w:t>scalar multiplication</w:t>
            </w:r>
            <w:r>
              <w:rPr>
                <w:color w:val="263238"/>
              </w:rPr>
              <w:t>, every element of the matrix is multiplied by that number.</w:t>
            </w:r>
          </w:p>
          <w:p w14:paraId="2DB8EACC" w14:textId="77777777" w:rsidR="0066153B" w:rsidRDefault="00000000">
            <w:pPr>
              <w:pStyle w:val="ListBullet"/>
            </w:pPr>
            <w:r>
              <w:rPr>
                <w:color w:val="263238"/>
              </w:rPr>
              <w:t xml:space="preserve">The rule </w:t>
            </w:r>
            <w:r>
              <w:rPr>
                <w:b/>
                <w:color w:val="C62828"/>
              </w:rPr>
              <w:t>AB + BC = A(B+C)</w:t>
            </w:r>
            <w:r>
              <w:rPr>
                <w:color w:val="263238"/>
              </w:rPr>
              <w:t xml:space="preserve"> at the bottom of this topic has a second version, </w:t>
            </w:r>
            <w:r>
              <w:rPr>
                <w:b/>
                <w:color w:val="C62828"/>
              </w:rPr>
              <w:t>(A+B)C</w:t>
            </w:r>
            <w:r>
              <w:rPr>
                <w:color w:val="263238"/>
              </w:rPr>
              <w:t xml:space="preserve">, crossed out in the notebook; it was probably an incorrect first attempt that was corrected to </w:t>
            </w:r>
            <w:r>
              <w:rPr>
                <w:b/>
                <w:color w:val="C62828"/>
              </w:rPr>
              <w:t>A(B+C)</w:t>
            </w:r>
            <w:r>
              <w:rPr>
                <w:color w:val="263238"/>
              </w:rPr>
              <w:t>.</w:t>
            </w:r>
          </w:p>
        </w:tc>
      </w:tr>
    </w:tbl>
    <w:p w14:paraId="6B2CE792" w14:textId="77777777" w:rsidR="0066153B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34BCB76A" w14:textId="77777777" w:rsidR="0066153B" w:rsidRDefault="0066153B">
      <w:pPr>
        <w:keepNext/>
        <w:pBdr>
          <w:top w:val="single" w:sz="20" w:space="1" w:color="1A237E"/>
        </w:pBdr>
        <w:spacing w:before="200" w:after="160"/>
      </w:pPr>
    </w:p>
    <w:p w14:paraId="46D51C39" w14:textId="77777777" w:rsidR="0066153B" w:rsidRDefault="00000000">
      <w:pPr>
        <w:pStyle w:val="Heading2"/>
      </w:pPr>
      <w:r>
        <w:rPr>
          <w:color w:val="1A237E"/>
        </w:rPr>
        <w:t>4) Matrix Addition, and subtraction. and Multiplication.</w:t>
      </w:r>
    </w:p>
    <w:p w14:paraId="78A891D1" w14:textId="77777777" w:rsidR="0066153B" w:rsidRDefault="00000000">
      <w:pPr>
        <w:keepNext/>
      </w:pPr>
      <w:r>
        <w:t xml:space="preserve">i) </w:t>
      </w:r>
      <w:r>
        <w:rPr>
          <w:b/>
          <w:color w:val="1A237E"/>
        </w:rPr>
        <w:t>Matrix addition</w:t>
      </w:r>
      <w:r>
        <w:t>:</w:t>
      </w:r>
    </w:p>
    <w:p w14:paraId="75EEFA54" w14:textId="77777777" w:rsidR="0066153B" w:rsidRDefault="00000000">
      <w:pPr>
        <w:keepNext/>
      </w:pPr>
      <w:r>
        <w:t>• Shape of all the matrices should be same.</w:t>
      </w:r>
    </w:p>
    <w:p w14:paraId="6C066F02" w14:textId="77777777" w:rsidR="0066153B" w:rsidRDefault="00000000">
      <w:r>
        <w:t>• The resultant matrix will be of same shape.</w:t>
      </w:r>
    </w:p>
    <w:p w14:paraId="4DDDA1BA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4F5CBB51" wp14:editId="338B0345">
            <wp:extent cx="4864607" cy="78674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addge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4607" cy="78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3C1B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770936AB" wp14:editId="37833EB3">
            <wp:extent cx="3127248" cy="72409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addnu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27248" cy="72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A1FC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4109272E" wp14:editId="1730D47F">
            <wp:extent cx="3127248" cy="79348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_addrul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27248" cy="79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CF84" w14:textId="77777777" w:rsidR="00CB118F" w:rsidRDefault="00CB118F"/>
    <w:p w14:paraId="370B3A02" w14:textId="1F48698B" w:rsidR="0066153B" w:rsidRDefault="00000000">
      <w:r>
        <w:t xml:space="preserve">ii) </w:t>
      </w:r>
      <w:r>
        <w:rPr>
          <w:b/>
          <w:color w:val="1A237E"/>
        </w:rPr>
        <w:t>Matrix subtraction</w:t>
      </w:r>
      <w:r>
        <w:t>:</w:t>
      </w:r>
    </w:p>
    <w:p w14:paraId="44BD2310" w14:textId="77777777" w:rsidR="0066153B" w:rsidRDefault="00000000">
      <w:r>
        <w:t>• There is nothing like matrix subtraction.</w:t>
      </w:r>
    </w:p>
    <w:p w14:paraId="26F6E977" w14:textId="77777777" w:rsidR="0066153B" w:rsidRDefault="00000000">
      <w:r>
        <w:t xml:space="preserve">• We basically combine </w:t>
      </w:r>
      <w:r>
        <w:rPr>
          <w:b/>
          <w:color w:val="1A237E"/>
        </w:rPr>
        <w:t>scalar multi</w:t>
      </w:r>
      <w:r>
        <w:t xml:space="preserve"> and </w:t>
      </w:r>
      <w:r>
        <w:rPr>
          <w:b/>
          <w:color w:val="1A237E"/>
        </w:rPr>
        <w:t>matrix addition</w:t>
      </w:r>
      <w:r>
        <w:t xml:space="preserve"> to perform matrix subtraction.</w:t>
      </w:r>
    </w:p>
    <w:p w14:paraId="69674D19" w14:textId="77777777" w:rsidR="0066153B" w:rsidRDefault="00000000">
      <w:pPr>
        <w:rPr>
          <w:b/>
          <w:color w:val="C62828"/>
        </w:rPr>
      </w:pPr>
      <w:r>
        <w:t xml:space="preserve">• We perform </w:t>
      </w:r>
      <w:r>
        <w:rPr>
          <w:b/>
          <w:color w:val="C62828"/>
        </w:rPr>
        <w:t>A + (−1)B</w:t>
      </w:r>
    </w:p>
    <w:p w14:paraId="0290E0FA" w14:textId="77777777" w:rsidR="00CB118F" w:rsidRDefault="00CB118F"/>
    <w:p w14:paraId="3B05B43D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4754DC3C" wp14:editId="1D91CA4F">
            <wp:extent cx="5212079" cy="7482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subsetu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2079" cy="7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612C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7D0AEA60" wp14:editId="26CE4F20">
            <wp:extent cx="3995927" cy="7435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subresul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95927" cy="7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CD19" w14:textId="77777777" w:rsidR="0066153B" w:rsidRDefault="00000000">
      <w:r>
        <w:t xml:space="preserve">• This is how it is mathematically but we can simply do </w:t>
      </w:r>
      <w:r>
        <w:rPr>
          <w:b/>
          <w:color w:val="C62828"/>
        </w:rPr>
        <w:t>A − B</w:t>
      </w:r>
    </w:p>
    <w:p w14:paraId="1354F214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53BE47FB" wp14:editId="45DC3B5B">
            <wp:extent cx="3648456" cy="77758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subsimpl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48456" cy="77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B35F" w14:textId="77777777" w:rsidR="0066153B" w:rsidRDefault="00000000">
      <w:pPr>
        <w:spacing w:after="0" w:line="240" w:lineRule="auto"/>
      </w:pPr>
      <w:r>
        <w:rPr>
          <w:sz w:val="6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153B" w14:paraId="7578588B" w14:textId="77777777">
        <w:trPr>
          <w:jc w:val="center"/>
        </w:trPr>
        <w:tc>
          <w:tcPr>
            <w:tcW w:w="9605" w:type="dxa"/>
            <w:tcBorders>
              <w:top w:val="nil"/>
              <w:left w:val="single" w:sz="28" w:space="0" w:color="00695C"/>
              <w:bottom w:val="nil"/>
              <w:right w:val="nil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A090FA4" w14:textId="77777777" w:rsidR="0066153B" w:rsidRDefault="00000000">
            <w:pPr>
              <w:spacing w:after="80"/>
            </w:pPr>
            <w:r>
              <w:rPr>
                <w:b/>
                <w:color w:val="00695C"/>
                <w:sz w:val="36"/>
              </w:rPr>
              <w:lastRenderedPageBreak/>
              <w:t>Suggestion</w:t>
            </w:r>
          </w:p>
          <w:p w14:paraId="08A9CF0A" w14:textId="77777777" w:rsidR="0066153B" w:rsidRDefault="00000000">
            <w:pPr>
              <w:pStyle w:val="ListBullet"/>
            </w:pPr>
            <w:r>
              <w:rPr>
                <w:color w:val="263238"/>
              </w:rPr>
              <w:t>The two ways of finding A − B give the same answer: formally, negate B first and add it to A; in practice, just subtract matching elements directly, as the last line shows.</w:t>
            </w:r>
          </w:p>
        </w:tc>
      </w:tr>
    </w:tbl>
    <w:p w14:paraId="24E9C941" w14:textId="77777777" w:rsidR="0066153B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37DA86B9" w14:textId="77777777" w:rsidR="0066153B" w:rsidRDefault="00000000">
      <w:r>
        <w:t xml:space="preserve">A) </w:t>
      </w:r>
      <w:r>
        <w:rPr>
          <w:b/>
          <w:color w:val="1A237E"/>
        </w:rPr>
        <w:t>Additive Identity</w:t>
      </w:r>
    </w:p>
    <w:p w14:paraId="556F4551" w14:textId="77777777" w:rsidR="0066153B" w:rsidRDefault="00000000">
      <w:pPr>
        <w:ind w:left="288"/>
      </w:pPr>
      <w:r>
        <w:t xml:space="preserve">– </w:t>
      </w:r>
      <w:r>
        <w:rPr>
          <w:b/>
          <w:color w:val="C62828"/>
        </w:rPr>
        <w:t>A + X = A</w:t>
      </w:r>
    </w:p>
    <w:p w14:paraId="28C313A9" w14:textId="77777777" w:rsidR="0066153B" w:rsidRDefault="00000000">
      <w:pPr>
        <w:ind w:left="288"/>
      </w:pPr>
      <w:r>
        <w:t>– For example</w:t>
      </w:r>
    </w:p>
    <w:p w14:paraId="5ED60F10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2CDDDD5D" wp14:editId="56820151">
            <wp:extent cx="3127248" cy="93817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addi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27248" cy="93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BC64" w14:textId="77777777" w:rsidR="0066153B" w:rsidRDefault="00000000">
      <w:pPr>
        <w:ind w:left="288"/>
      </w:pPr>
      <w:r>
        <w:t>– We know that X should be of same shape then only addition can be performed.</w:t>
      </w:r>
    </w:p>
    <w:p w14:paraId="64A43187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547953AC" wp14:editId="4D8BBFC1">
            <wp:extent cx="2258568" cy="81485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addidx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58568" cy="81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E2C9" w14:textId="77777777" w:rsidR="0066153B" w:rsidRDefault="00000000">
      <w:pPr>
        <w:ind w:left="288"/>
      </w:pPr>
      <w:r>
        <w:t>– So, for any matrix, an additive identity is always a zero matrix of same size.</w:t>
      </w:r>
    </w:p>
    <w:p w14:paraId="2B64EB39" w14:textId="77777777" w:rsidR="0066153B" w:rsidRDefault="00000000">
      <w:r>
        <w:t xml:space="preserve">B) </w:t>
      </w:r>
      <w:r>
        <w:rPr>
          <w:b/>
          <w:color w:val="1A237E"/>
        </w:rPr>
        <w:t>Additive Inverse</w:t>
      </w:r>
    </w:p>
    <w:p w14:paraId="59A0B801" w14:textId="77777777" w:rsidR="0066153B" w:rsidRDefault="00000000">
      <w:pPr>
        <w:ind w:left="288"/>
      </w:pPr>
      <w:r>
        <w:t xml:space="preserve">– </w:t>
      </w:r>
      <w:r>
        <w:rPr>
          <w:b/>
          <w:color w:val="C62828"/>
        </w:rPr>
        <w:t>A + X = Zero matrix</w:t>
      </w:r>
      <w:r>
        <w:t>.</w:t>
      </w:r>
    </w:p>
    <w:p w14:paraId="05BFF774" w14:textId="77777777" w:rsidR="0066153B" w:rsidRDefault="00000000">
      <w:pPr>
        <w:ind w:left="288"/>
      </w:pPr>
      <w:r>
        <w:t>– For example</w:t>
      </w:r>
    </w:p>
    <w:p w14:paraId="3084BEA3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054839E4" wp14:editId="3EE18D16">
            <wp:extent cx="2953512" cy="91489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addinv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53512" cy="91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2E1B" w14:textId="77777777" w:rsidR="0066153B" w:rsidRDefault="00000000">
      <w:pPr>
        <w:ind w:left="288"/>
      </w:pPr>
      <w:r>
        <w:t>– Obviously X should be of same shape.</w:t>
      </w:r>
    </w:p>
    <w:p w14:paraId="55FFB92B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6DEE53BD" wp14:editId="6B0F7630">
            <wp:extent cx="2084831" cy="113493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addinvx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84831" cy="113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8A19" w14:textId="77777777" w:rsidR="00CB118F" w:rsidRDefault="00CB118F">
      <w:pPr>
        <w:ind w:left="288"/>
        <w:rPr>
          <w:b/>
          <w:color w:val="C62828"/>
        </w:rPr>
      </w:pPr>
    </w:p>
    <w:p w14:paraId="32186015" w14:textId="77777777" w:rsidR="00CB118F" w:rsidRDefault="00CB118F">
      <w:pPr>
        <w:ind w:left="288"/>
        <w:rPr>
          <w:b/>
          <w:color w:val="C62828"/>
        </w:rPr>
      </w:pPr>
    </w:p>
    <w:p w14:paraId="4E6F8E19" w14:textId="10088664" w:rsidR="0066153B" w:rsidRDefault="00000000">
      <w:pPr>
        <w:ind w:left="288"/>
      </w:pPr>
      <w:r>
        <w:rPr>
          <w:b/>
          <w:color w:val="C62828"/>
        </w:rPr>
        <w:lastRenderedPageBreak/>
        <w:t>(−X) = −A</w:t>
      </w:r>
    </w:p>
    <w:p w14:paraId="28AB2901" w14:textId="77777777" w:rsidR="0066153B" w:rsidRDefault="00000000">
      <w:pPr>
        <w:ind w:left="288"/>
      </w:pPr>
      <w:r>
        <w:t>– So for any matrix, an additive inverse is always the negative matrix of that particular matrix.</w:t>
      </w:r>
    </w:p>
    <w:p w14:paraId="4950CF9F" w14:textId="77777777" w:rsidR="0066153B" w:rsidRDefault="0066153B">
      <w:pPr>
        <w:keepNext/>
        <w:pBdr>
          <w:top w:val="single" w:sz="20" w:space="1" w:color="1A237E"/>
        </w:pBdr>
        <w:spacing w:before="200" w:after="160"/>
      </w:pPr>
    </w:p>
    <w:p w14:paraId="3C39F2CF" w14:textId="77777777" w:rsidR="0066153B" w:rsidRDefault="00000000">
      <w:pPr>
        <w:pStyle w:val="Heading2"/>
      </w:pPr>
      <w:r>
        <w:rPr>
          <w:color w:val="1A237E"/>
          <w:sz w:val="32"/>
        </w:rPr>
        <w:t>5) Matrix Multiplication.</w:t>
      </w:r>
    </w:p>
    <w:p w14:paraId="1624C632" w14:textId="77777777" w:rsidR="0066153B" w:rsidRDefault="00000000">
      <w:pPr>
        <w:keepNext/>
      </w:pPr>
      <w:r>
        <w:rPr>
          <w:b/>
          <w:color w:val="1A237E"/>
        </w:rPr>
        <w:t>Rules</w:t>
      </w:r>
      <w:r>
        <w:t>:</w:t>
      </w:r>
    </w:p>
    <w:p w14:paraId="1BD41B39" w14:textId="77777777" w:rsidR="0066153B" w:rsidRDefault="00000000">
      <w:pPr>
        <w:keepNext/>
      </w:pPr>
      <w:r>
        <w:t xml:space="preserve">i) Multiplication of Matrices is only possible if no. of columns of A = no. of rows of B.  </w:t>
      </w:r>
      <w:r>
        <w:rPr>
          <w:b/>
          <w:color w:val="C62828"/>
        </w:rPr>
        <w:t>n = m</w:t>
      </w:r>
    </w:p>
    <w:p w14:paraId="33250FE2" w14:textId="77777777" w:rsidR="0066153B" w:rsidRDefault="00000000">
      <w:r>
        <w:t xml:space="preserve">ii) The resultant matrix is always of size no. of rows of A × no. of columns of B.  </w:t>
      </w:r>
      <w:r>
        <w:rPr>
          <w:b/>
          <w:color w:val="C62828"/>
        </w:rPr>
        <w:t>m × r</w:t>
      </w:r>
    </w:p>
    <w:p w14:paraId="2FDF1117" w14:textId="77777777" w:rsidR="0066153B" w:rsidRDefault="00000000">
      <w:pPr>
        <w:spacing w:after="0" w:line="240" w:lineRule="auto"/>
      </w:pPr>
      <w:r>
        <w:rPr>
          <w:sz w:val="6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153B" w14:paraId="7FAB1625" w14:textId="77777777">
        <w:trPr>
          <w:jc w:val="center"/>
        </w:trPr>
        <w:tc>
          <w:tcPr>
            <w:tcW w:w="9605" w:type="dxa"/>
            <w:tcBorders>
              <w:top w:val="nil"/>
              <w:left w:val="single" w:sz="28" w:space="0" w:color="00695C"/>
              <w:bottom w:val="nil"/>
              <w:right w:val="nil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B9F7DD8" w14:textId="77777777" w:rsidR="0066153B" w:rsidRDefault="00000000">
            <w:pPr>
              <w:spacing w:after="80"/>
            </w:pPr>
            <w:r>
              <w:rPr>
                <w:b/>
                <w:color w:val="00695C"/>
                <w:sz w:val="36"/>
              </w:rPr>
              <w:t>Suggestion</w:t>
            </w:r>
          </w:p>
          <w:p w14:paraId="50AB7CD1" w14:textId="77777777" w:rsidR="0066153B" w:rsidRDefault="00000000">
            <w:pPr>
              <w:pStyle w:val="ListBullet"/>
            </w:pPr>
            <w:r>
              <w:rPr>
                <w:color w:val="263238"/>
              </w:rPr>
              <w:t xml:space="preserve">The additive identity is always a </w:t>
            </w:r>
            <w:r>
              <w:rPr>
                <w:b/>
                <w:color w:val="263238"/>
              </w:rPr>
              <w:t>zero matrix</w:t>
            </w:r>
            <w:r>
              <w:rPr>
                <w:color w:val="263238"/>
              </w:rPr>
              <w:t xml:space="preserve"> of the same shape; the additive inverse of any matrix is always that matrix multiplied by −1.</w:t>
            </w:r>
          </w:p>
          <w:p w14:paraId="5DE0445A" w14:textId="77777777" w:rsidR="0066153B" w:rsidRDefault="00000000">
            <w:pPr>
              <w:pStyle w:val="ListBullet"/>
            </w:pPr>
            <w:r>
              <w:rPr>
                <w:color w:val="263238"/>
              </w:rPr>
              <w:t xml:space="preserve">The multiplication rule </w:t>
            </w:r>
            <w:r>
              <w:rPr>
                <w:b/>
                <w:color w:val="C62828"/>
              </w:rPr>
              <w:t>n = m</w:t>
            </w:r>
            <w:r>
              <w:rPr>
                <w:color w:val="263238"/>
              </w:rPr>
              <w:t xml:space="preserve"> means: the number of columns in the first matrix must equal the number of rows in the second matrix. If A is (rows × n) and B is (m × cols), multiplication A·B needs n = m, and the answer's shape is (rows of A) × (columns of B).</w:t>
            </w:r>
          </w:p>
        </w:tc>
      </w:tr>
    </w:tbl>
    <w:p w14:paraId="617D8765" w14:textId="77777777" w:rsidR="0066153B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27C01492" w14:textId="77777777" w:rsidR="0066153B" w:rsidRDefault="00000000">
      <w:r>
        <w:t>For example:</w:t>
      </w:r>
    </w:p>
    <w:p w14:paraId="0EE1E794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4B360B72" wp14:editId="7361DF90">
            <wp:extent cx="3995927" cy="140597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multsetu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95927" cy="140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D7A2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0CCA9EA3" wp14:editId="5434887D">
            <wp:extent cx="4690872" cy="124948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multsum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90872" cy="124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2489" w14:textId="77777777" w:rsidR="0066153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E6502DE" wp14:editId="042BE83A">
            <wp:extent cx="2779776" cy="121780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multresul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21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8EEF" w14:textId="77777777" w:rsidR="0066153B" w:rsidRDefault="00000000">
      <w:r>
        <w:t>→ Some important points.</w:t>
      </w:r>
    </w:p>
    <w:p w14:paraId="0B9C47B6" w14:textId="77777777" w:rsidR="0066153B" w:rsidRDefault="00000000">
      <w:r>
        <w:t xml:space="preserve">• </w:t>
      </w:r>
      <w:r>
        <w:rPr>
          <w:b/>
          <w:color w:val="C62828"/>
        </w:rPr>
        <w:t>AB ≠ BA</w:t>
      </w:r>
    </w:p>
    <w:p w14:paraId="0577BF47" w14:textId="77777777" w:rsidR="0066153B" w:rsidRDefault="00000000">
      <w:r>
        <w:t xml:space="preserve">For example: </w:t>
      </w:r>
      <w:r>
        <w:rPr>
          <w:b/>
          <w:color w:val="6A1B9A"/>
        </w:rPr>
        <w:t>A</w:t>
      </w:r>
      <w:r>
        <w:t xml:space="preserve"> = (2,3) and </w:t>
      </w:r>
      <w:r>
        <w:rPr>
          <w:b/>
          <w:color w:val="6A1B9A"/>
        </w:rPr>
        <w:t>B</w:t>
      </w:r>
      <w:r>
        <w:t xml:space="preserve"> = (3,3)</w:t>
      </w:r>
    </w:p>
    <w:p w14:paraId="5DF1B612" w14:textId="77777777" w:rsidR="0066153B" w:rsidRDefault="00000000">
      <w:r>
        <w:t xml:space="preserve">A.B is possible but B.A ? B = (3,3), A = (2,3). So B.A is not possible. Hence </w:t>
      </w:r>
      <w:r>
        <w:rPr>
          <w:b/>
          <w:color w:val="C62828"/>
        </w:rPr>
        <w:t>AB ≠ BA</w:t>
      </w:r>
      <w:r>
        <w:t>.</w:t>
      </w:r>
    </w:p>
    <w:p w14:paraId="1CE2C1FC" w14:textId="77777777" w:rsidR="0066153B" w:rsidRDefault="00000000">
      <w:r>
        <w:t xml:space="preserve">• </w:t>
      </w:r>
      <w:r>
        <w:rPr>
          <w:b/>
          <w:color w:val="1A237E"/>
        </w:rPr>
        <w:t>Associative rule</w:t>
      </w:r>
      <w:r>
        <w:t xml:space="preserve"> is applicable. </w:t>
      </w:r>
      <w:r>
        <w:rPr>
          <w:b/>
          <w:color w:val="C62828"/>
        </w:rPr>
        <w:t>(AB)×C = A(BC)</w:t>
      </w:r>
    </w:p>
    <w:p w14:paraId="4238942C" w14:textId="77777777" w:rsidR="0066153B" w:rsidRDefault="00000000">
      <w:r>
        <w:t xml:space="preserve">• </w:t>
      </w:r>
      <w:r>
        <w:rPr>
          <w:b/>
          <w:color w:val="C62828"/>
        </w:rPr>
        <w:t>AB + AC = A(B+C)</w:t>
      </w:r>
    </w:p>
    <w:p w14:paraId="0F993B99" w14:textId="77777777" w:rsidR="0066153B" w:rsidRDefault="00000000">
      <w:r>
        <w:t xml:space="preserve">⇒ </w:t>
      </w:r>
      <w:r>
        <w:rPr>
          <w:b/>
          <w:color w:val="1A237E"/>
        </w:rPr>
        <w:t>Multiplicative Identity</w:t>
      </w:r>
      <w:r>
        <w:t>.</w:t>
      </w:r>
    </w:p>
    <w:p w14:paraId="0490075F" w14:textId="77777777" w:rsidR="0066153B" w:rsidRDefault="00000000">
      <w:r>
        <w:t xml:space="preserve">• </w:t>
      </w:r>
      <w:r>
        <w:rPr>
          <w:b/>
          <w:color w:val="C62828"/>
        </w:rPr>
        <w:t>A·X = A</w:t>
      </w:r>
      <w:r>
        <w:t>.</w:t>
      </w:r>
    </w:p>
    <w:p w14:paraId="24777020" w14:textId="77777777" w:rsidR="0066153B" w:rsidRDefault="00000000">
      <w:r>
        <w:t>For example</w:t>
      </w:r>
    </w:p>
    <w:p w14:paraId="15154056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2378AA00" wp14:editId="671E8CED">
            <wp:extent cx="1824228" cy="987229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mulid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24228" cy="98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EC5F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1A115284" wp14:editId="25975371">
            <wp:extent cx="2171700" cy="74830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mulidX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74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DD24" w14:textId="77777777" w:rsidR="0066153B" w:rsidRDefault="00000000">
      <w:r>
        <w:t>• So for any matrix, multiplicative identity is always an identity matrix. Hence,</w:t>
      </w:r>
    </w:p>
    <w:p w14:paraId="4D6185D2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3968E673" wp14:editId="085D9FCC">
            <wp:extent cx="1563624" cy="53353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_mulidbox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63624" cy="53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97AA" w14:textId="77777777" w:rsidR="0066153B" w:rsidRDefault="00000000">
      <w:pPr>
        <w:spacing w:after="0" w:line="240" w:lineRule="auto"/>
      </w:pPr>
      <w:r>
        <w:rPr>
          <w:sz w:val="6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153B" w14:paraId="639A39DE" w14:textId="77777777">
        <w:trPr>
          <w:jc w:val="center"/>
        </w:trPr>
        <w:tc>
          <w:tcPr>
            <w:tcW w:w="9605" w:type="dxa"/>
            <w:tcBorders>
              <w:top w:val="nil"/>
              <w:left w:val="single" w:sz="28" w:space="0" w:color="00695C"/>
              <w:bottom w:val="nil"/>
              <w:right w:val="nil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8622E73" w14:textId="77777777" w:rsidR="0066153B" w:rsidRDefault="00000000">
            <w:pPr>
              <w:spacing w:after="80"/>
            </w:pPr>
            <w:r>
              <w:rPr>
                <w:b/>
                <w:color w:val="00695C"/>
                <w:sz w:val="36"/>
              </w:rPr>
              <w:t>Suggestion</w:t>
            </w:r>
          </w:p>
          <w:p w14:paraId="399CB583" w14:textId="77777777" w:rsidR="0066153B" w:rsidRDefault="00000000">
            <w:pPr>
              <w:pStyle w:val="ListBullet"/>
            </w:pPr>
            <w:r>
              <w:rPr>
                <w:color w:val="263238"/>
              </w:rPr>
              <w:t xml:space="preserve">Here </w:t>
            </w:r>
            <w:r>
              <w:rPr>
                <w:b/>
                <w:color w:val="6A1B9A"/>
              </w:rPr>
              <w:t>A = (2,3)</w:t>
            </w:r>
            <w:r>
              <w:rPr>
                <w:color w:val="263238"/>
              </w:rPr>
              <w:t xml:space="preserve"> means a matrix with 2 rows and 3 columns, and </w:t>
            </w:r>
            <w:r>
              <w:rPr>
                <w:b/>
                <w:color w:val="6A1B9A"/>
              </w:rPr>
              <w:t>B = (3,3)</w:t>
            </w:r>
            <w:r>
              <w:rPr>
                <w:color w:val="263238"/>
              </w:rPr>
              <w:t xml:space="preserve"> means 3 rows and 3 columns; these are shapes, not the matrices' actual number entries.</w:t>
            </w:r>
          </w:p>
          <w:p w14:paraId="4BEC4439" w14:textId="77777777" w:rsidR="0066153B" w:rsidRDefault="00000000">
            <w:pPr>
              <w:pStyle w:val="ListBullet"/>
            </w:pPr>
            <w:r>
              <w:rPr>
                <w:b/>
                <w:color w:val="C62828"/>
              </w:rPr>
              <w:t>A.B</w:t>
            </w:r>
            <w:r>
              <w:rPr>
                <w:color w:val="263238"/>
              </w:rPr>
              <w:t xml:space="preserve"> works because A's columns (3) match B's rows (3). </w:t>
            </w:r>
            <w:r>
              <w:rPr>
                <w:b/>
                <w:color w:val="C62828"/>
              </w:rPr>
              <w:t>B.A</w:t>
            </w:r>
            <w:r>
              <w:rPr>
                <w:color w:val="263238"/>
              </w:rPr>
              <w:t xml:space="preserve"> would need B's columns (3) to match A's rows (2), which fails — so order </w:t>
            </w:r>
            <w:r>
              <w:rPr>
                <w:color w:val="263238"/>
              </w:rPr>
              <w:lastRenderedPageBreak/>
              <w:t>matters for matrix multiplication, unlike ordinary number multiplication.</w:t>
            </w:r>
          </w:p>
          <w:p w14:paraId="42020C2F" w14:textId="77777777" w:rsidR="0066153B" w:rsidRDefault="00000000">
            <w:pPr>
              <w:pStyle w:val="ListBullet"/>
            </w:pPr>
            <w:r>
              <w:rPr>
                <w:b/>
                <w:color w:val="263238"/>
              </w:rPr>
              <w:t>Multiplicative identity</w:t>
            </w:r>
            <w:r>
              <w:rPr>
                <w:color w:val="263238"/>
              </w:rPr>
              <w:t xml:space="preserve"> means: multiplying any square matrix by the identity matrix of the same size leaves it unchanged, the same way multiplying a number by 1 leaves it unchanged.</w:t>
            </w:r>
          </w:p>
        </w:tc>
      </w:tr>
    </w:tbl>
    <w:p w14:paraId="2EAAEED6" w14:textId="77777777" w:rsidR="0066153B" w:rsidRDefault="00000000">
      <w:pPr>
        <w:spacing w:after="0" w:line="240" w:lineRule="auto"/>
      </w:pPr>
      <w:r>
        <w:rPr>
          <w:sz w:val="6"/>
        </w:rPr>
        <w:lastRenderedPageBreak/>
        <w:t xml:space="preserve"> </w:t>
      </w:r>
    </w:p>
    <w:p w14:paraId="6E9964E0" w14:textId="77777777" w:rsidR="0066153B" w:rsidRDefault="0066153B">
      <w:pPr>
        <w:keepNext/>
        <w:pBdr>
          <w:top w:val="single" w:sz="20" w:space="1" w:color="1A237E"/>
        </w:pBdr>
        <w:spacing w:before="200" w:after="160"/>
      </w:pPr>
    </w:p>
    <w:p w14:paraId="0DBFDD1D" w14:textId="77777777" w:rsidR="0066153B" w:rsidRDefault="00000000">
      <w:pPr>
        <w:pStyle w:val="Heading2"/>
      </w:pPr>
      <w:r>
        <w:rPr>
          <w:color w:val="1A237E"/>
        </w:rPr>
        <w:t>6) Transpose of a Matrix.</w:t>
      </w:r>
    </w:p>
    <w:p w14:paraId="14925F34" w14:textId="77777777" w:rsidR="0066153B" w:rsidRDefault="00000000">
      <w:pPr>
        <w:keepNext/>
      </w:pPr>
      <w:r>
        <w:t>Row becomes column and column becomes row.</w:t>
      </w:r>
    </w:p>
    <w:p w14:paraId="4E5B142C" w14:textId="77777777" w:rsidR="0066153B" w:rsidRDefault="00000000">
      <w:pPr>
        <w:keepNext/>
      </w:pPr>
      <w:r>
        <w:t>For example:</w:t>
      </w:r>
    </w:p>
    <w:p w14:paraId="1721C45D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0AC81CAB" wp14:editId="3A009181">
            <wp:extent cx="4343400" cy="1415044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transpos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41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D83D" w14:textId="77777777" w:rsidR="0066153B" w:rsidRDefault="0066153B">
      <w:pPr>
        <w:keepNext/>
        <w:pBdr>
          <w:top w:val="single" w:sz="20" w:space="1" w:color="1A237E"/>
        </w:pBdr>
        <w:spacing w:before="200" w:after="160"/>
      </w:pPr>
    </w:p>
    <w:p w14:paraId="3B525555" w14:textId="77777777" w:rsidR="0066153B" w:rsidRDefault="00000000">
      <w:pPr>
        <w:pStyle w:val="Heading2"/>
      </w:pPr>
      <w:r>
        <w:rPr>
          <w:color w:val="1A237E"/>
          <w:sz w:val="32"/>
        </w:rPr>
        <w:t>7) Determinant of a Matrix.</w:t>
      </w:r>
    </w:p>
    <w:p w14:paraId="60A0680E" w14:textId="77777777" w:rsidR="0066153B" w:rsidRDefault="00000000">
      <w:pPr>
        <w:keepNext/>
      </w:pPr>
      <w:r>
        <w:t xml:space="preserve">i) </w:t>
      </w:r>
      <w:r>
        <w:rPr>
          <w:b/>
          <w:color w:val="6A1B9A"/>
        </w:rPr>
        <w:t>A</w:t>
      </w:r>
      <w:r>
        <w:t xml:space="preserve"> = </w:t>
      </w:r>
      <w:r>
        <w:rPr>
          <w:b/>
          <w:color w:val="C62828"/>
        </w:rPr>
        <w:t>[4]</w:t>
      </w:r>
      <w:r>
        <w:t xml:space="preserve"> (1×1).  </w:t>
      </w:r>
      <w:r>
        <w:rPr>
          <w:b/>
          <w:color w:val="C62828"/>
        </w:rPr>
        <w:t>det(A) = 4</w:t>
      </w:r>
    </w:p>
    <w:p w14:paraId="04C4DA8C" w14:textId="77777777" w:rsidR="0066153B" w:rsidRDefault="00000000">
      <w:pPr>
        <w:keepNext/>
      </w:pPr>
      <w:r>
        <w:t>ii)</w:t>
      </w:r>
    </w:p>
    <w:p w14:paraId="0F00F133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42DAE358" wp14:editId="62508CDF">
            <wp:extent cx="1737360" cy="94765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detB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94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D7D1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4739220D" wp14:editId="75DC1ACC">
            <wp:extent cx="2432303" cy="64989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_detBcalc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32303" cy="64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7607" w14:textId="77777777" w:rsidR="00CB118F" w:rsidRDefault="00CB118F"/>
    <w:p w14:paraId="7E7B9D79" w14:textId="77777777" w:rsidR="00CB118F" w:rsidRDefault="00CB118F"/>
    <w:p w14:paraId="4AAD46E6" w14:textId="77777777" w:rsidR="00CB118F" w:rsidRDefault="00CB118F"/>
    <w:p w14:paraId="499C3C68" w14:textId="77777777" w:rsidR="00CB118F" w:rsidRDefault="00CB118F"/>
    <w:p w14:paraId="3D313FCC" w14:textId="7485BC78" w:rsidR="0066153B" w:rsidRDefault="00000000">
      <w:r>
        <w:lastRenderedPageBreak/>
        <w:t>iii)</w:t>
      </w:r>
    </w:p>
    <w:p w14:paraId="25694AE7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17FCE84B" wp14:editId="5C68332D">
            <wp:extent cx="2084831" cy="1633476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detC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84831" cy="163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58EF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24802C73" wp14:editId="64360F37">
            <wp:extent cx="4690872" cy="804852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detCexp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90872" cy="80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9A92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08F2B036" wp14:editId="615ECB6D">
            <wp:extent cx="3648456" cy="1775242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_detCcalc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48456" cy="177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B366" w14:textId="77777777" w:rsidR="0066153B" w:rsidRDefault="00000000">
      <w:r>
        <w:rPr>
          <w:b/>
          <w:color w:val="1A237E"/>
        </w:rPr>
        <w:t>Note</w:t>
      </w:r>
      <w:r>
        <w:t xml:space="preserve">: A matrix whose determinant is zero is called a </w:t>
      </w:r>
      <w:r>
        <w:rPr>
          <w:b/>
          <w:color w:val="1A237E"/>
        </w:rPr>
        <w:t>singular matrix</w:t>
      </w:r>
      <w:r>
        <w:t>.</w:t>
      </w:r>
    </w:p>
    <w:p w14:paraId="44041A29" w14:textId="77777777" w:rsidR="0066153B" w:rsidRDefault="00000000">
      <w:pPr>
        <w:spacing w:after="0" w:line="240" w:lineRule="auto"/>
      </w:pPr>
      <w:r>
        <w:rPr>
          <w:sz w:val="6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153B" w14:paraId="7A222A90" w14:textId="77777777">
        <w:trPr>
          <w:jc w:val="center"/>
        </w:trPr>
        <w:tc>
          <w:tcPr>
            <w:tcW w:w="9605" w:type="dxa"/>
            <w:tcBorders>
              <w:top w:val="nil"/>
              <w:left w:val="single" w:sz="28" w:space="0" w:color="00695C"/>
              <w:bottom w:val="nil"/>
              <w:right w:val="nil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C6C6305" w14:textId="77777777" w:rsidR="0066153B" w:rsidRDefault="00000000">
            <w:pPr>
              <w:spacing w:after="80"/>
            </w:pPr>
            <w:r>
              <w:rPr>
                <w:b/>
                <w:color w:val="00695C"/>
                <w:sz w:val="36"/>
              </w:rPr>
              <w:t>Suggestion</w:t>
            </w:r>
          </w:p>
          <w:p w14:paraId="151FA5A3" w14:textId="77777777" w:rsidR="0066153B" w:rsidRDefault="00000000">
            <w:pPr>
              <w:pStyle w:val="ListBullet"/>
            </w:pPr>
            <w:r>
              <w:rPr>
                <w:color w:val="263238"/>
              </w:rPr>
              <w:t>Transpose just swaps rows and columns; it works for matrices of any shape, not only square ones. Determinant, on the other hand, is defined only for square matrices.</w:t>
            </w:r>
          </w:p>
        </w:tc>
      </w:tr>
    </w:tbl>
    <w:p w14:paraId="0BC7DA0A" w14:textId="77777777" w:rsidR="0066153B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0D0471B3" w14:textId="77777777" w:rsidR="0066153B" w:rsidRDefault="0066153B">
      <w:pPr>
        <w:keepNext/>
        <w:pBdr>
          <w:top w:val="single" w:sz="20" w:space="1" w:color="1A237E"/>
        </w:pBdr>
        <w:spacing w:before="200" w:after="160"/>
      </w:pPr>
    </w:p>
    <w:p w14:paraId="7E8A9F1D" w14:textId="32B4DCF9" w:rsidR="0066153B" w:rsidRDefault="00000000">
      <w:pPr>
        <w:pStyle w:val="Heading2"/>
      </w:pPr>
      <w:r>
        <w:rPr>
          <w:color w:val="1A237E"/>
        </w:rPr>
        <w:t>8) Minor.</w:t>
      </w:r>
    </w:p>
    <w:p w14:paraId="2707197E" w14:textId="77777777" w:rsidR="0066153B" w:rsidRDefault="00000000">
      <w:pPr>
        <w:keepNext/>
      </w:pPr>
      <w:r>
        <w:t>– Every element of a matrix will have its own minor.</w:t>
      </w:r>
    </w:p>
    <w:p w14:paraId="5669B749" w14:textId="77777777" w:rsidR="0066153B" w:rsidRDefault="00000000">
      <w:pPr>
        <w:keepNext/>
      </w:pPr>
      <w:r>
        <w:t>– To find the minor of an element, delete its row and column and find the determinant of the other elements. This is the minor of that element.</w:t>
      </w:r>
    </w:p>
    <w:p w14:paraId="66A16E4F" w14:textId="77777777" w:rsidR="00CB118F" w:rsidRDefault="00CB118F"/>
    <w:p w14:paraId="74B590B4" w14:textId="77777777" w:rsidR="00CB118F" w:rsidRDefault="00CB118F"/>
    <w:p w14:paraId="30A9546C" w14:textId="5A11B765" w:rsidR="0066153B" w:rsidRDefault="00000000">
      <w:r>
        <w:lastRenderedPageBreak/>
        <w:t>– It is denoted by M</w:t>
      </w:r>
      <w:r>
        <w:rPr>
          <w:position w:val="-5"/>
          <w:sz w:val="24"/>
        </w:rPr>
        <w:t>ij</w:t>
      </w:r>
      <w:r>
        <w:t>.</w:t>
      </w:r>
    </w:p>
    <w:p w14:paraId="6B187219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0CAEFD33" wp14:editId="303456E2">
            <wp:extent cx="1650492" cy="891459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minorA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50492" cy="89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1222" w14:textId="77777777" w:rsidR="0066153B" w:rsidRDefault="00000000">
      <w:r>
        <w:t>• Minor(3) = 7,  Minor(4) = 8</w:t>
      </w:r>
    </w:p>
    <w:p w14:paraId="196A6F4E" w14:textId="77777777" w:rsidR="0066153B" w:rsidRDefault="00000000">
      <w:r>
        <w:t>• Minor(8) = 4  and  Minor(7) = 3</w:t>
      </w:r>
    </w:p>
    <w:p w14:paraId="0471CA12" w14:textId="77777777" w:rsidR="00CB118F" w:rsidRDefault="00CB118F"/>
    <w:p w14:paraId="233CCBB8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62F5EF45" wp14:editId="0FE91BBC">
            <wp:extent cx="2258568" cy="145961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minorB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58568" cy="145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1726" w14:textId="77777777" w:rsidR="0066153B" w:rsidRDefault="00000000">
      <w:r>
        <w:t>• Minor(1) = (7×9−8×2) = 47,  Minor(5) = (3×9)−(4×2) = 19</w:t>
      </w:r>
    </w:p>
    <w:p w14:paraId="77650DAE" w14:textId="77777777" w:rsidR="0066153B" w:rsidRDefault="00000000">
      <w:r>
        <w:t>• Minor(6) = (−4),  Minor(3) = (−3),  Minor(2) = (−12)</w:t>
      </w:r>
    </w:p>
    <w:p w14:paraId="7ACAB63B" w14:textId="77777777" w:rsidR="0066153B" w:rsidRDefault="00000000">
      <w:r>
        <w:t>• Minor(4) = (−32),  Minor(8) = (−16),  Minor(9) = (−8)</w:t>
      </w:r>
    </w:p>
    <w:p w14:paraId="4DBDF689" w14:textId="77777777" w:rsidR="0066153B" w:rsidRDefault="00000000">
      <w:r>
        <w:t>– We define minor for a matrix and not a scalar. Even if we do try to find the minor of a scalar we delete row and column, so that single element gets deleted and remains an empty matrix. Determinant of an empty matrix is 1, so minor of a matrix (scalar) is 1.</w:t>
      </w:r>
    </w:p>
    <w:p w14:paraId="0BA7BE6A" w14:textId="77777777" w:rsidR="0066153B" w:rsidRDefault="00000000">
      <w:pPr>
        <w:spacing w:after="0" w:line="240" w:lineRule="auto"/>
      </w:pPr>
      <w:r>
        <w:rPr>
          <w:sz w:val="6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153B" w14:paraId="26F4D668" w14:textId="77777777">
        <w:trPr>
          <w:jc w:val="center"/>
        </w:trPr>
        <w:tc>
          <w:tcPr>
            <w:tcW w:w="9605" w:type="dxa"/>
            <w:tcBorders>
              <w:top w:val="nil"/>
              <w:left w:val="single" w:sz="28" w:space="0" w:color="00695C"/>
              <w:bottom w:val="nil"/>
              <w:right w:val="nil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D40976A" w14:textId="77777777" w:rsidR="0066153B" w:rsidRDefault="00000000">
            <w:pPr>
              <w:spacing w:after="80"/>
            </w:pPr>
            <w:r>
              <w:rPr>
                <w:b/>
                <w:color w:val="00695C"/>
                <w:sz w:val="36"/>
              </w:rPr>
              <w:t>Suggestion</w:t>
            </w:r>
          </w:p>
          <w:p w14:paraId="71FD8C1B" w14:textId="77777777" w:rsidR="0066153B" w:rsidRDefault="00000000">
            <w:pPr>
              <w:pStyle w:val="ListBullet"/>
            </w:pPr>
            <w:r>
              <w:rPr>
                <w:color w:val="263238"/>
              </w:rPr>
              <w:t>Each "Minor(x)" here names the minor by the value of the element it is centred on, not by its row/column position. So "Minor(1)" means the minor of the element whose value is 1, which sits at row 1, column 1 of B.</w:t>
            </w:r>
          </w:p>
        </w:tc>
      </w:tr>
    </w:tbl>
    <w:p w14:paraId="19D20B28" w14:textId="77777777" w:rsidR="0066153B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2A02B9ED" w14:textId="77777777" w:rsidR="0066153B" w:rsidRDefault="0066153B">
      <w:pPr>
        <w:keepNext/>
        <w:pBdr>
          <w:top w:val="single" w:sz="20" w:space="1" w:color="1A237E"/>
        </w:pBdr>
        <w:spacing w:before="200" w:after="160"/>
      </w:pPr>
    </w:p>
    <w:p w14:paraId="45A37C02" w14:textId="77777777" w:rsidR="0066153B" w:rsidRDefault="00000000">
      <w:pPr>
        <w:pStyle w:val="Heading2"/>
      </w:pPr>
      <w:r>
        <w:rPr>
          <w:color w:val="1A237E"/>
        </w:rPr>
        <w:t>9) Cofactor.</w:t>
      </w:r>
    </w:p>
    <w:p w14:paraId="2BD93A6F" w14:textId="77777777" w:rsidR="0066153B" w:rsidRDefault="00000000">
      <w:pPr>
        <w:keepNext/>
      </w:pPr>
      <w:r>
        <w:t xml:space="preserve">– Cofactor is denoted by </w:t>
      </w:r>
      <w:r>
        <w:rPr>
          <w:b/>
          <w:color w:val="6A1B9A"/>
        </w:rPr>
        <w:t>A</w:t>
      </w:r>
      <w:r>
        <w:t>.</w:t>
      </w:r>
    </w:p>
    <w:p w14:paraId="47A388C5" w14:textId="77777777" w:rsidR="0066153B" w:rsidRDefault="00000000">
      <w:pPr>
        <w:keepNext/>
      </w:pPr>
      <w:r>
        <w:rPr>
          <w:b/>
          <w:color w:val="1A237E"/>
        </w:rPr>
        <w:t>Formula</w:t>
      </w:r>
      <w:r>
        <w:t>:</w:t>
      </w:r>
    </w:p>
    <w:p w14:paraId="67C2BC3D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7CD9C3D3" wp14:editId="493A6F43">
            <wp:extent cx="2084831" cy="410854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_cofdef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84831" cy="41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65B9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61CB2FAF" wp14:editId="4AF13E51">
            <wp:extent cx="2258568" cy="1459619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minorB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58568" cy="145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43D2" w14:textId="77777777" w:rsidR="0066153B" w:rsidRDefault="00000000">
      <w:r>
        <w:t>1 =</w:t>
      </w:r>
    </w:p>
    <w:p w14:paraId="5811B26B" w14:textId="77777777" w:rsidR="0066153B" w:rsidRDefault="00000000">
      <w:r>
        <w:t>– A</w:t>
      </w:r>
      <w:r>
        <w:rPr>
          <w:position w:val="-5"/>
          <w:sz w:val="24"/>
        </w:rPr>
        <w:t>11</w:t>
      </w:r>
      <w:r>
        <w:t xml:space="preserve"> = (−1)</w:t>
      </w:r>
      <w:r>
        <w:rPr>
          <w:position w:val="6"/>
          <w:sz w:val="24"/>
        </w:rPr>
        <w:t>1+1</w:t>
      </w:r>
      <w:r>
        <w:t xml:space="preserve"> × M</w:t>
      </w:r>
      <w:r>
        <w:rPr>
          <w:position w:val="-5"/>
          <w:sz w:val="24"/>
        </w:rPr>
        <w:t>11</w:t>
      </w:r>
      <w:r>
        <w:t xml:space="preserve"> ⇒ (7×9)−(8×2) = 47 ⇒ 1 × 47 = 47</w:t>
      </w:r>
    </w:p>
    <w:p w14:paraId="39F698A0" w14:textId="77777777" w:rsidR="0066153B" w:rsidRDefault="00000000">
      <w:r>
        <w:t>5 =</w:t>
      </w:r>
    </w:p>
    <w:p w14:paraId="4449FF3A" w14:textId="77777777" w:rsidR="0066153B" w:rsidRDefault="00000000">
      <w:r>
        <w:t>– A</w:t>
      </w:r>
      <w:r>
        <w:rPr>
          <w:position w:val="-5"/>
          <w:sz w:val="24"/>
        </w:rPr>
        <w:t>12</w:t>
      </w:r>
      <w:r>
        <w:t xml:space="preserve"> = (−1)</w:t>
      </w:r>
      <w:r>
        <w:rPr>
          <w:position w:val="6"/>
          <w:sz w:val="24"/>
        </w:rPr>
        <w:t>1+2</w:t>
      </w:r>
      <w:r>
        <w:t xml:space="preserve"> × M</w:t>
      </w:r>
      <w:r>
        <w:rPr>
          <w:position w:val="-5"/>
          <w:sz w:val="24"/>
        </w:rPr>
        <w:t>12</w:t>
      </w:r>
      <w:r>
        <w:t xml:space="preserve"> = 19 ⇒ (−1) × (19) = (−19)</w:t>
      </w:r>
    </w:p>
    <w:p w14:paraId="65D12A63" w14:textId="77777777" w:rsidR="0066153B" w:rsidRDefault="00000000">
      <w:r>
        <w:t>6 =</w:t>
      </w:r>
    </w:p>
    <w:p w14:paraId="2453FB66" w14:textId="77777777" w:rsidR="0066153B" w:rsidRDefault="00000000">
      <w:r>
        <w:t>– A</w:t>
      </w:r>
      <w:r>
        <w:rPr>
          <w:position w:val="-5"/>
          <w:sz w:val="24"/>
        </w:rPr>
        <w:t>13</w:t>
      </w:r>
      <w:r>
        <w:t xml:space="preserve"> = (−1)</w:t>
      </w:r>
      <w:r>
        <w:rPr>
          <w:position w:val="6"/>
          <w:sz w:val="24"/>
        </w:rPr>
        <w:t>1+3</w:t>
      </w:r>
      <w:r>
        <w:t xml:space="preserve"> × M</w:t>
      </w:r>
      <w:r>
        <w:rPr>
          <w:position w:val="-5"/>
          <w:sz w:val="24"/>
        </w:rPr>
        <w:t>13</w:t>
      </w:r>
      <w:r>
        <w:t xml:space="preserve"> = (−4) ⇒ 1 × (−4) = (−4)</w:t>
      </w:r>
    </w:p>
    <w:p w14:paraId="44E02CF4" w14:textId="77777777" w:rsidR="0066153B" w:rsidRDefault="00000000">
      <w:r>
        <w:t>...lly, find co-factor of other elements.</w:t>
      </w:r>
    </w:p>
    <w:p w14:paraId="67296F9E" w14:textId="77777777" w:rsidR="0066153B" w:rsidRDefault="00000000">
      <w:pPr>
        <w:spacing w:after="0" w:line="240" w:lineRule="auto"/>
      </w:pPr>
      <w:r>
        <w:rPr>
          <w:sz w:val="6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153B" w14:paraId="7FCB8CBD" w14:textId="77777777">
        <w:trPr>
          <w:jc w:val="center"/>
        </w:trPr>
        <w:tc>
          <w:tcPr>
            <w:tcW w:w="9605" w:type="dxa"/>
            <w:tcBorders>
              <w:top w:val="nil"/>
              <w:left w:val="single" w:sz="28" w:space="0" w:color="00695C"/>
              <w:bottom w:val="nil"/>
              <w:right w:val="nil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BABFE94" w14:textId="77777777" w:rsidR="0066153B" w:rsidRDefault="00000000">
            <w:pPr>
              <w:spacing w:after="80"/>
            </w:pPr>
            <w:r>
              <w:rPr>
                <w:b/>
                <w:color w:val="00695C"/>
                <w:sz w:val="36"/>
              </w:rPr>
              <w:t>Suggestion</w:t>
            </w:r>
          </w:p>
          <w:p w14:paraId="5052491C" w14:textId="77777777" w:rsidR="0066153B" w:rsidRDefault="00000000">
            <w:pPr>
              <w:pStyle w:val="ListBullet"/>
            </w:pPr>
            <w:r>
              <w:rPr>
                <w:color w:val="263238"/>
              </w:rPr>
              <w:t>"...lly" is short for "Similarly": once you know the pattern (sign from (−1)</w:t>
            </w:r>
            <w:r>
              <w:rPr>
                <w:color w:val="263238"/>
                <w:position w:val="6"/>
                <w:sz w:val="24"/>
              </w:rPr>
              <w:t>i+j</w:t>
            </w:r>
            <w:r>
              <w:rPr>
                <w:color w:val="263238"/>
              </w:rPr>
              <w:t>, multiplied by the minor), the remaining six cofactors of B are found the same way — their values are used directly in the next topic (Adjoint).</w:t>
            </w:r>
          </w:p>
        </w:tc>
      </w:tr>
    </w:tbl>
    <w:p w14:paraId="3EE31922" w14:textId="77777777" w:rsidR="0066153B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29480B8A" w14:textId="77777777" w:rsidR="0066153B" w:rsidRDefault="0066153B">
      <w:pPr>
        <w:keepNext/>
        <w:pBdr>
          <w:top w:val="single" w:sz="20" w:space="1" w:color="1A237E"/>
        </w:pBdr>
        <w:spacing w:before="200" w:after="160"/>
      </w:pPr>
    </w:p>
    <w:p w14:paraId="4BEF6CF9" w14:textId="77777777" w:rsidR="0066153B" w:rsidRDefault="00000000">
      <w:pPr>
        <w:pStyle w:val="Heading2"/>
      </w:pPr>
      <w:r>
        <w:rPr>
          <w:color w:val="1A237E"/>
        </w:rPr>
        <w:t>10) Adjoint of a matrix.</w:t>
      </w:r>
    </w:p>
    <w:p w14:paraId="3B345D01" w14:textId="77777777" w:rsidR="0066153B" w:rsidRDefault="00000000">
      <w:pPr>
        <w:keepNext/>
        <w:jc w:val="center"/>
      </w:pPr>
      <w:r>
        <w:rPr>
          <w:noProof/>
        </w:rPr>
        <w:drawing>
          <wp:inline distT="0" distB="0" distL="0" distR="0" wp14:anchorId="23F078ED" wp14:editId="5B5BEB38">
            <wp:extent cx="5212079" cy="1306062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adjgen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12079" cy="130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D351" w14:textId="77777777" w:rsidR="0066153B" w:rsidRDefault="00000000">
      <w:pPr>
        <w:keepNext/>
      </w:pPr>
      <w:r>
        <w:t xml:space="preserve">where </w:t>
      </w:r>
      <w:r>
        <w:rPr>
          <w:b/>
          <w:color w:val="6A1B9A"/>
        </w:rPr>
        <w:t>A</w:t>
      </w:r>
      <w:r>
        <w:t xml:space="preserve"> = Cofactor.</w:t>
      </w:r>
    </w:p>
    <w:p w14:paraId="6617B01A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705BBC5A" wp14:editId="0A55AFF3">
            <wp:extent cx="5385816" cy="944571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adjnum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85816" cy="94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C1F1" w14:textId="77777777" w:rsidR="0066153B" w:rsidRDefault="00000000">
      <w:r>
        <w:t>A</w:t>
      </w:r>
      <w:r>
        <w:rPr>
          <w:position w:val="-5"/>
          <w:sz w:val="24"/>
        </w:rPr>
        <w:t>11</w:t>
      </w:r>
      <w:r>
        <w:t xml:space="preserve"> = (−1)² × 47 = 47      A</w:t>
      </w:r>
      <w:r>
        <w:rPr>
          <w:position w:val="-5"/>
          <w:sz w:val="24"/>
        </w:rPr>
        <w:t>22</w:t>
      </w:r>
      <w:r>
        <w:t xml:space="preserve"> = (−1)⁴ × (−15) = (−15)      A</w:t>
      </w:r>
      <w:r>
        <w:rPr>
          <w:position w:val="-5"/>
          <w:sz w:val="24"/>
        </w:rPr>
        <w:t>33</w:t>
      </w:r>
      <w:r>
        <w:t xml:space="preserve"> = (−1)⁶ × (−8) = (−8)</w:t>
      </w:r>
    </w:p>
    <w:p w14:paraId="64DC14FD" w14:textId="77777777" w:rsidR="0066153B" w:rsidRDefault="00000000">
      <w:r>
        <w:t>A</w:t>
      </w:r>
      <w:r>
        <w:rPr>
          <w:position w:val="-5"/>
          <w:sz w:val="24"/>
        </w:rPr>
        <w:t>12</w:t>
      </w:r>
      <w:r>
        <w:t xml:space="preserve"> = (−1)³ × 19 = (−19)      A</w:t>
      </w:r>
      <w:r>
        <w:rPr>
          <w:position w:val="-5"/>
          <w:sz w:val="24"/>
        </w:rPr>
        <w:t>13</w:t>
      </w:r>
      <w:r>
        <w:t xml:space="preserve"> = (−1)⁴ × (−4) = (−4)</w:t>
      </w:r>
    </w:p>
    <w:p w14:paraId="6A1E10F7" w14:textId="77777777" w:rsidR="0066153B" w:rsidRDefault="00000000">
      <w:r>
        <w:t>A</w:t>
      </w:r>
      <w:r>
        <w:rPr>
          <w:position w:val="-5"/>
          <w:sz w:val="24"/>
        </w:rPr>
        <w:t>31</w:t>
      </w:r>
      <w:r>
        <w:t xml:space="preserve"> = (−1)⁴ × (−32) = (−32)      A</w:t>
      </w:r>
      <w:r>
        <w:rPr>
          <w:position w:val="-5"/>
          <w:sz w:val="24"/>
        </w:rPr>
        <w:t>21</w:t>
      </w:r>
      <w:r>
        <w:t xml:space="preserve"> = (−1)³ × (−3) = 3</w:t>
      </w:r>
    </w:p>
    <w:p w14:paraId="1E7DB284" w14:textId="77777777" w:rsidR="0066153B" w:rsidRDefault="00000000">
      <w:r>
        <w:t>A</w:t>
      </w:r>
      <w:r>
        <w:rPr>
          <w:position w:val="-5"/>
          <w:sz w:val="24"/>
        </w:rPr>
        <w:t>32</w:t>
      </w:r>
      <w:r>
        <w:t xml:space="preserve"> = (−1)⁵ × (−16) = 16      A</w:t>
      </w:r>
      <w:r>
        <w:rPr>
          <w:position w:val="-5"/>
          <w:sz w:val="24"/>
        </w:rPr>
        <w:t>23</w:t>
      </w:r>
      <w:r>
        <w:t xml:space="preserve"> = (−1)⁵ × (−12) = 12</w:t>
      </w:r>
    </w:p>
    <w:p w14:paraId="5736432D" w14:textId="77777777" w:rsidR="0066153B" w:rsidRDefault="00000000">
      <w:pPr>
        <w:spacing w:after="0" w:line="240" w:lineRule="auto"/>
      </w:pPr>
      <w:r>
        <w:rPr>
          <w:sz w:val="6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153B" w14:paraId="767C473E" w14:textId="77777777">
        <w:trPr>
          <w:jc w:val="center"/>
        </w:trPr>
        <w:tc>
          <w:tcPr>
            <w:tcW w:w="9605" w:type="dxa"/>
            <w:tcBorders>
              <w:top w:val="nil"/>
              <w:left w:val="single" w:sz="28" w:space="0" w:color="00695C"/>
              <w:bottom w:val="nil"/>
              <w:right w:val="nil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7BBEB4A" w14:textId="77777777" w:rsidR="0066153B" w:rsidRDefault="00000000">
            <w:pPr>
              <w:spacing w:after="80"/>
            </w:pPr>
            <w:r>
              <w:rPr>
                <w:b/>
                <w:color w:val="00695C"/>
                <w:sz w:val="36"/>
              </w:rPr>
              <w:t>Suggestion</w:t>
            </w:r>
          </w:p>
          <w:p w14:paraId="5F3E5CD5" w14:textId="77777777" w:rsidR="0066153B" w:rsidRDefault="00000000">
            <w:pPr>
              <w:pStyle w:val="ListBullet"/>
            </w:pPr>
            <w:r>
              <w:rPr>
                <w:color w:val="263238"/>
              </w:rPr>
              <w:t xml:space="preserve">The </w:t>
            </w:r>
            <w:r>
              <w:rPr>
                <w:b/>
                <w:color w:val="263238"/>
              </w:rPr>
              <w:t>adjoint</w:t>
            </w:r>
            <w:r>
              <w:rPr>
                <w:color w:val="263238"/>
              </w:rPr>
              <w:t xml:space="preserve"> is the matrix of cofactors, transposed (rows swapped with columns). Notice the final adj(B) has the cofactors' rows and columns swapped compared to the cofactor matrix listed just above it — that swap is exactly what the little </w:t>
            </w:r>
            <w:r>
              <w:rPr>
                <w:b/>
                <w:color w:val="6A1B9A"/>
              </w:rPr>
              <w:t>T</w:t>
            </w:r>
            <w:r>
              <w:rPr>
                <w:color w:val="263238"/>
              </w:rPr>
              <w:t xml:space="preserve"> (transpose) means.</w:t>
            </w:r>
          </w:p>
        </w:tc>
      </w:tr>
    </w:tbl>
    <w:p w14:paraId="18C61CFF" w14:textId="77777777" w:rsidR="0066153B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035325B4" w14:textId="77777777" w:rsidR="0066153B" w:rsidRDefault="0066153B">
      <w:pPr>
        <w:keepNext/>
        <w:pBdr>
          <w:top w:val="single" w:sz="20" w:space="1" w:color="1A237E"/>
        </w:pBdr>
        <w:spacing w:before="200" w:after="160"/>
      </w:pPr>
    </w:p>
    <w:p w14:paraId="27DA0D4F" w14:textId="77777777" w:rsidR="0066153B" w:rsidRDefault="00000000">
      <w:pPr>
        <w:pStyle w:val="Heading2"/>
      </w:pPr>
      <w:r>
        <w:rPr>
          <w:color w:val="1A237E"/>
        </w:rPr>
        <w:t>11) Inverse of a matrix.</w:t>
      </w:r>
    </w:p>
    <w:p w14:paraId="733D5BE7" w14:textId="77777777" w:rsidR="0066153B" w:rsidRDefault="00000000">
      <w:pPr>
        <w:keepNext/>
      </w:pPr>
      <w:r>
        <w:t>– An inverse matrix is a matrix which when multiplied with the original matrix, results into an identity matrix.</w:t>
      </w:r>
    </w:p>
    <w:p w14:paraId="13FB9359" w14:textId="77777777" w:rsidR="0066153B" w:rsidRDefault="00000000">
      <w:pPr>
        <w:keepNext/>
      </w:pPr>
      <w:r>
        <w:t xml:space="preserve">– </w:t>
      </w:r>
      <w:r>
        <w:rPr>
          <w:b/>
          <w:color w:val="C62828"/>
        </w:rPr>
        <w:t>A . A</w:t>
      </w:r>
      <w:r>
        <w:rPr>
          <w:b/>
          <w:color w:val="C62828"/>
          <w:position w:val="6"/>
          <w:sz w:val="24"/>
        </w:rPr>
        <w:t>−1</w:t>
      </w:r>
      <w:r>
        <w:rPr>
          <w:b/>
          <w:color w:val="C62828"/>
        </w:rPr>
        <w:t xml:space="preserve"> = I</w:t>
      </w:r>
      <w:r>
        <w:t>.</w:t>
      </w:r>
    </w:p>
    <w:p w14:paraId="35507C7F" w14:textId="77777777" w:rsidR="0066153B" w:rsidRDefault="00000000">
      <w:r>
        <w:t>– The inverse matrix is defined only for square matrices.</w:t>
      </w:r>
    </w:p>
    <w:p w14:paraId="6BC4F2B2" w14:textId="77777777" w:rsidR="0066153B" w:rsidRDefault="00000000">
      <w:r>
        <w:lastRenderedPageBreak/>
        <w:t>– Not all square matrices have an inverse.</w:t>
      </w:r>
    </w:p>
    <w:p w14:paraId="7D9F7957" w14:textId="77777777" w:rsidR="0066153B" w:rsidRDefault="00000000">
      <w:r>
        <w:t xml:space="preserve">– A matrix is invertible only if it is </w:t>
      </w:r>
      <w:r>
        <w:rPr>
          <w:b/>
          <w:color w:val="1A237E"/>
        </w:rPr>
        <w:t>non-singular</w:t>
      </w:r>
      <w:r>
        <w:t>, meaning its determinant is non-zero.</w:t>
      </w:r>
    </w:p>
    <w:p w14:paraId="69FF0759" w14:textId="77777777" w:rsidR="0066153B" w:rsidRDefault="00000000">
      <w:r>
        <w:t>– If the determinant of A is zero, it is a singular matrix and it doesn't have an inverse.</w:t>
      </w:r>
    </w:p>
    <w:p w14:paraId="77C9CE33" w14:textId="77777777" w:rsidR="0066153B" w:rsidRDefault="00000000">
      <w:r>
        <w:t>– Applications of inverse matrix are solving system of linear equations, find the solution of matrix eq</w:t>
      </w:r>
      <w:r>
        <w:rPr>
          <w:position w:val="6"/>
          <w:sz w:val="24"/>
        </w:rPr>
        <w:t>n</w:t>
      </w:r>
      <w:r>
        <w:t xml:space="preserve"> and performing various matrix operations.</w:t>
      </w:r>
    </w:p>
    <w:p w14:paraId="13F877CF" w14:textId="77777777" w:rsidR="0066153B" w:rsidRDefault="00000000">
      <w:r>
        <w:rPr>
          <w:b/>
          <w:color w:val="1A237E"/>
        </w:rPr>
        <w:t>Formula</w:t>
      </w:r>
      <w:r>
        <w:t>:</w:t>
      </w:r>
    </w:p>
    <w:p w14:paraId="3E190EA6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144BBC72" wp14:editId="3889199C">
            <wp:extent cx="2953512" cy="1673827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_invformula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53512" cy="167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D6F6" w14:textId="77777777" w:rsidR="0066153B" w:rsidRDefault="00000000">
      <w:pPr>
        <w:spacing w:after="0" w:line="240" w:lineRule="auto"/>
      </w:pPr>
      <w:r>
        <w:rPr>
          <w:sz w:val="6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153B" w14:paraId="330CB6C7" w14:textId="77777777">
        <w:trPr>
          <w:jc w:val="center"/>
        </w:trPr>
        <w:tc>
          <w:tcPr>
            <w:tcW w:w="9605" w:type="dxa"/>
            <w:tcBorders>
              <w:top w:val="nil"/>
              <w:left w:val="single" w:sz="28" w:space="0" w:color="00695C"/>
              <w:bottom w:val="nil"/>
              <w:right w:val="nil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56A8158" w14:textId="77777777" w:rsidR="0066153B" w:rsidRDefault="00000000">
            <w:pPr>
              <w:spacing w:after="80"/>
            </w:pPr>
            <w:r>
              <w:rPr>
                <w:b/>
                <w:color w:val="00695C"/>
                <w:sz w:val="36"/>
              </w:rPr>
              <w:t>Suggestion</w:t>
            </w:r>
          </w:p>
          <w:p w14:paraId="21F0EEFA" w14:textId="77777777" w:rsidR="0066153B" w:rsidRDefault="00000000">
            <w:pPr>
              <w:pStyle w:val="ListBullet"/>
            </w:pPr>
            <w:r>
              <w:rPr>
                <w:color w:val="263238"/>
              </w:rPr>
              <w:t>Think of the inverse matrix like a reciprocal: just as multiplying a number by its reciprocal gives 1, multiplying a matrix by its inverse gives the identity matrix I. And just as 0 has no reciprocal, a singular matrix (det = 0) has no inverse.</w:t>
            </w:r>
          </w:p>
        </w:tc>
      </w:tr>
    </w:tbl>
    <w:p w14:paraId="09CCAE7D" w14:textId="77777777" w:rsidR="0066153B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0C4E9BC0" w14:textId="77777777" w:rsidR="0066153B" w:rsidRDefault="0066153B">
      <w:pPr>
        <w:keepNext/>
        <w:pBdr>
          <w:top w:val="single" w:sz="20" w:space="1" w:color="1A237E"/>
        </w:pBdr>
        <w:spacing w:before="200" w:after="160"/>
      </w:pPr>
    </w:p>
    <w:p w14:paraId="3EB9B9EA" w14:textId="77777777" w:rsidR="0066153B" w:rsidRDefault="00000000">
      <w:pPr>
        <w:pStyle w:val="Heading2"/>
      </w:pPr>
      <w:r>
        <w:rPr>
          <w:color w:val="1A237E"/>
        </w:rPr>
        <w:t>12) Solving a system of linear equation.</w:t>
      </w:r>
    </w:p>
    <w:p w14:paraId="761E2371" w14:textId="77777777" w:rsidR="0066153B" w:rsidRDefault="00000000">
      <w:pPr>
        <w:keepNext/>
        <w:jc w:val="center"/>
      </w:pPr>
      <w:r>
        <w:rPr>
          <w:noProof/>
        </w:rPr>
        <w:drawing>
          <wp:inline distT="0" distB="0" distL="0" distR="0" wp14:anchorId="7EA85859" wp14:editId="1B525701">
            <wp:extent cx="3474720" cy="3139337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_sys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13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934B" w14:textId="77777777" w:rsidR="0066153B" w:rsidRDefault="00000000">
      <w:pPr>
        <w:keepNext/>
      </w:pPr>
      <w:r>
        <w:t>Now let's solve this using matrix's method.</w:t>
      </w:r>
    </w:p>
    <w:p w14:paraId="7E199E27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40E080D4" wp14:editId="7FBB1915">
            <wp:extent cx="2779776" cy="83849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sysAXB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83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2C63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47BE3330" wp14:editId="66BE9C51">
            <wp:extent cx="1911095" cy="1600396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_sys2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11095" cy="160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B34D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397FAE23" wp14:editId="72483EF7">
            <wp:extent cx="2953512" cy="1673827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_invformula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53512" cy="167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4294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58A48A28" wp14:editId="3B550742">
            <wp:extent cx="4864607" cy="32454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_detA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64607" cy="32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E4AF" w14:textId="77777777" w:rsidR="0066153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80449F0" wp14:editId="679569A8">
            <wp:extent cx="3995927" cy="759748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adjA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95927" cy="75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DAE7" w14:textId="77777777" w:rsidR="0066153B" w:rsidRDefault="00000000">
      <w:r>
        <w:t>∴</w:t>
      </w:r>
    </w:p>
    <w:p w14:paraId="51E894C7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6A033A54" wp14:editId="18E1A2BA">
            <wp:extent cx="3995927" cy="972083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Ainv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95927" cy="97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6D5C" w14:textId="77777777" w:rsidR="0066153B" w:rsidRDefault="00000000">
      <w:r>
        <w:t>⇒</w:t>
      </w:r>
    </w:p>
    <w:p w14:paraId="3F903ECF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232C76DD" wp14:editId="7BD8C616">
            <wp:extent cx="4517136" cy="71080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finalX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17136" cy="71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639E" w14:textId="77777777" w:rsidR="0066153B" w:rsidRDefault="00000000">
      <w:r>
        <w:t>∴</w:t>
      </w:r>
    </w:p>
    <w:p w14:paraId="24E864C4" w14:textId="77777777" w:rsidR="0066153B" w:rsidRDefault="00000000">
      <w:pPr>
        <w:jc w:val="center"/>
      </w:pPr>
      <w:r>
        <w:rPr>
          <w:noProof/>
        </w:rPr>
        <w:drawing>
          <wp:inline distT="0" distB="0" distL="0" distR="0" wp14:anchorId="463436F9" wp14:editId="5C2DC765">
            <wp:extent cx="1389888" cy="998224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finalXval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389888" cy="99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67CF" w14:textId="77777777" w:rsidR="0066153B" w:rsidRDefault="00000000">
      <w:pPr>
        <w:spacing w:after="0" w:line="240" w:lineRule="auto"/>
      </w:pPr>
      <w:r>
        <w:rPr>
          <w:sz w:val="6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66153B" w14:paraId="6B653B95" w14:textId="77777777">
        <w:trPr>
          <w:jc w:val="center"/>
        </w:trPr>
        <w:tc>
          <w:tcPr>
            <w:tcW w:w="9605" w:type="dxa"/>
            <w:tcBorders>
              <w:top w:val="nil"/>
              <w:left w:val="single" w:sz="28" w:space="0" w:color="00695C"/>
              <w:bottom w:val="nil"/>
              <w:right w:val="nil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09110F1" w14:textId="77777777" w:rsidR="0066153B" w:rsidRDefault="00000000">
            <w:pPr>
              <w:spacing w:after="80"/>
            </w:pPr>
            <w:r>
              <w:rPr>
                <w:b/>
                <w:color w:val="00695C"/>
                <w:sz w:val="36"/>
              </w:rPr>
              <w:t>Suggestion</w:t>
            </w:r>
          </w:p>
          <w:p w14:paraId="3843D5DB" w14:textId="77777777" w:rsidR="0066153B" w:rsidRDefault="00000000">
            <w:pPr>
              <w:pStyle w:val="ListBullet"/>
            </w:pPr>
            <w:r>
              <w:rPr>
                <w:color w:val="263238"/>
              </w:rPr>
              <w:t>Check: substitute x = 0, y = 5 back into the original equations. x + y = 0 + 5 = 5 ✓. 4x + 3y = 0 + 15 = 15 ✓. Both match, confirming the matrix method gives the same answer as the direct substitution method used at the top of this topic.</w:t>
            </w:r>
          </w:p>
          <w:p w14:paraId="1D6FF70C" w14:textId="77777777" w:rsidR="0066153B" w:rsidRDefault="00000000">
            <w:pPr>
              <w:pStyle w:val="ListBullet"/>
            </w:pPr>
            <w:r>
              <w:rPr>
                <w:color w:val="263238"/>
              </w:rPr>
              <w:t xml:space="preserve">This matrix method (using </w:t>
            </w:r>
            <w:r>
              <w:rPr>
                <w:b/>
                <w:color w:val="C62828"/>
              </w:rPr>
              <w:t>X = A</w:t>
            </w:r>
            <w:r>
              <w:rPr>
                <w:b/>
                <w:color w:val="C62828"/>
                <w:position w:val="6"/>
                <w:sz w:val="24"/>
              </w:rPr>
              <w:t>−1</w:t>
            </w:r>
            <w:r>
              <w:rPr>
                <w:b/>
                <w:color w:val="C62828"/>
              </w:rPr>
              <w:t>B</w:t>
            </w:r>
            <w:r>
              <w:rPr>
                <w:color w:val="263238"/>
              </w:rPr>
              <w:t>) works for any number of linear equations, not just two — that generality is exactly why it's useful, even though for just two equations, direct substitution is often quicker by hand.</w:t>
            </w:r>
          </w:p>
        </w:tc>
      </w:tr>
    </w:tbl>
    <w:p w14:paraId="25ABB41F" w14:textId="77777777" w:rsidR="0066153B" w:rsidRDefault="00000000">
      <w:pPr>
        <w:spacing w:after="0" w:line="240" w:lineRule="auto"/>
      </w:pPr>
      <w:r>
        <w:rPr>
          <w:sz w:val="6"/>
        </w:rPr>
        <w:t xml:space="preserve"> </w:t>
      </w:r>
    </w:p>
    <w:sectPr w:rsidR="0066153B" w:rsidSect="00034616">
      <w:footerReference w:type="default" r:id="rId61"/>
      <w:pgSz w:w="11909" w:h="16834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42ADE" w14:textId="77777777" w:rsidR="00594B97" w:rsidRDefault="00594B97">
      <w:pPr>
        <w:spacing w:after="0" w:line="240" w:lineRule="auto"/>
      </w:pPr>
      <w:r>
        <w:separator/>
      </w:r>
    </w:p>
  </w:endnote>
  <w:endnote w:type="continuationSeparator" w:id="0">
    <w:p w14:paraId="5316A62C" w14:textId="77777777" w:rsidR="00594B97" w:rsidRDefault="00594B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269F0" w14:textId="77777777" w:rsidR="0066153B" w:rsidRDefault="00000000">
    <w:pPr>
      <w:pStyle w:val="Footer"/>
      <w:jc w:val="center"/>
    </w:pPr>
    <w:r>
      <w:rPr>
        <w:color w:val="666666"/>
        <w:sz w:val="18"/>
      </w:rPr>
      <w:t xml:space="preserve">Linear Algebra · Part 2 · Page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>PAGE</w:instrText>
    </w:r>
    <w:r w:rsidR="00CB118F">
      <w:rPr>
        <w:color w:val="666666"/>
        <w:sz w:val="18"/>
      </w:rPr>
      <w:fldChar w:fldCharType="separate"/>
    </w:r>
    <w:r w:rsidR="00CB118F">
      <w:rPr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2917" w14:textId="77777777" w:rsidR="00594B97" w:rsidRDefault="00594B97">
      <w:pPr>
        <w:spacing w:after="0" w:line="240" w:lineRule="auto"/>
      </w:pPr>
      <w:r>
        <w:separator/>
      </w:r>
    </w:p>
  </w:footnote>
  <w:footnote w:type="continuationSeparator" w:id="0">
    <w:p w14:paraId="7E8CD42F" w14:textId="77777777" w:rsidR="00594B97" w:rsidRDefault="00594B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648113">
    <w:abstractNumId w:val="8"/>
  </w:num>
  <w:num w:numId="2" w16cid:durableId="1501190376">
    <w:abstractNumId w:val="6"/>
  </w:num>
  <w:num w:numId="3" w16cid:durableId="438448541">
    <w:abstractNumId w:val="5"/>
  </w:num>
  <w:num w:numId="4" w16cid:durableId="2001301229">
    <w:abstractNumId w:val="4"/>
  </w:num>
  <w:num w:numId="5" w16cid:durableId="341511435">
    <w:abstractNumId w:val="7"/>
  </w:num>
  <w:num w:numId="6" w16cid:durableId="1970938004">
    <w:abstractNumId w:val="3"/>
  </w:num>
  <w:num w:numId="7" w16cid:durableId="927269010">
    <w:abstractNumId w:val="2"/>
  </w:num>
  <w:num w:numId="8" w16cid:durableId="1364090120">
    <w:abstractNumId w:val="1"/>
  </w:num>
  <w:num w:numId="9" w16cid:durableId="1328752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DE8"/>
    <w:rsid w:val="0006063C"/>
    <w:rsid w:val="0015074B"/>
    <w:rsid w:val="002561BB"/>
    <w:rsid w:val="0029639D"/>
    <w:rsid w:val="00326F90"/>
    <w:rsid w:val="00594B97"/>
    <w:rsid w:val="0066153B"/>
    <w:rsid w:val="006E0C56"/>
    <w:rsid w:val="00AA1D8D"/>
    <w:rsid w:val="00B47730"/>
    <w:rsid w:val="00CB0664"/>
    <w:rsid w:val="00CB11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AF9FC5"/>
  <w14:defaultImageDpi w14:val="300"/>
  <w15:docId w15:val="{161DF744-0B2A-4C28-8F5A-0F84FA286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eastAsia="Calibri" w:hAnsi="Calibri"/>
      <w:color w:val="111111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sz w:val="40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1492</Words>
  <Characters>8509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Jugal Bosamiya</cp:lastModifiedBy>
  <cp:revision>3</cp:revision>
  <dcterms:created xsi:type="dcterms:W3CDTF">2013-12-23T23:15:00Z</dcterms:created>
  <dcterms:modified xsi:type="dcterms:W3CDTF">2026-10-03T13:46:00Z</dcterms:modified>
  <cp:category/>
</cp:coreProperties>
</file>