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CBFA" w14:textId="003B6875" w:rsidR="00D062D9" w:rsidRDefault="00D07CB2" w:rsidP="00407708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highlight w:val="yellow"/>
          <w:u w:val="single"/>
          <w:lang w:val="en-US"/>
        </w:rPr>
        <w:t xml:space="preserve">Module 6 - </w:t>
      </w:r>
      <w:r w:rsidR="00407708" w:rsidRPr="00407708">
        <w:rPr>
          <w:b/>
          <w:bCs/>
          <w:sz w:val="40"/>
          <w:szCs w:val="40"/>
          <w:highlight w:val="yellow"/>
          <w:u w:val="single"/>
          <w:lang w:val="en-US"/>
        </w:rPr>
        <w:t>FastAPI’s Advance Concpts</w:t>
      </w:r>
    </w:p>
    <w:p w14:paraId="090BD56F" w14:textId="152731D9" w:rsidR="00407708" w:rsidRDefault="00407708" w:rsidP="0040770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Middle Wares</w:t>
      </w:r>
    </w:p>
    <w:p w14:paraId="4B63B263" w14:textId="6BDE8A5D" w:rsidR="00407708" w:rsidRDefault="00407708" w:rsidP="0040770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Dependencies Injection</w:t>
      </w:r>
    </w:p>
    <w:p w14:paraId="38F46545" w14:textId="12C93F38" w:rsidR="00407708" w:rsidRDefault="00407708" w:rsidP="0040770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JWT(JSON Web Tokens) Authentication</w:t>
      </w:r>
    </w:p>
    <w:p w14:paraId="3B7DAE13" w14:textId="7E5820AF" w:rsidR="00407708" w:rsidRDefault="00407708" w:rsidP="0040770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Managing API Keys</w:t>
      </w:r>
    </w:p>
    <w:p w14:paraId="6AB4DB70" w14:textId="338AA924" w:rsidR="00407708" w:rsidRPr="00407708" w:rsidRDefault="00407708" w:rsidP="0040770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Best Practices</w:t>
      </w:r>
    </w:p>
    <w:sectPr w:rsidR="00407708" w:rsidRPr="00407708" w:rsidSect="004077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74905"/>
    <w:multiLevelType w:val="hybridMultilevel"/>
    <w:tmpl w:val="AD5C0F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51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08"/>
    <w:rsid w:val="00286E81"/>
    <w:rsid w:val="003F130D"/>
    <w:rsid w:val="00407708"/>
    <w:rsid w:val="00770DE9"/>
    <w:rsid w:val="00A37784"/>
    <w:rsid w:val="00D062D9"/>
    <w:rsid w:val="00D07CB2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078B"/>
  <w15:chartTrackingRefBased/>
  <w15:docId w15:val="{D57B50FD-D926-4717-9958-A3BE4F7E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2</cp:revision>
  <dcterms:created xsi:type="dcterms:W3CDTF">2025-12-21T16:11:00Z</dcterms:created>
  <dcterms:modified xsi:type="dcterms:W3CDTF">2025-12-24T12:51:00Z</dcterms:modified>
</cp:coreProperties>
</file>