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2E5B" w14:textId="35848B3A" w:rsidR="00D062D9" w:rsidRDefault="00CB0AEC" w:rsidP="00CB0AEC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B0AEC">
        <w:rPr>
          <w:b/>
          <w:bCs/>
          <w:sz w:val="36"/>
          <w:szCs w:val="36"/>
          <w:u w:val="single"/>
          <w:lang w:val="en-US"/>
        </w:rPr>
        <w:t>Tool Binding</w:t>
      </w:r>
    </w:p>
    <w:p w14:paraId="55F76345" w14:textId="77777777" w:rsidR="00CB0AEC" w:rsidRDefault="00CB0AEC" w:rsidP="00CB0AEC">
      <w:pPr>
        <w:rPr>
          <w:b/>
          <w:bCs/>
          <w:sz w:val="36"/>
          <w:szCs w:val="36"/>
          <w:u w:val="single"/>
          <w:lang w:val="en-US"/>
        </w:rPr>
      </w:pPr>
    </w:p>
    <w:p w14:paraId="654BF2BA" w14:textId="53D0C0D9" w:rsidR="00CB0AEC" w:rsidRDefault="00CB0AEC" w:rsidP="00CB0A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Tool Binding is the process to register a tool with a Langchain model so that</w:t>
      </w:r>
    </w:p>
    <w:p w14:paraId="662D9C45" w14:textId="57C765F7" w:rsidR="00CB0AEC" w:rsidRDefault="00CB0AEC" w:rsidP="00CB0AE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LLM knows which all tools are aviailable.</w:t>
      </w:r>
    </w:p>
    <w:p w14:paraId="60B15740" w14:textId="527C269A" w:rsidR="00CB0AEC" w:rsidRDefault="00CB0AEC" w:rsidP="00CB0AE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knows what each tool does (From doc string of the tool).</w:t>
      </w:r>
    </w:p>
    <w:p w14:paraId="2B726995" w14:textId="74E363E4" w:rsidR="00CB0AEC" w:rsidRDefault="00CB0AEC" w:rsidP="00CB0AE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knows what input format to use (From schema).</w:t>
      </w:r>
    </w:p>
    <w:p w14:paraId="112A687D" w14:textId="77777777" w:rsidR="00CB0AEC" w:rsidRDefault="00CB0AEC" w:rsidP="00CB0AEC">
      <w:pPr>
        <w:rPr>
          <w:sz w:val="32"/>
          <w:szCs w:val="32"/>
          <w:lang w:val="en-US"/>
        </w:rPr>
      </w:pPr>
    </w:p>
    <w:p w14:paraId="2A16151C" w14:textId="6A97115B" w:rsidR="00CB0AEC" w:rsidRPr="00CB0AEC" w:rsidRDefault="00CB0AEC" w:rsidP="00CB0A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There’s nothing more in theory. Let’s go to notebook.</w:t>
      </w:r>
    </w:p>
    <w:sectPr w:rsidR="00CB0AEC" w:rsidRPr="00CB0AEC" w:rsidSect="00CB0A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BA8"/>
    <w:multiLevelType w:val="hybridMultilevel"/>
    <w:tmpl w:val="5E624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4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EC"/>
    <w:rsid w:val="00A37784"/>
    <w:rsid w:val="00CB0AEC"/>
    <w:rsid w:val="00D062D9"/>
    <w:rsid w:val="00DD6F4E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ACEE"/>
  <w15:chartTrackingRefBased/>
  <w15:docId w15:val="{58A3489C-6901-4C65-9227-9CD1B28F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2025-08-23T13:32:00Z</dcterms:created>
  <dcterms:modified xsi:type="dcterms:W3CDTF">2025-08-23T13:38:00Z</dcterms:modified>
</cp:coreProperties>
</file>