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МОСКОВСКИЙ ФИЗИКО-ТЕХНИЧЕСКИЙ</w:t>
      </w:r>
      <w:r w:rsidRPr="001C5C58">
        <w:rPr>
          <w:rFonts w:ascii="Times New Roman" w:hAnsi="Times New Roman" w:cs="Times New Roman"/>
          <w:color w:val="000000" w:themeColor="text1"/>
        </w:rPr>
        <w:t xml:space="preserve"> ИНСТИТУТ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(НАЦИОНАЛЬНЫЙ ИССЛЕДОВАТЕЛЬСКИЙ УНИВЕРСИТЕТ)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Физтех-школа аэрокосмических технологий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Отчет о выполнении лабораторной работы 1.1.1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Определение удельного сопротивления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нихромовой проволоки</w:t>
      </w:r>
    </w:p>
    <w:p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:rsid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Губарев Никита, Б03-502</w:t>
      </w: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</w:rPr>
      </w:pPr>
      <w:r w:rsidRPr="001C5C58">
        <w:rPr>
          <w:rFonts w:ascii="Times New Roman" w:hAnsi="Times New Roman" w:cs="Times New Roman"/>
          <w:color w:val="000000" w:themeColor="text1"/>
          <w:sz w:val="22"/>
        </w:rPr>
        <w:t>8 сентября 2025 г.</w:t>
      </w:r>
      <w:r w:rsidRPr="001C5C58">
        <w:rPr>
          <w:rFonts w:ascii="Times New Roman" w:hAnsi="Times New Roman" w:cs="Times New Roman"/>
        </w:rPr>
        <w:br w:type="page"/>
      </w:r>
    </w:p>
    <w:p w:rsidR="001C5C58" w:rsidRPr="001C5C58" w:rsidRDefault="001C5C58" w:rsidP="001C5C58">
      <w:pPr>
        <w:pStyle w:val="a5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3D" w:rsidRPr="001C5C58" w:rsidRDefault="00BC463D" w:rsidP="001C5C5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1C5C5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C463D" w:rsidRPr="001C5C58" w:rsidRDefault="00BC4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r w:rsidRPr="001C5C58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1C5C58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1C5C58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08219566" w:history="1">
            <w:r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Аннотация</w: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_Toc208219566 \h </w:instrTex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7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Теоретические сведения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_Toc208219567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8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Методика измерений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_Toc208219568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9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Оборудование и инструментальные погрешности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_Toc208219569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0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Результаты измерений и обработка данных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_Toc208219570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1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Обсуждение результатов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_Toc208219571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1E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2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Вывод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_Toc208219572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C463D" w:rsidRPr="001C5C58" w:rsidRDefault="00BC463D">
          <w:pPr>
            <w:rPr>
              <w:rFonts w:ascii="Times New Roman" w:hAnsi="Times New Roman" w:cs="Times New Roman"/>
              <w:color w:val="000000" w:themeColor="text1"/>
            </w:rPr>
          </w:pPr>
          <w:r w:rsidRPr="001C5C58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BC463D" w:rsidRPr="001C5C58" w:rsidRDefault="00BC4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:rsidR="00E91A93" w:rsidRPr="001C5C58" w:rsidRDefault="00E91A93" w:rsidP="00BC463D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208219566"/>
      <w:r w:rsidRPr="001C5C58">
        <w:rPr>
          <w:rFonts w:ascii="Times New Roman" w:hAnsi="Times New Roman" w:cs="Times New Roman"/>
          <w:color w:val="000000" w:themeColor="text1"/>
        </w:rPr>
        <w:t>Аннотация</w:t>
      </w:r>
      <w:bookmarkEnd w:id="0"/>
    </w:p>
    <w:p w:rsidR="00E91A93" w:rsidRPr="001C5C58" w:rsidRDefault="00E91A93" w:rsidP="00E91A93">
      <w:pPr>
        <w:rPr>
          <w:rFonts w:ascii="Times New Roman" w:hAnsi="Times New Roman" w:cs="Times New Roman"/>
          <w:color w:val="000000" w:themeColor="text1"/>
        </w:rPr>
      </w:pPr>
    </w:p>
    <w:p w:rsidR="00E91A93" w:rsidRPr="001C5C58" w:rsidRDefault="00E91A93" w:rsidP="00BC463D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208219567"/>
      <w:r w:rsidRPr="001C5C58">
        <w:rPr>
          <w:rFonts w:ascii="Times New Roman" w:hAnsi="Times New Roman" w:cs="Times New Roman"/>
          <w:color w:val="000000" w:themeColor="text1"/>
        </w:rPr>
        <w:t>Теоретические сведения</w:t>
      </w:r>
      <w:bookmarkEnd w:id="1"/>
    </w:p>
    <w:p w:rsidR="00E91A93" w:rsidRPr="001C5C58" w:rsidRDefault="00E91A93" w:rsidP="00E91A93">
      <w:pPr>
        <w:pStyle w:val="a3"/>
        <w:rPr>
          <w:rFonts w:ascii="Times New Roman" w:hAnsi="Times New Roman" w:cs="Times New Roman"/>
          <w:color w:val="000000" w:themeColor="text1"/>
        </w:rPr>
      </w:pPr>
    </w:p>
    <w:p w:rsidR="00E91A93" w:rsidRPr="001C5C58" w:rsidRDefault="00E91A93" w:rsidP="00E91A93">
      <w:pPr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Удельное сопротивление однородной проволоки круглого сечения:</w:t>
      </w:r>
    </w:p>
    <w:p w:rsidR="00E91A93" w:rsidRPr="001C5C58" w:rsidRDefault="00E91A93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ρ=</m:t>
        </m:r>
        <m:r>
          <w:rPr>
            <w:rFonts w:ascii="Cambria Math" w:hAnsi="Cambria Math" w:cs="Times New Roman"/>
            <w:color w:val="000000" w:themeColor="text1"/>
            <w:lang w:val="en-US"/>
          </w:rPr>
          <m:t>R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l</m:t>
            </m:r>
          </m:den>
        </m:f>
      </m:oMath>
      <w:r w:rsidR="003D0ABA" w:rsidRPr="001C5C58">
        <w:rPr>
          <w:rFonts w:ascii="Times New Roman" w:eastAsiaTheme="minorEastAsia" w:hAnsi="Times New Roman" w:cs="Times New Roman"/>
          <w:i/>
          <w:color w:val="000000" w:themeColor="text1"/>
        </w:rPr>
        <w:t xml:space="preserve">  </w:t>
      </w:r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>(1)</w:t>
      </w:r>
    </w:p>
    <w:p w:rsidR="00E91A93" w:rsidRPr="001C5C58" w:rsidRDefault="00E91A93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R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проволоки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d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ее диаметр, 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l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длина.</w:t>
      </w:r>
    </w:p>
    <w:p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Согласно закону Ома:</w:t>
      </w:r>
    </w:p>
    <w:p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U=RI</m:t>
          </m:r>
        </m:oMath>
      </m:oMathPara>
    </w:p>
    <w:p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U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напряжение,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I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сила тока,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R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сопротивление.</w:t>
      </w:r>
    </w:p>
    <w:p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Для измерения напряжения и амперметра было предложено две схемы (Рис. 1):</w:t>
      </w:r>
    </w:p>
    <w:p w:rsidR="004F4F77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В первой схеме сопротивление проволоки будет измерено по формуле: </w:t>
      </w:r>
    </w:p>
    <w:p w:rsidR="006B5648" w:rsidRPr="001C5C58" w:rsidRDefault="00BC1EA3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:rsidR="006B5648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Во второй:</w:t>
      </w:r>
    </w:p>
    <w:p w:rsidR="006B5648" w:rsidRPr="001C5C58" w:rsidRDefault="00BC1EA3" w:rsidP="006B564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:rsidR="006B5648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пр1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пр2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вольтметра.</w:t>
      </w:r>
    </w:p>
    <w:p w:rsidR="006B5648" w:rsidRPr="001C5C58" w:rsidRDefault="006B5648" w:rsidP="00E91A93">
      <w:pPr>
        <w:rPr>
          <w:rFonts w:ascii="Times New Roman" w:eastAsiaTheme="minorEastAsia" w:hAnsi="Times New Roman" w:cs="Times New Roman"/>
          <w:i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пр2</m:t>
                </m:r>
              </m:sub>
            </m:sSub>
          </m:den>
        </m:f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, значит первая 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 w:rsidRPr="001C5C58">
        <w:rPr>
          <w:rFonts w:ascii="Times New Roman" w:eastAsiaTheme="minorEastAsia" w:hAnsi="Times New Roman" w:cs="Times New Roman"/>
          <w:color w:val="000000" w:themeColor="text1"/>
        </w:rPr>
        <w:t xml:space="preserve">ее. </w:t>
      </w:r>
    </w:p>
    <w:p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60D8CE0A" wp14:editId="786544C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Рис. 1</w:t>
      </w:r>
    </w:p>
    <w:p w:rsidR="003D0ABA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208219568"/>
      <w:r w:rsidRPr="001C5C58">
        <w:rPr>
          <w:rFonts w:ascii="Times New Roman" w:eastAsiaTheme="minorEastAsia" w:hAnsi="Times New Roman" w:cs="Times New Roman"/>
          <w:color w:val="000000" w:themeColor="text1"/>
        </w:rPr>
        <w:t>Методика измерений</w:t>
      </w:r>
      <w:bookmarkEnd w:id="2"/>
    </w:p>
    <w:p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Провести измерения напряжения и силы тока по схеме Рис.1 (а). Для длин проволоки 50, 30, 20 см. </w:t>
      </w:r>
    </w:p>
    <w:p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Получить значения сопротивлений проволоки, пересчитать при помощи значений с вольтметра силу тока</w:t>
      </w:r>
      <w:r w:rsidR="00743CE9" w:rsidRPr="00743CE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43CE9">
        <w:rPr>
          <w:rFonts w:ascii="Times New Roman" w:eastAsiaTheme="minorEastAsia" w:hAnsi="Times New Roman" w:cs="Times New Roman"/>
          <w:color w:val="000000" w:themeColor="text1"/>
        </w:rPr>
        <w:t>на измеряемом образце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Построить график зависимости напряжения от силы тока (</w:t>
      </w:r>
      <w:r w:rsidR="00BB604B" w:rsidRPr="001C5C58">
        <w:rPr>
          <w:rFonts w:ascii="Times New Roman" w:eastAsiaTheme="minorEastAsia" w:hAnsi="Times New Roman" w:cs="Times New Roman"/>
          <w:color w:val="000000" w:themeColor="text1"/>
        </w:rPr>
        <w:t>пересчитанной для проволоки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BB604B" w:rsidRPr="001C5C58" w:rsidRDefault="00BB604B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 методу наименьших квад</w:t>
      </w:r>
      <w:r w:rsidR="00AC3E45" w:rsidRPr="001C5C58">
        <w:rPr>
          <w:rFonts w:ascii="Times New Roman" w:eastAsiaTheme="minorEastAsia" w:hAnsi="Times New Roman" w:cs="Times New Roman"/>
          <w:color w:val="000000" w:themeColor="text1"/>
        </w:rPr>
        <w:t>ратов найти коэффициент наклона, который будет являться средним сопротивлением проволоки.</w:t>
      </w:r>
    </w:p>
    <w:p w:rsidR="00AC3E45" w:rsidRPr="001C5C58" w:rsidRDefault="00AC3E45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Повторить измерения сопротивлений проволоки при помощи магазина сопротивлений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P</w:t>
      </w:r>
      <w:r w:rsidR="00BC463D" w:rsidRPr="001C5C58">
        <w:rPr>
          <w:rFonts w:ascii="Times New Roman" w:eastAsiaTheme="minorEastAsia" w:hAnsi="Times New Roman" w:cs="Times New Roman"/>
          <w:color w:val="000000" w:themeColor="text1"/>
        </w:rPr>
        <w:t>4833.</w:t>
      </w:r>
    </w:p>
    <w:p w:rsidR="00BC463D" w:rsidRPr="001C5C58" w:rsidRDefault="00BC463D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Посчитать удельное сопротивление проволоки погрешности, сравнить полученные результаты.</w:t>
      </w:r>
    </w:p>
    <w:p w:rsidR="004F4F77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3" w:name="_Toc208219569"/>
      <w:r w:rsidRPr="001C5C58">
        <w:rPr>
          <w:rFonts w:ascii="Times New Roman" w:eastAsiaTheme="minorEastAsia" w:hAnsi="Times New Roman" w:cs="Times New Roman"/>
          <w:color w:val="000000" w:themeColor="text1"/>
        </w:rPr>
        <w:t>Оборудование и инструментальные погрешности</w:t>
      </w:r>
      <w:bookmarkEnd w:id="3"/>
    </w:p>
    <w:p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Линейка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0.5 мм</m:t>
        </m:r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≈± 2 мм</m:t>
        </m:r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Штангенциркуль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шт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0.05 мм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 (маркировка производителя)</w:t>
      </w:r>
    </w:p>
    <w:p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Микрометр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мкм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0.01 мм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 (маркировка производителя)</w:t>
      </w:r>
    </w:p>
    <w:p w:rsidR="00DD1E09" w:rsidRPr="001C5C58" w:rsidRDefault="00DD1E09" w:rsidP="009279D8">
      <w:pPr>
        <w:rPr>
          <w:rFonts w:ascii="Times New Roman" w:eastAsiaTheme="minorEastAsia" w:hAnsi="Times New Roman" w:cs="Times New Roman"/>
          <w:i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Вольтметр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>: класс точности – 0.2, предел измерений в выбранном режиме (</w:t>
      </w:r>
      <w:r w:rsidR="00507E54" w:rsidRPr="001C5C58">
        <w:rPr>
          <w:rFonts w:ascii="Times New Roman" w:eastAsiaTheme="minorEastAsia" w:hAnsi="Times New Roman" w:cs="Times New Roman"/>
          <w:color w:val="000000" w:themeColor="text1"/>
        </w:rPr>
        <w:t>600 м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В),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1.2 мВ</m:t>
        </m:r>
      </m:oMath>
    </w:p>
    <w:p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Амперметр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0.1 мА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А23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0.01 мА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Магазин сопротивлений Р4833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класс точности – 0.1, предел измерений </w:t>
      </w:r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-2</m:t>
            </m:r>
          </m:sup>
        </m:sSup>
      </m:oMath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мс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0.1 Ом</m:t>
        </m:r>
      </m:oMath>
    </w:p>
    <w:p w:rsidR="00DD1E09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4" w:name="_Toc208219570"/>
      <w:r w:rsidRPr="001C5C58">
        <w:rPr>
          <w:rFonts w:ascii="Times New Roman" w:eastAsiaTheme="minorEastAsia" w:hAnsi="Times New Roman" w:cs="Times New Roman"/>
          <w:color w:val="000000" w:themeColor="text1"/>
        </w:rPr>
        <w:t>Результаты измерений и обработка данных</w:t>
      </w:r>
      <w:bookmarkEnd w:id="4"/>
    </w:p>
    <w:p w:rsidR="00134E49" w:rsidRDefault="00134E49" w:rsidP="000E21A8">
      <w:pPr>
        <w:pStyle w:val="a3"/>
        <w:numPr>
          <w:ilvl w:val="0"/>
          <w:numId w:val="4"/>
        </w:numPr>
      </w:pPr>
      <w:r>
        <w:t>Измерения диаметра проволоки при помощи штангенциркуля (</w:t>
      </w:r>
      <w:r w:rsidRPr="000E21A8">
        <w:rPr>
          <w:lang w:val="en-US"/>
        </w:rPr>
        <w:t>d</w:t>
      </w:r>
      <w:proofErr w:type="spellStart"/>
      <w:r>
        <w:t>шт</w:t>
      </w:r>
      <w:proofErr w:type="spellEnd"/>
      <w:r>
        <w:t>) и микрометра</w:t>
      </w:r>
      <w:r w:rsidRPr="00134E49">
        <w:t xml:space="preserve"> (</w:t>
      </w:r>
      <w:r w:rsidRPr="000E21A8">
        <w:rPr>
          <w:lang w:val="en-US"/>
        </w:rPr>
        <w:t>d</w:t>
      </w:r>
      <w:proofErr w:type="spellStart"/>
      <w:r>
        <w:t>мк</w:t>
      </w:r>
      <w:proofErr w:type="spellEnd"/>
      <w:r w:rsidRPr="00134E49">
        <w:t>)</w:t>
      </w:r>
      <w:r>
        <w:t>:</w:t>
      </w:r>
    </w:p>
    <w:tbl>
      <w:tblPr>
        <w:tblStyle w:val="a7"/>
        <w:tblW w:w="7482" w:type="dxa"/>
        <w:tblLook w:val="04A0" w:firstRow="1" w:lastRow="0" w:firstColumn="1" w:lastColumn="0" w:noHBand="0" w:noVBand="1"/>
      </w:tblPr>
      <w:tblGrid>
        <w:gridCol w:w="1822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34E49" w:rsidRPr="00134E49" w:rsidTr="000E21A8">
        <w:trPr>
          <w:trHeight w:val="288"/>
        </w:trPr>
        <w:tc>
          <w:tcPr>
            <w:tcW w:w="1822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измерения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134E49" w:rsidRPr="00134E49" w:rsidTr="000E21A8">
        <w:trPr>
          <w:trHeight w:val="288"/>
        </w:trPr>
        <w:tc>
          <w:tcPr>
            <w:tcW w:w="1822" w:type="dxa"/>
            <w:noWrap/>
            <w:hideMark/>
          </w:tcPr>
          <w:p w:rsidR="00134E49" w:rsidRPr="00134E49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Start"/>
            <w:r w:rsidR="00134E49"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 xml:space="preserve"> 0,05</w:t>
            </w:r>
            <w:r w:rsid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r w:rsid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</w:tr>
      <w:tr w:rsidR="00134E49" w:rsidRPr="00134E49" w:rsidTr="000E21A8">
        <w:trPr>
          <w:trHeight w:val="288"/>
        </w:trPr>
        <w:tc>
          <w:tcPr>
            <w:tcW w:w="1822" w:type="dxa"/>
            <w:noWrap/>
            <w:hideMark/>
          </w:tcPr>
          <w:p w:rsidR="00134E49" w:rsidRPr="00134E49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 xml:space="preserve"> 0,0</w:t>
            </w:r>
            <w: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</w:tr>
    </w:tbl>
    <w:p w:rsidR="00134E49" w:rsidRDefault="00134E49" w:rsidP="00134E49">
      <w:r>
        <w:lastRenderedPageBreak/>
        <w:t xml:space="preserve">Более точное значение (0,36 мм) получено при помощи микрометра, так как его абсолютная погрешность в пять раз меньше, чем погрешность измерений штангенциркулем. Для дальнейших расчётов будем использовать значение </w:t>
      </w:r>
      <w:r>
        <w:rPr>
          <w:lang w:val="en-US"/>
        </w:rPr>
        <w:t xml:space="preserve">d=0,36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0,01 </w:t>
      </w:r>
      <w:r>
        <w:t>мм</w:t>
      </w:r>
    </w:p>
    <w:p w:rsidR="000E21A8" w:rsidRDefault="000E21A8" w:rsidP="000E21A8">
      <w:pPr>
        <w:pStyle w:val="a3"/>
        <w:numPr>
          <w:ilvl w:val="0"/>
          <w:numId w:val="4"/>
        </w:numPr>
      </w:pPr>
      <w:r>
        <w:t>Результаты измерений вольтметром (</w:t>
      </w:r>
      <w:r>
        <w:rPr>
          <w:lang w:val="en-US"/>
        </w:rPr>
        <w:t>U</w:t>
      </w:r>
      <w:r w:rsidRPr="000E21A8">
        <w:t xml:space="preserve">1 </w:t>
      </w:r>
      <w:r>
        <w:t>)</w:t>
      </w:r>
      <w:r w:rsidR="00673EA9" w:rsidRPr="00673EA9">
        <w:t xml:space="preserve"> </w:t>
      </w:r>
      <w:r>
        <w:t>и амперметром</w:t>
      </w:r>
      <w:r w:rsidRPr="000E21A8">
        <w:t xml:space="preserve"> (</w:t>
      </w:r>
      <w:r>
        <w:rPr>
          <w:lang w:val="en-US"/>
        </w:rPr>
        <w:t>I</w:t>
      </w:r>
      <w:r w:rsidRPr="000E21A8">
        <w:t>1</w:t>
      </w:r>
      <w:r>
        <w:rPr>
          <w:lang w:val="en-US"/>
        </w:rPr>
        <w:t>raw</w:t>
      </w:r>
      <w:r w:rsidRPr="000E21A8">
        <w:t>)</w:t>
      </w:r>
      <w:r>
        <w:t xml:space="preserve"> на длине 50,0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± </m:t>
        </m:r>
        <m:r>
          <w:rPr>
            <w:rFonts w:ascii="Cambria Math" w:eastAsiaTheme="minorEastAsia" w:hAnsi="Cambria Math" w:cs="Times New Roman"/>
            <w:color w:val="000000" w:themeColor="text1"/>
          </w:rPr>
          <m:t>0,2 с</m:t>
        </m:r>
        <m:r>
          <w:rPr>
            <w:rFonts w:ascii="Cambria Math" w:eastAsiaTheme="minorEastAsia" w:hAnsi="Cambria Math" w:cs="Times New Roman"/>
            <w:color w:val="000000" w:themeColor="text1"/>
          </w:rPr>
          <m:t>м</m:t>
        </m:r>
      </m:oMath>
      <w:r>
        <w:t>:</w:t>
      </w:r>
    </w:p>
    <w:tbl>
      <w:tblPr>
        <w:tblStyle w:val="a7"/>
        <w:tblW w:w="10773" w:type="dxa"/>
        <w:tblInd w:w="-998" w:type="dxa"/>
        <w:tblLook w:val="04A0" w:firstRow="1" w:lastRow="0" w:firstColumn="1" w:lastColumn="0" w:noHBand="0" w:noVBand="1"/>
      </w:tblPr>
      <w:tblGrid>
        <w:gridCol w:w="2177"/>
        <w:gridCol w:w="858"/>
        <w:gridCol w:w="859"/>
        <w:gridCol w:w="859"/>
        <w:gridCol w:w="860"/>
        <w:gridCol w:w="860"/>
        <w:gridCol w:w="860"/>
        <w:gridCol w:w="860"/>
        <w:gridCol w:w="860"/>
        <w:gridCol w:w="860"/>
        <w:gridCol w:w="860"/>
      </w:tblGrid>
      <w:tr w:rsidR="00673EA9" w:rsidRPr="00673EA9" w:rsidTr="00BC1EA3">
        <w:trPr>
          <w:trHeight w:val="300"/>
        </w:trPr>
        <w:tc>
          <w:tcPr>
            <w:tcW w:w="2121" w:type="dxa"/>
            <w:noWrap/>
            <w:hideMark/>
          </w:tcPr>
          <w:p w:rsidR="00673EA9" w:rsidRPr="00673EA9" w:rsidRDefault="00673EA9" w:rsidP="00BC1EA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Номер измерения</w:t>
            </w:r>
          </w:p>
        </w:tc>
        <w:tc>
          <w:tcPr>
            <w:tcW w:w="836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73EA9" w:rsidRPr="00673EA9" w:rsidTr="00BC1EA3">
        <w:trPr>
          <w:trHeight w:val="300"/>
        </w:trPr>
        <w:tc>
          <w:tcPr>
            <w:tcW w:w="21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U1</w:t>
            </w:r>
          </w:p>
        </w:tc>
        <w:tc>
          <w:tcPr>
            <w:tcW w:w="836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576,0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488,0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424,0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392,0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344,0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320,0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300,0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268,0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252,0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404,0</w:t>
            </w:r>
          </w:p>
        </w:tc>
      </w:tr>
      <w:tr w:rsidR="00673EA9" w:rsidRPr="00673EA9" w:rsidTr="00BC1EA3">
        <w:trPr>
          <w:trHeight w:val="300"/>
        </w:trPr>
        <w:tc>
          <w:tcPr>
            <w:tcW w:w="21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I1raw</w:t>
            </w:r>
          </w:p>
        </w:tc>
        <w:tc>
          <w:tcPr>
            <w:tcW w:w="836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114,1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97,6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85,1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78,4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69,0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64,4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60,0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53,5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50,1</w:t>
            </w:r>
          </w:p>
        </w:tc>
        <w:tc>
          <w:tcPr>
            <w:tcW w:w="83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80,7</w:t>
            </w:r>
          </w:p>
        </w:tc>
      </w:tr>
    </w:tbl>
    <w:p w:rsidR="00673EA9" w:rsidRDefault="00673EA9" w:rsidP="00673EA9">
      <w:pPr>
        <w:ind w:left="360"/>
      </w:pPr>
    </w:p>
    <w:p w:rsidR="000E21A8" w:rsidRDefault="000E21A8" w:rsidP="000E21A8">
      <w:pPr>
        <w:pStyle w:val="a3"/>
      </w:pPr>
      <w:r>
        <w:t>Результаты измерений вольтметром (</w:t>
      </w:r>
      <w:r>
        <w:rPr>
          <w:lang w:val="en-US"/>
        </w:rPr>
        <w:t>U</w:t>
      </w:r>
      <w:r w:rsidRPr="000E21A8">
        <w:t>2</w:t>
      </w:r>
      <w:r w:rsidRPr="000E21A8">
        <w:t xml:space="preserve"> </w:t>
      </w:r>
      <w:r>
        <w:t>)</w:t>
      </w:r>
      <w:r w:rsidR="00673EA9" w:rsidRPr="00673EA9">
        <w:t xml:space="preserve"> </w:t>
      </w:r>
      <w:r>
        <w:t>и амперметром</w:t>
      </w:r>
      <w:r w:rsidRPr="000E21A8">
        <w:t xml:space="preserve"> (</w:t>
      </w:r>
      <w:r>
        <w:rPr>
          <w:lang w:val="en-US"/>
        </w:rPr>
        <w:t>I</w:t>
      </w:r>
      <w:r w:rsidRPr="000E21A8">
        <w:t>2</w:t>
      </w:r>
      <w:r>
        <w:rPr>
          <w:lang w:val="en-US"/>
        </w:rPr>
        <w:t>raw</w:t>
      </w:r>
      <w:r w:rsidRPr="000E21A8">
        <w:t>)</w:t>
      </w:r>
      <w:r>
        <w:t xml:space="preserve"> на длине </w:t>
      </w:r>
      <w:r w:rsidRPr="000E21A8">
        <w:t>3</w:t>
      </w:r>
      <w: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± 0,2 см</m:t>
        </m:r>
      </m:oMath>
      <w:r>
        <w:t>:</w:t>
      </w:r>
    </w:p>
    <w:tbl>
      <w:tblPr>
        <w:tblStyle w:val="a7"/>
        <w:tblW w:w="10773" w:type="dxa"/>
        <w:tblInd w:w="-998" w:type="dxa"/>
        <w:tblLook w:val="04A0" w:firstRow="1" w:lastRow="0" w:firstColumn="1" w:lastColumn="0" w:noHBand="0" w:noVBand="1"/>
      </w:tblPr>
      <w:tblGrid>
        <w:gridCol w:w="2076"/>
        <w:gridCol w:w="945"/>
        <w:gridCol w:w="945"/>
        <w:gridCol w:w="946"/>
        <w:gridCol w:w="947"/>
        <w:gridCol w:w="819"/>
        <w:gridCol w:w="819"/>
        <w:gridCol w:w="819"/>
        <w:gridCol w:w="819"/>
        <w:gridCol w:w="819"/>
        <w:gridCol w:w="819"/>
      </w:tblGrid>
      <w:tr w:rsidR="00673EA9" w:rsidRPr="00673EA9" w:rsidTr="00BC1EA3">
        <w:trPr>
          <w:trHeight w:val="300"/>
        </w:trPr>
        <w:tc>
          <w:tcPr>
            <w:tcW w:w="2022" w:type="dxa"/>
            <w:noWrap/>
            <w:hideMark/>
          </w:tcPr>
          <w:p w:rsidR="00BC1EA3" w:rsidRPr="00673EA9" w:rsidRDefault="00673EA9" w:rsidP="00BC1EA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Номер измерения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73EA9" w:rsidRPr="00673EA9" w:rsidTr="00BC1EA3">
        <w:trPr>
          <w:trHeight w:val="300"/>
        </w:trPr>
        <w:tc>
          <w:tcPr>
            <w:tcW w:w="20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U2 ± 1,2</w:t>
            </w:r>
            <w:r w:rsidRPr="00673E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мВ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580,0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440,0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364,0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324,0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284,0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276,0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248,0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224,0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204,0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180,0</w:t>
            </w:r>
          </w:p>
        </w:tc>
      </w:tr>
      <w:tr w:rsidR="00673EA9" w:rsidRPr="00673EA9" w:rsidTr="00BC1EA3">
        <w:trPr>
          <w:trHeight w:val="300"/>
        </w:trPr>
        <w:tc>
          <w:tcPr>
            <w:tcW w:w="20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I2raw ± 0,01</w:t>
            </w:r>
            <w:r w:rsidRPr="00673E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192,74</w:t>
            </w:r>
          </w:p>
        </w:tc>
        <w:tc>
          <w:tcPr>
            <w:tcW w:w="92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146,39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120,66</w:t>
            </w:r>
          </w:p>
        </w:tc>
        <w:tc>
          <w:tcPr>
            <w:tcW w:w="922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108,06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93,85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91,24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82,94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75,05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67,33</w:t>
            </w:r>
          </w:p>
        </w:tc>
        <w:tc>
          <w:tcPr>
            <w:tcW w:w="797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60,11</w:t>
            </w:r>
          </w:p>
        </w:tc>
      </w:tr>
    </w:tbl>
    <w:p w:rsidR="00673EA9" w:rsidRDefault="00673EA9" w:rsidP="00673EA9"/>
    <w:p w:rsidR="00673EA9" w:rsidRDefault="00673EA9" w:rsidP="00673EA9">
      <w:pPr>
        <w:pStyle w:val="a3"/>
      </w:pPr>
      <w:r>
        <w:t>Результаты измерений вольтметром (</w:t>
      </w:r>
      <w:r>
        <w:rPr>
          <w:lang w:val="en-US"/>
        </w:rPr>
        <w:t>U</w:t>
      </w:r>
      <w:r w:rsidRPr="00673EA9">
        <w:t>3</w:t>
      </w:r>
      <w:r w:rsidRPr="000E21A8">
        <w:t xml:space="preserve"> </w:t>
      </w:r>
      <w:r>
        <w:t>)</w:t>
      </w:r>
      <w:r w:rsidRPr="00673EA9">
        <w:t xml:space="preserve"> </w:t>
      </w:r>
      <w:r>
        <w:t>и амперметром</w:t>
      </w:r>
      <w:r w:rsidRPr="000E21A8">
        <w:t xml:space="preserve"> (</w:t>
      </w:r>
      <w:r>
        <w:rPr>
          <w:lang w:val="en-US"/>
        </w:rPr>
        <w:t>I</w:t>
      </w:r>
      <w:r w:rsidRPr="00673EA9">
        <w:t>3</w:t>
      </w:r>
      <w:r>
        <w:rPr>
          <w:lang w:val="en-US"/>
        </w:rPr>
        <w:t>raw</w:t>
      </w:r>
      <w:r w:rsidRPr="000E21A8">
        <w:t>)</w:t>
      </w:r>
      <w:r>
        <w:t xml:space="preserve"> на длине </w:t>
      </w:r>
      <w:r w:rsidRPr="00673EA9">
        <w:t>2</w:t>
      </w:r>
      <w: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± 0,2 см</m:t>
        </m:r>
      </m:oMath>
      <w:r>
        <w:t>:</w:t>
      </w:r>
    </w:p>
    <w:tbl>
      <w:tblPr>
        <w:tblStyle w:val="a7"/>
        <w:tblW w:w="10773" w:type="dxa"/>
        <w:tblInd w:w="-998" w:type="dxa"/>
        <w:tblLook w:val="04A0" w:firstRow="1" w:lastRow="0" w:firstColumn="1" w:lastColumn="0" w:noHBand="0" w:noVBand="1"/>
      </w:tblPr>
      <w:tblGrid>
        <w:gridCol w:w="1941"/>
        <w:gridCol w:w="885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673EA9" w:rsidRPr="00673EA9" w:rsidTr="00BC1EA3">
        <w:trPr>
          <w:trHeight w:val="300"/>
        </w:trPr>
        <w:tc>
          <w:tcPr>
            <w:tcW w:w="1889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Номер измерения</w:t>
            </w:r>
          </w:p>
        </w:tc>
        <w:tc>
          <w:tcPr>
            <w:tcW w:w="86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73EA9" w:rsidRPr="00673EA9" w:rsidTr="00BC1EA3">
        <w:trPr>
          <w:trHeight w:val="300"/>
        </w:trPr>
        <w:tc>
          <w:tcPr>
            <w:tcW w:w="1889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U3 ± 1,2</w:t>
            </w:r>
            <w:r w:rsidRPr="00673E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мВ</w:t>
            </w:r>
          </w:p>
        </w:tc>
        <w:tc>
          <w:tcPr>
            <w:tcW w:w="86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592,00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492,00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400,00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336,00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296,00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268,00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248,00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212,00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188,00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180,00</w:t>
            </w:r>
          </w:p>
        </w:tc>
      </w:tr>
      <w:tr w:rsidR="00673EA9" w:rsidRPr="00673EA9" w:rsidTr="00BC1EA3">
        <w:trPr>
          <w:trHeight w:val="300"/>
        </w:trPr>
        <w:tc>
          <w:tcPr>
            <w:tcW w:w="1889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I3raw ± 0,01</w:t>
            </w:r>
            <w:r w:rsidRPr="00673E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мА</w:t>
            </w:r>
          </w:p>
        </w:tc>
        <w:tc>
          <w:tcPr>
            <w:tcW w:w="861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291,80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242,35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199,57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165,06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145,87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132,36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122,33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105,38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92,60</w:t>
            </w:r>
          </w:p>
        </w:tc>
        <w:tc>
          <w:tcPr>
            <w:tcW w:w="860" w:type="dxa"/>
            <w:noWrap/>
            <w:hideMark/>
          </w:tcPr>
          <w:p w:rsidR="00673EA9" w:rsidRPr="00673EA9" w:rsidRDefault="00673EA9" w:rsidP="00673EA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EA9">
              <w:rPr>
                <w:rFonts w:ascii="Calibri" w:eastAsia="Times New Roman" w:hAnsi="Calibri" w:cs="Calibri"/>
                <w:color w:val="000000"/>
                <w:lang w:eastAsia="ru-RU"/>
              </w:rPr>
              <w:t>88,23</w:t>
            </w:r>
          </w:p>
        </w:tc>
      </w:tr>
    </w:tbl>
    <w:p w:rsidR="000E21A8" w:rsidRPr="00BC1EA3" w:rsidRDefault="000E21A8" w:rsidP="00BC1EA3">
      <w:pPr>
        <w:pStyle w:val="a3"/>
        <w:numPr>
          <w:ilvl w:val="0"/>
          <w:numId w:val="4"/>
        </w:numPr>
        <w:rPr>
          <w:lang w:val="en-US"/>
        </w:rPr>
      </w:pPr>
    </w:p>
    <w:p w:rsidR="00134E49" w:rsidRPr="00134E49" w:rsidRDefault="00134E49" w:rsidP="00134E49"/>
    <w:p w:rsidR="001C5C58" w:rsidRPr="00743CE9" w:rsidRDefault="001C5C58" w:rsidP="001C5C58"/>
    <w:p w:rsidR="00DD1E09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5" w:name="_Toc208219571"/>
      <w:r w:rsidRPr="001C5C58">
        <w:rPr>
          <w:rFonts w:ascii="Times New Roman" w:eastAsiaTheme="minorEastAsia" w:hAnsi="Times New Roman" w:cs="Times New Roman"/>
          <w:color w:val="000000" w:themeColor="text1"/>
        </w:rPr>
        <w:t>Обсуждение результато</w:t>
      </w:r>
      <w:bookmarkStart w:id="6" w:name="_GoBack"/>
      <w:bookmarkEnd w:id="6"/>
      <w:r w:rsidRPr="001C5C58">
        <w:rPr>
          <w:rFonts w:ascii="Times New Roman" w:eastAsiaTheme="minorEastAsia" w:hAnsi="Times New Roman" w:cs="Times New Roman"/>
          <w:color w:val="000000" w:themeColor="text1"/>
        </w:rPr>
        <w:t>в</w:t>
      </w:r>
      <w:bookmarkEnd w:id="5"/>
    </w:p>
    <w:p w:rsidR="00BC463D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7" w:name="_Toc208219572"/>
      <w:r w:rsidRPr="001C5C58">
        <w:rPr>
          <w:rFonts w:ascii="Times New Roman" w:eastAsiaTheme="minorEastAsia" w:hAnsi="Times New Roman" w:cs="Times New Roman"/>
          <w:color w:val="000000" w:themeColor="text1"/>
        </w:rPr>
        <w:t>Вывод</w:t>
      </w:r>
      <w:bookmarkEnd w:id="7"/>
    </w:p>
    <w:p w:rsidR="00DD1E09" w:rsidRPr="001C5C58" w:rsidRDefault="00DD1E09" w:rsidP="00BC463D">
      <w:pPr>
        <w:rPr>
          <w:rFonts w:ascii="Times New Roman" w:hAnsi="Times New Roman" w:cs="Times New Roman"/>
          <w:sz w:val="32"/>
          <w:szCs w:val="32"/>
        </w:rPr>
      </w:pPr>
    </w:p>
    <w:p w:rsidR="000E21A8" w:rsidRPr="001C5C58" w:rsidRDefault="000E21A8">
      <w:pPr>
        <w:rPr>
          <w:rFonts w:ascii="Times New Roman" w:hAnsi="Times New Roman" w:cs="Times New Roman"/>
          <w:sz w:val="32"/>
          <w:szCs w:val="32"/>
        </w:rPr>
      </w:pPr>
    </w:p>
    <w:sectPr w:rsidR="000E21A8" w:rsidRPr="001C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2B5F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A7333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6E"/>
    <w:rsid w:val="0002053D"/>
    <w:rsid w:val="000E21A8"/>
    <w:rsid w:val="00134E49"/>
    <w:rsid w:val="001C5C58"/>
    <w:rsid w:val="003D0ABA"/>
    <w:rsid w:val="004F4F77"/>
    <w:rsid w:val="00507E54"/>
    <w:rsid w:val="00661A92"/>
    <w:rsid w:val="00673EA9"/>
    <w:rsid w:val="006B5648"/>
    <w:rsid w:val="00743CE9"/>
    <w:rsid w:val="009279D8"/>
    <w:rsid w:val="00AC3E45"/>
    <w:rsid w:val="00BB604B"/>
    <w:rsid w:val="00BC1EA3"/>
    <w:rsid w:val="00BC463D"/>
    <w:rsid w:val="00CB3D6E"/>
    <w:rsid w:val="00DD1E09"/>
    <w:rsid w:val="00E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83A1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73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61B11-FDF9-4C05-B3AC-ABB58A59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4709459</cp:lastModifiedBy>
  <cp:revision>8</cp:revision>
  <dcterms:created xsi:type="dcterms:W3CDTF">2025-09-08T06:10:00Z</dcterms:created>
  <dcterms:modified xsi:type="dcterms:W3CDTF">2025-09-08T22:38:00Z</dcterms:modified>
</cp:coreProperties>
</file>