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93" w:rsidRDefault="00E91A93" w:rsidP="00E91A93">
      <w:pPr>
        <w:pStyle w:val="a3"/>
        <w:numPr>
          <w:ilvl w:val="0"/>
          <w:numId w:val="1"/>
        </w:numPr>
      </w:pPr>
      <w:r>
        <w:t>Аннотация</w:t>
      </w:r>
    </w:p>
    <w:p w:rsidR="00E91A93" w:rsidRDefault="00E91A93" w:rsidP="00E91A93"/>
    <w:p w:rsidR="00E91A93" w:rsidRDefault="00E91A93" w:rsidP="00E91A93">
      <w:pPr>
        <w:pStyle w:val="a3"/>
        <w:numPr>
          <w:ilvl w:val="0"/>
          <w:numId w:val="1"/>
        </w:numPr>
      </w:pPr>
      <w:r>
        <w:t>Теоретические сведения</w:t>
      </w:r>
    </w:p>
    <w:p w:rsidR="00E91A93" w:rsidRDefault="00E91A93" w:rsidP="00E91A93">
      <w:pPr>
        <w:pStyle w:val="a3"/>
      </w:pPr>
    </w:p>
    <w:p w:rsidR="00E91A93" w:rsidRDefault="00E91A93" w:rsidP="00E91A93">
      <w:r>
        <w:t>Удельное сопротивление однородной проволоки круглого сечения:</w:t>
      </w:r>
    </w:p>
    <w:p w:rsidR="00E91A93" w:rsidRPr="003D0ABA" w:rsidRDefault="00E91A93" w:rsidP="00E91A93">
      <w:pPr>
        <w:rPr>
          <w:rFonts w:eastAsiaTheme="minorEastAsia"/>
        </w:rPr>
      </w:pPr>
      <m:oMath>
        <m:r>
          <w:rPr>
            <w:rFonts w:ascii="Cambria Math" w:hAnsi="Cambria Math"/>
          </w:rPr>
          <m:t>ρ=</m:t>
        </m:r>
        <m:r>
          <w:rPr>
            <w:rFonts w:ascii="Cambria Math" w:hAnsi="Cambria Math"/>
            <w:lang w:val="en-US"/>
          </w:rPr>
          <m:t>R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4l</m:t>
            </m:r>
          </m:den>
        </m:f>
      </m:oMath>
      <w:r w:rsidR="003D0ABA">
        <w:rPr>
          <w:rFonts w:eastAsiaTheme="minorEastAsia"/>
          <w:i/>
        </w:rPr>
        <w:t xml:space="preserve">  </w:t>
      </w:r>
      <w:r w:rsidR="003D0ABA">
        <w:rPr>
          <w:rFonts w:eastAsiaTheme="minorEastAsia"/>
        </w:rPr>
        <w:t>(1)</w:t>
      </w:r>
    </w:p>
    <w:p w:rsidR="00E91A93" w:rsidRDefault="00E91A93" w:rsidP="00E91A9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4F4F77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проволоки</w:t>
      </w:r>
      <w:r w:rsidR="004F4F77">
        <w:rPr>
          <w:rFonts w:eastAsiaTheme="minorEastAsia"/>
        </w:rPr>
        <w:t xml:space="preserve">, </w:t>
      </w:r>
      <w:r w:rsidR="004F4F77">
        <w:rPr>
          <w:rFonts w:eastAsiaTheme="minorEastAsia"/>
          <w:lang w:val="en-US"/>
        </w:rPr>
        <w:t>d</w:t>
      </w:r>
      <w:r w:rsidR="004F4F77" w:rsidRPr="004F4F77">
        <w:rPr>
          <w:rFonts w:eastAsiaTheme="minorEastAsia"/>
        </w:rPr>
        <w:t xml:space="preserve"> </w:t>
      </w:r>
      <w:r w:rsidR="004F4F77">
        <w:rPr>
          <w:rFonts w:eastAsiaTheme="minorEastAsia"/>
        </w:rPr>
        <w:t>–</w:t>
      </w:r>
      <w:r w:rsidR="004F4F77" w:rsidRPr="004F4F77">
        <w:rPr>
          <w:rFonts w:eastAsiaTheme="minorEastAsia"/>
        </w:rPr>
        <w:t xml:space="preserve"> </w:t>
      </w:r>
      <w:r w:rsidR="004F4F77">
        <w:rPr>
          <w:rFonts w:eastAsiaTheme="minorEastAsia"/>
        </w:rPr>
        <w:t xml:space="preserve">ее диаметр, </w:t>
      </w:r>
      <w:r w:rsidR="004F4F77">
        <w:rPr>
          <w:rFonts w:eastAsiaTheme="minorEastAsia"/>
          <w:lang w:val="en-US"/>
        </w:rPr>
        <w:t>l</w:t>
      </w:r>
      <w:r w:rsidR="004F4F77">
        <w:rPr>
          <w:rFonts w:eastAsiaTheme="minorEastAsia"/>
        </w:rPr>
        <w:t xml:space="preserve"> – длина.</w:t>
      </w:r>
    </w:p>
    <w:p w:rsidR="004F4F77" w:rsidRDefault="004F4F77" w:rsidP="00E91A93">
      <w:pPr>
        <w:rPr>
          <w:rFonts w:eastAsiaTheme="minorEastAsia"/>
        </w:rPr>
      </w:pPr>
      <w:r>
        <w:rPr>
          <w:rFonts w:eastAsiaTheme="minorEastAsia"/>
        </w:rPr>
        <w:t>Согласно закону Ома:</w:t>
      </w:r>
    </w:p>
    <w:p w:rsidR="004F4F77" w:rsidRPr="004F4F77" w:rsidRDefault="004F4F77" w:rsidP="00E91A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U=RI</m:t>
          </m:r>
        </m:oMath>
      </m:oMathPara>
    </w:p>
    <w:p w:rsidR="004F4F77" w:rsidRDefault="004F4F77" w:rsidP="00E91A9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– напряжение,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– сила тока,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– сопротивление.</w:t>
      </w:r>
    </w:p>
    <w:p w:rsidR="004F4F77" w:rsidRDefault="004F4F77" w:rsidP="00E91A93">
      <w:pPr>
        <w:rPr>
          <w:rFonts w:eastAsiaTheme="minorEastAsia"/>
        </w:rPr>
      </w:pPr>
      <w:r>
        <w:rPr>
          <w:rFonts w:eastAsiaTheme="minorEastAsia"/>
        </w:rPr>
        <w:t>Для измерения напряжения и амперметра было предложено две схемы (Рис. 1):</w:t>
      </w:r>
    </w:p>
    <w:p w:rsidR="004F4F77" w:rsidRDefault="006B5648" w:rsidP="00E91A93">
      <w:pPr>
        <w:rPr>
          <w:rFonts w:eastAsiaTheme="minorEastAsia"/>
        </w:rPr>
      </w:pPr>
      <w:r>
        <w:rPr>
          <w:rFonts w:eastAsiaTheme="minorEastAsia"/>
        </w:rPr>
        <w:t xml:space="preserve">В первой схеме сопротивление проволоки будет измерено по формуле: </w:t>
      </w:r>
    </w:p>
    <w:p w:rsidR="006B5648" w:rsidRPr="006B5648" w:rsidRDefault="006B5648" w:rsidP="00E91A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:rsidR="006B5648" w:rsidRDefault="006B5648" w:rsidP="00E91A93">
      <w:pPr>
        <w:rPr>
          <w:rFonts w:eastAsiaTheme="minorEastAsia"/>
        </w:rPr>
      </w:pPr>
      <w:r>
        <w:rPr>
          <w:rFonts w:eastAsiaTheme="minorEastAsia"/>
        </w:rPr>
        <w:t>Во второй:</w:t>
      </w:r>
    </w:p>
    <w:p w:rsidR="006B5648" w:rsidRPr="006B5648" w:rsidRDefault="006B5648" w:rsidP="006B5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:rsidR="006B5648" w:rsidRDefault="006B5648" w:rsidP="00E91A9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пр1</m:t>
            </m:r>
          </m:sub>
        </m:sSub>
      </m:oMath>
      <w:r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пр2</m:t>
            </m:r>
          </m:sub>
        </m:sSub>
      </m:oMath>
      <w:r>
        <w:rPr>
          <w:rFonts w:eastAsiaTheme="minorEastAsia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</m:oMath>
      <w:r>
        <w:rPr>
          <w:rFonts w:eastAsiaTheme="minorEastAsia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</w:rPr>
        <w:t xml:space="preserve"> – сопротивление вольтметра.</w:t>
      </w:r>
    </w:p>
    <w:p w:rsidR="006B5648" w:rsidRPr="006B5648" w:rsidRDefault="006B5648" w:rsidP="00E91A93">
      <w:pPr>
        <w:rPr>
          <w:rFonts w:eastAsiaTheme="minorEastAsia"/>
          <w:i/>
        </w:rPr>
      </w:pPr>
      <w:r>
        <w:rPr>
          <w:rFonts w:eastAsiaTheme="minorEastAsia"/>
        </w:rPr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пр2</m:t>
                </m:r>
              </m:sub>
            </m:sSub>
          </m:den>
        </m:f>
      </m:oMath>
      <w:r w:rsidRPr="006B5648">
        <w:rPr>
          <w:rFonts w:eastAsiaTheme="minorEastAsia"/>
        </w:rPr>
        <w:t xml:space="preserve">, </w:t>
      </w:r>
      <w:r>
        <w:rPr>
          <w:rFonts w:eastAsiaTheme="minorEastAsia"/>
        </w:rPr>
        <w:t>значит первая</w:t>
      </w:r>
      <w:r w:rsidRPr="006B56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>
        <w:rPr>
          <w:rFonts w:eastAsiaTheme="minorEastAsia"/>
        </w:rPr>
        <w:t xml:space="preserve">ее. </w:t>
      </w:r>
    </w:p>
    <w:p w:rsidR="004F4F77" w:rsidRDefault="004F4F77" w:rsidP="00E91A9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Рис. 1</w:t>
      </w:r>
    </w:p>
    <w:p w:rsidR="003D0ABA" w:rsidRDefault="00DD1E09" w:rsidP="003D0AB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Методика измерений</w:t>
      </w:r>
    </w:p>
    <w:p w:rsidR="003D0ABA" w:rsidRDefault="003D0ABA" w:rsidP="003D0AB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:rsidR="003D0ABA" w:rsidRDefault="003D0ABA" w:rsidP="003D0AB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Провести измерения напряжения и силы тока по схеме Рис.1 (а). Для длин проволоки 50, 30, 20 см. </w:t>
      </w:r>
      <w:bookmarkStart w:id="0" w:name="_GoBack"/>
      <w:bookmarkEnd w:id="0"/>
    </w:p>
    <w:p w:rsidR="003D0ABA" w:rsidRDefault="003D0ABA" w:rsidP="003D0AB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Получить значения сопротивлений проволоки, пересчитать при помощи значений с вольтметра силу тока.</w:t>
      </w:r>
    </w:p>
    <w:p w:rsidR="003D0ABA" w:rsidRDefault="003D0ABA" w:rsidP="003D0AB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Построить график зависимости напряжения от силы тока (</w:t>
      </w:r>
      <w:r w:rsidR="00BB604B">
        <w:rPr>
          <w:rFonts w:eastAsiaTheme="minorEastAsia"/>
        </w:rPr>
        <w:t>пересчитанной для проволоки</w:t>
      </w:r>
      <w:r>
        <w:rPr>
          <w:rFonts w:eastAsiaTheme="minorEastAsia"/>
        </w:rPr>
        <w:t>)</w:t>
      </w:r>
    </w:p>
    <w:p w:rsidR="00BB604B" w:rsidRPr="003D0ABA" w:rsidRDefault="00BB604B" w:rsidP="003D0AB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 методу наименьших квадратов найти коэффициент наклона </w:t>
      </w:r>
    </w:p>
    <w:p w:rsidR="004F4F77" w:rsidRDefault="00DD1E09" w:rsidP="00DD1E0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Оборудование и инструментальные погрешности</w:t>
      </w:r>
    </w:p>
    <w:p w:rsidR="00DD1E09" w:rsidRDefault="00DD1E09" w:rsidP="00DD1E09">
      <w:pPr>
        <w:rPr>
          <w:rFonts w:eastAsiaTheme="minorEastAsia"/>
        </w:rPr>
      </w:pPr>
      <w:r w:rsidRPr="009279D8">
        <w:rPr>
          <w:rFonts w:eastAsiaTheme="minorEastAsia"/>
          <w:i/>
        </w:rPr>
        <w:t>Линейка</w:t>
      </w:r>
      <w:r w:rsidR="009279D8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=± 0.5 мм</m:t>
        </m:r>
      </m:oMath>
      <w:r>
        <w:rPr>
          <w:rFonts w:eastAsiaTheme="minorEastAsia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± </m:t>
        </m:r>
        <m:r>
          <w:rPr>
            <w:rFonts w:ascii="Cambria Math" w:eastAsiaTheme="minorEastAsia" w:hAnsi="Cambria Math"/>
          </w:rPr>
          <m:t xml:space="preserve">2 </m:t>
        </m:r>
        <m:r>
          <w:rPr>
            <w:rFonts w:ascii="Cambria Math" w:eastAsiaTheme="minorEastAsia" w:hAnsi="Cambria Math"/>
          </w:rPr>
          <m:t>мм</m:t>
        </m:r>
      </m:oMath>
      <w:r>
        <w:rPr>
          <w:rFonts w:eastAsiaTheme="minorEastAsia"/>
        </w:rPr>
        <w:t>.</w:t>
      </w:r>
    </w:p>
    <w:p w:rsidR="00DD1E09" w:rsidRDefault="00DD1E09" w:rsidP="00DD1E09">
      <w:pPr>
        <w:rPr>
          <w:rFonts w:eastAsiaTheme="minorEastAsia"/>
        </w:rPr>
      </w:pPr>
      <w:r w:rsidRPr="009279D8">
        <w:rPr>
          <w:rFonts w:eastAsiaTheme="minorEastAsia"/>
          <w:i/>
        </w:rPr>
        <w:t>Штангенциркуль</w:t>
      </w:r>
      <w:r w:rsidR="009279D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шт</m:t>
            </m:r>
          </m:sub>
        </m:sSub>
        <m:r>
          <w:rPr>
            <w:rFonts w:ascii="Cambria Math" w:eastAsiaTheme="minorEastAsia" w:hAnsi="Cambria Math"/>
          </w:rPr>
          <m:t>=± 0.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5 мм</m:t>
        </m:r>
      </m:oMath>
      <w:r w:rsidR="009279D8">
        <w:rPr>
          <w:rFonts w:eastAsiaTheme="minorEastAsia"/>
        </w:rPr>
        <w:t xml:space="preserve"> (маркировка производителя)</w:t>
      </w:r>
    </w:p>
    <w:p w:rsidR="00DD1E09" w:rsidRDefault="00DD1E09" w:rsidP="00DD1E09">
      <w:pPr>
        <w:rPr>
          <w:rFonts w:eastAsiaTheme="minorEastAsia"/>
        </w:rPr>
      </w:pPr>
      <w:r w:rsidRPr="009279D8">
        <w:rPr>
          <w:rFonts w:eastAsiaTheme="minorEastAsia"/>
          <w:i/>
        </w:rPr>
        <w:t>Микрометр</w:t>
      </w:r>
      <w:r w:rsidR="009279D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мкм</m:t>
            </m:r>
          </m:sub>
        </m:sSub>
        <m:r>
          <w:rPr>
            <w:rFonts w:ascii="Cambria Math" w:eastAsiaTheme="minorEastAsia" w:hAnsi="Cambria Math"/>
          </w:rPr>
          <m:t xml:space="preserve">=± </m:t>
        </m:r>
        <m:r>
          <w:rPr>
            <w:rFonts w:ascii="Cambria Math" w:eastAsiaTheme="minorEastAsia" w:hAnsi="Cambria Math"/>
          </w:rPr>
          <m:t>0.01</m:t>
        </m:r>
        <m:r>
          <w:rPr>
            <w:rFonts w:ascii="Cambria Math" w:eastAsiaTheme="minorEastAsia" w:hAnsi="Cambria Math"/>
          </w:rPr>
          <m:t xml:space="preserve"> мм</m:t>
        </m:r>
      </m:oMath>
      <w:r w:rsidR="009279D8">
        <w:rPr>
          <w:rFonts w:eastAsiaTheme="minorEastAsia"/>
        </w:rPr>
        <w:t xml:space="preserve"> </w:t>
      </w:r>
      <w:r w:rsidR="009279D8">
        <w:rPr>
          <w:rFonts w:eastAsiaTheme="minorEastAsia"/>
        </w:rPr>
        <w:t>(маркировка производителя)</w:t>
      </w:r>
    </w:p>
    <w:p w:rsidR="00DD1E09" w:rsidRPr="009279D8" w:rsidRDefault="00DD1E09" w:rsidP="009279D8">
      <w:pPr>
        <w:rPr>
          <w:rFonts w:eastAsiaTheme="minorEastAsia"/>
          <w:i/>
        </w:rPr>
      </w:pPr>
      <w:r w:rsidRPr="009279D8">
        <w:rPr>
          <w:rFonts w:eastAsiaTheme="minorEastAsia"/>
          <w:i/>
        </w:rPr>
        <w:t>Вольтметр</w:t>
      </w:r>
      <w:r w:rsidR="009279D8">
        <w:rPr>
          <w:rFonts w:eastAsiaTheme="minorEastAsia"/>
        </w:rPr>
        <w:t xml:space="preserve">: класс точности – 0.2, предел измерений в выбранном режиме (600 мкВ),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=± </m:t>
        </m:r>
        <m:r>
          <w:rPr>
            <w:rFonts w:ascii="Cambria Math" w:eastAsiaTheme="minorEastAsia" w:hAnsi="Cambria Math"/>
          </w:rPr>
          <m:t>1.2 мкВ</m:t>
        </m:r>
      </m:oMath>
    </w:p>
    <w:p w:rsidR="00DD1E09" w:rsidRDefault="00DD1E09" w:rsidP="00DD1E09">
      <w:pPr>
        <w:rPr>
          <w:rFonts w:eastAsiaTheme="minorEastAsia"/>
        </w:rPr>
      </w:pPr>
      <w:r w:rsidRPr="009279D8">
        <w:rPr>
          <w:rFonts w:eastAsiaTheme="minorEastAsia"/>
          <w:i/>
        </w:rPr>
        <w:t>Амперметр</w:t>
      </w:r>
      <w:r w:rsidR="009279D8">
        <w:rPr>
          <w:rFonts w:eastAsiaTheme="minorEastAsia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=± </m:t>
        </m:r>
        <m:r>
          <w:rPr>
            <w:rFonts w:ascii="Cambria Math" w:eastAsiaTheme="minorEastAsia" w:hAnsi="Cambria Math"/>
          </w:rPr>
          <m:t>0.1</m:t>
        </m:r>
        <m:r>
          <w:rPr>
            <w:rFonts w:ascii="Cambria Math" w:eastAsiaTheme="minorEastAsia" w:hAnsi="Cambria Math"/>
          </w:rPr>
          <m:t xml:space="preserve"> м</m:t>
        </m:r>
        <m:r>
          <w:rPr>
            <w:rFonts w:ascii="Cambria Math" w:eastAsiaTheme="minorEastAsia" w:hAnsi="Cambria Math"/>
          </w:rPr>
          <m:t>кА</m:t>
        </m:r>
      </m:oMath>
      <w:r w:rsidR="009279D8">
        <w:rPr>
          <w:rFonts w:eastAsiaTheme="minorEastAsia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А23</m:t>
            </m:r>
          </m:sub>
        </m:sSub>
        <m:r>
          <w:rPr>
            <w:rFonts w:ascii="Cambria Math" w:eastAsiaTheme="minorEastAsia" w:hAnsi="Cambria Math"/>
          </w:rPr>
          <m:t xml:space="preserve">=± </m:t>
        </m:r>
        <m:r>
          <w:rPr>
            <w:rFonts w:ascii="Cambria Math" w:eastAsiaTheme="minorEastAsia" w:hAnsi="Cambria Math"/>
          </w:rPr>
          <m:t>0.01</m:t>
        </m:r>
        <m:r>
          <w:rPr>
            <w:rFonts w:ascii="Cambria Math" w:eastAsiaTheme="minorEastAsia" w:hAnsi="Cambria Math"/>
          </w:rPr>
          <m:t xml:space="preserve"> м</m:t>
        </m:r>
        <m:r>
          <w:rPr>
            <w:rFonts w:ascii="Cambria Math" w:eastAsiaTheme="minorEastAsia" w:hAnsi="Cambria Math"/>
          </w:rPr>
          <m:t>кА</m:t>
        </m:r>
      </m:oMath>
      <w:r w:rsidR="009279D8">
        <w:rPr>
          <w:rFonts w:eastAsiaTheme="minorEastAsia"/>
        </w:rPr>
        <w:t>.</w:t>
      </w:r>
    </w:p>
    <w:p w:rsidR="00DD1E09" w:rsidRPr="00DD1E09" w:rsidRDefault="00DD1E09" w:rsidP="00DD1E09">
      <w:pPr>
        <w:rPr>
          <w:rFonts w:eastAsiaTheme="minorEastAsia"/>
        </w:rPr>
      </w:pPr>
      <w:r w:rsidRPr="009279D8">
        <w:rPr>
          <w:rFonts w:eastAsiaTheme="minorEastAsia"/>
          <w:i/>
        </w:rPr>
        <w:t>Магазин сопротивлений Р4833</w:t>
      </w:r>
      <w:r w:rsidR="009279D8">
        <w:rPr>
          <w:rFonts w:eastAsiaTheme="minorEastAsia"/>
        </w:rPr>
        <w:t xml:space="preserve">: класс точности – 0.1, предел измерений </w:t>
      </w:r>
      <w:r w:rsidR="003D0ABA">
        <w:rPr>
          <w:rFonts w:eastAsiaTheme="minorEastAsia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3D0ABA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мс</m:t>
            </m:r>
          </m:sub>
        </m:sSub>
        <m:r>
          <w:rPr>
            <w:rFonts w:ascii="Cambria Math" w:eastAsiaTheme="minorEastAsia" w:hAnsi="Cambria Math"/>
          </w:rPr>
          <m:t>=± 0.1</m:t>
        </m:r>
        <m:r>
          <w:rPr>
            <w:rFonts w:ascii="Cambria Math" w:eastAsiaTheme="minorEastAsia" w:hAnsi="Cambria Math"/>
          </w:rPr>
          <m:t xml:space="preserve"> Ом</m:t>
        </m:r>
      </m:oMath>
    </w:p>
    <w:p w:rsidR="00DD1E09" w:rsidRDefault="00DD1E09" w:rsidP="00DD1E0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Результаты измерений и обработка данных</w:t>
      </w:r>
    </w:p>
    <w:p w:rsidR="00DD1E09" w:rsidRDefault="00DD1E09" w:rsidP="00DD1E0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Обсуждение результатов</w:t>
      </w:r>
    </w:p>
    <w:p w:rsidR="00DD1E09" w:rsidRPr="00DD1E09" w:rsidRDefault="00DD1E09" w:rsidP="00DD1E09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Вывод</w:t>
      </w:r>
    </w:p>
    <w:sectPr w:rsidR="00DD1E09" w:rsidRPr="00DD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6E"/>
    <w:rsid w:val="0002053D"/>
    <w:rsid w:val="003D0ABA"/>
    <w:rsid w:val="004F4F77"/>
    <w:rsid w:val="006B5648"/>
    <w:rsid w:val="009279D8"/>
    <w:rsid w:val="00BB604B"/>
    <w:rsid w:val="00CB3D6E"/>
    <w:rsid w:val="00DD1E09"/>
    <w:rsid w:val="00E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A7F8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C0FB-B76B-4AC7-BCA1-15C4D73D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4709459</cp:lastModifiedBy>
  <cp:revision>2</cp:revision>
  <dcterms:created xsi:type="dcterms:W3CDTF">2025-09-08T06:10:00Z</dcterms:created>
  <dcterms:modified xsi:type="dcterms:W3CDTF">2025-09-08T07:18:00Z</dcterms:modified>
</cp:coreProperties>
</file>