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B490" w14:textId="40DFC2DC" w:rsidR="00B43ABA" w:rsidRDefault="00B43ABA" w:rsidP="00B43ABA">
      <w:pPr>
        <w:pStyle w:val="Subtitle"/>
      </w:pPr>
      <w:r>
        <w:t xml:space="preserve">Project </w:t>
      </w:r>
      <w:r w:rsidR="00FE3FC5">
        <w:t>3</w:t>
      </w:r>
      <w:r>
        <w:t xml:space="preserve">  </w:t>
      </w:r>
    </w:p>
    <w:p w14:paraId="116DCB90" w14:textId="28AEB56A" w:rsidR="00B43ABA" w:rsidRDefault="00E27700" w:rsidP="00B43ABA">
      <w:pPr>
        <w:pStyle w:val="Title"/>
      </w:pPr>
      <w:r>
        <w:t>Loan Defaults</w:t>
      </w:r>
      <w:r w:rsidR="00B43ABA">
        <w:t xml:space="preserve"> </w:t>
      </w:r>
    </w:p>
    <w:p w14:paraId="3C26FF39" w14:textId="77777777" w:rsidR="00B43ABA" w:rsidRDefault="00B43ABA" w:rsidP="00B43ABA">
      <w:pPr>
        <w:pStyle w:val="Author"/>
      </w:pPr>
      <w:r>
        <w:t>Niklas Baldis</w:t>
      </w:r>
    </w:p>
    <w:p w14:paraId="00B72759" w14:textId="07E96E10" w:rsidR="00B43ABA" w:rsidRDefault="00812807" w:rsidP="00812807">
      <w:pPr>
        <w:pStyle w:val="Heading1"/>
      </w:pPr>
      <w:r>
        <w:t>Full Model Report</w:t>
      </w:r>
    </w:p>
    <w:p w14:paraId="4E5F5DAE" w14:textId="77777777" w:rsidR="00812807" w:rsidRDefault="00812807" w:rsidP="00812807">
      <w:pPr>
        <w:rPr>
          <w:rFonts w:eastAsiaTheme="majorEastAsia"/>
        </w:rPr>
      </w:pPr>
    </w:p>
    <w:p w14:paraId="39E9EF1B" w14:textId="0D7C963A" w:rsidR="00812807" w:rsidRPr="00080F7C" w:rsidRDefault="00F34983" w:rsidP="00812807">
      <w:pPr>
        <w:pStyle w:val="Heading2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Explorations Relative to Target</w:t>
      </w:r>
      <w:r w:rsidR="00812807" w:rsidRPr="00080F7C">
        <w:rPr>
          <w:rFonts w:ascii="Times New Roman" w:hAnsi="Times New Roman" w:cs="Times New Roman"/>
        </w:rPr>
        <w:t xml:space="preserve"> </w:t>
      </w:r>
    </w:p>
    <w:p w14:paraId="5E86A743" w14:textId="77777777" w:rsidR="00812807" w:rsidRPr="00080F7C" w:rsidRDefault="00812807" w:rsidP="00812807">
      <w:pPr>
        <w:spacing w:after="240" w:line="480" w:lineRule="auto"/>
        <w:rPr>
          <w:b/>
          <w:bCs/>
        </w:rPr>
      </w:pPr>
      <w:r w:rsidRPr="00080F7C">
        <w:rPr>
          <w:b/>
          <w:bCs/>
        </w:rPr>
        <w:t>Data Exploration and Preprocessing</w:t>
      </w:r>
    </w:p>
    <w:p w14:paraId="6ECBA7FA" w14:textId="54217BED" w:rsidR="00812807" w:rsidRPr="00080F7C" w:rsidRDefault="00812807" w:rsidP="00812807">
      <w:pPr>
        <w:numPr>
          <w:ilvl w:val="0"/>
          <w:numId w:val="18"/>
        </w:numPr>
        <w:spacing w:after="240" w:line="480" w:lineRule="auto"/>
        <w:rPr>
          <w:u w:val="single"/>
        </w:rPr>
      </w:pPr>
      <w:r w:rsidRPr="00080F7C">
        <w:rPr>
          <w:rFonts w:eastAsiaTheme="majorEastAsia"/>
          <w:b/>
          <w:bCs/>
        </w:rPr>
        <w:t>Exploratory Data Analysis (EDA)</w:t>
      </w:r>
      <w:r w:rsidRPr="00080F7C">
        <w:rPr>
          <w:b/>
          <w:bCs/>
        </w:rPr>
        <w:t xml:space="preserve"> &amp;</w:t>
      </w:r>
      <w:r w:rsidR="009B3F10">
        <w:rPr>
          <w:b/>
          <w:bCs/>
        </w:rPr>
        <w:t xml:space="preserve"> Feature Screening</w:t>
      </w:r>
      <w:r w:rsidRPr="00080F7C">
        <w:t>: Conduct an initial analysis to understand the data's characteristics, including distribution of the target variable, missing values, and potential outliers.</w:t>
      </w:r>
    </w:p>
    <w:p w14:paraId="15F81E94" w14:textId="2BAFF41F" w:rsidR="00812807" w:rsidRPr="00080F7C" w:rsidRDefault="00812807" w:rsidP="00812807">
      <w:pPr>
        <w:spacing w:after="240" w:line="480" w:lineRule="auto"/>
        <w:ind w:left="360"/>
      </w:pPr>
      <w:r w:rsidRPr="00080F7C">
        <w:t xml:space="preserve">The dataset includes both categorical and numerical columns. </w:t>
      </w:r>
      <w:r>
        <w:t>The "</w:t>
      </w:r>
      <w:proofErr w:type="spellStart"/>
      <w:r w:rsidR="00D14FC7">
        <w:t>loan_status</w:t>
      </w:r>
      <w:proofErr w:type="spellEnd"/>
      <w:r>
        <w:t>" column is of particular interest</w:t>
      </w:r>
      <w:r w:rsidRPr="00080F7C">
        <w:t xml:space="preserve">, </w:t>
      </w:r>
      <w:r w:rsidR="00620155">
        <w:t>indicating whether an account has defaulted</w:t>
      </w:r>
      <w:r w:rsidRPr="00080F7C">
        <w:t>.</w:t>
      </w:r>
      <w:r>
        <w:t xml:space="preserve">  This column </w:t>
      </w:r>
      <w:r w:rsidR="00620155">
        <w:t>trains</w:t>
      </w:r>
      <w:r>
        <w:t xml:space="preserve"> the models to </w:t>
      </w:r>
      <w:r w:rsidR="002E2BD6">
        <w:t>predict</w:t>
      </w:r>
      <w:r>
        <w:t xml:space="preserve"> </w:t>
      </w:r>
      <w:r w:rsidR="00D14FC7">
        <w:t>accounts</w:t>
      </w:r>
      <w:r w:rsidR="002E2BD6">
        <w:t xml:space="preserve"> that will default</w:t>
      </w:r>
      <w:r>
        <w:t xml:space="preserve">.  </w:t>
      </w:r>
      <w:r w:rsidRPr="00080F7C">
        <w:t xml:space="preserve">During the exploratory analysis, it was found that </w:t>
      </w:r>
      <w:r w:rsidR="00BE0A58">
        <w:t>$5000 is usually the most fraudulent loan amount for accounts</w:t>
      </w:r>
      <w:r w:rsidR="00620155">
        <w:t>,</w:t>
      </w:r>
      <w:r w:rsidR="00135A9A">
        <w:t xml:space="preserve"> with a frequency of about 400</w:t>
      </w:r>
      <w:r w:rsidR="00E16120">
        <w:t xml:space="preserve"> of the nearly </w:t>
      </w:r>
      <w:r w:rsidR="000C6ACB">
        <w:t>3000 total accounts given that loan amount.</w:t>
      </w:r>
      <w:r w:rsidR="00620155">
        <w:t xml:space="preserve"> Approximately</w:t>
      </w:r>
      <w:r w:rsidR="001E1F9E">
        <w:t xml:space="preserve"> $5000 </w:t>
      </w:r>
      <w:r w:rsidR="00670951">
        <w:t xml:space="preserve">is also the </w:t>
      </w:r>
      <w:proofErr w:type="gramStart"/>
      <w:r w:rsidR="00670951">
        <w:t>most commonly invested</w:t>
      </w:r>
      <w:proofErr w:type="gramEnd"/>
      <w:r w:rsidR="00670951">
        <w:t xml:space="preserve"> amount for </w:t>
      </w:r>
      <w:r w:rsidR="00194F81">
        <w:t>fraudulent accounts</w:t>
      </w:r>
      <w:r w:rsidR="00620155">
        <w:t>,</w:t>
      </w:r>
      <w:r w:rsidR="00194F81">
        <w:t xml:space="preserve"> with a frequency of about 350 of the </w:t>
      </w:r>
      <w:r w:rsidR="00A55AFC">
        <w:t>nearly 1750 accounts with that investment amount</w:t>
      </w:r>
      <w:r w:rsidR="00B13F34">
        <w:t xml:space="preserve">.  Many </w:t>
      </w:r>
      <w:r w:rsidR="00620155">
        <w:t xml:space="preserve">numerical features also exhibit a right skew, indicating that lower-volume </w:t>
      </w:r>
      <w:r w:rsidR="00D376D6">
        <w:t>and</w:t>
      </w:r>
      <w:r w:rsidR="00204C34">
        <w:t xml:space="preserve"> </w:t>
      </w:r>
      <w:r w:rsidR="00A110CD">
        <w:t>newer accounts are usually more fraudulent.</w:t>
      </w:r>
      <w:r w:rsidR="00FB79EC">
        <w:t xml:space="preserve">  </w:t>
      </w:r>
      <w:r w:rsidR="00D376D6">
        <w:t>Regarding</w:t>
      </w:r>
      <w:r w:rsidR="00FB79EC">
        <w:t xml:space="preserve"> correlation, </w:t>
      </w:r>
      <w:r w:rsidR="004D2442">
        <w:t xml:space="preserve">Months since </w:t>
      </w:r>
      <w:r w:rsidR="00FB79EC">
        <w:t xml:space="preserve">the </w:t>
      </w:r>
      <w:r w:rsidR="004D2442">
        <w:t xml:space="preserve">last record and </w:t>
      </w:r>
      <w:r w:rsidR="00FB79EC">
        <w:t xml:space="preserve">the </w:t>
      </w:r>
      <w:r w:rsidR="004D2442">
        <w:t>number of derogatory</w:t>
      </w:r>
      <w:r w:rsidR="00612893">
        <w:t xml:space="preserve"> public records are highly correlated</w:t>
      </w:r>
      <w:r w:rsidR="00FB79EC">
        <w:t xml:space="preserve">.  </w:t>
      </w:r>
      <w:r w:rsidR="005D2659">
        <w:t>The correlation matrix also found that bankruptcies</w:t>
      </w:r>
      <w:r w:rsidR="00612893">
        <w:t xml:space="preserve"> are highly correlated with months since </w:t>
      </w:r>
      <w:r w:rsidR="005D2659">
        <w:t xml:space="preserve">the </w:t>
      </w:r>
      <w:r w:rsidR="00612893">
        <w:t>last record.</w:t>
      </w:r>
      <w:r w:rsidR="005D2659">
        <w:t xml:space="preserve">  </w:t>
      </w:r>
      <w:r w:rsidR="00B02DFB">
        <w:t xml:space="preserve">The categorical features had much more random </w:t>
      </w:r>
      <w:r w:rsidR="00B02DFB">
        <w:lastRenderedPageBreak/>
        <w:t xml:space="preserve">distributions of fraudulent accounts.  However, </w:t>
      </w:r>
      <w:r w:rsidR="00200D7E">
        <w:t xml:space="preserve">a significant majority of the fraudulent accounts </w:t>
      </w:r>
      <w:r w:rsidR="00C9175A">
        <w:t>are found</w:t>
      </w:r>
      <w:r w:rsidR="00F959A1">
        <w:t xml:space="preserve"> in the more recent months of the dataset, especially in 2011.  This may be </w:t>
      </w:r>
      <w:r w:rsidR="00D376D6">
        <w:t>because</w:t>
      </w:r>
      <w:r w:rsidR="00F959A1">
        <w:t xml:space="preserve"> </w:t>
      </w:r>
      <w:r w:rsidR="00B23277">
        <w:t xml:space="preserve">loans were issued more frequently in </w:t>
      </w:r>
      <w:r w:rsidR="00A57F87">
        <w:t>2010 and 2011.</w:t>
      </w:r>
      <w:r w:rsidR="00D842B1">
        <w:t xml:space="preserve">  The Grades of “C” and “D</w:t>
      </w:r>
      <w:r w:rsidR="00D376D6">
        <w:t>,” with “C1,” “C2,” “B3,” and “B5” subgrades,</w:t>
      </w:r>
      <w:r w:rsidR="00417DE5">
        <w:t xml:space="preserve"> </w:t>
      </w:r>
      <w:r w:rsidR="00417DE5">
        <w:t>were found to be the most fraudulent</w:t>
      </w:r>
      <w:r w:rsidR="00417DE5">
        <w:t xml:space="preserve">.  Exploratory analysis also found that </w:t>
      </w:r>
      <w:r w:rsidR="0026452D">
        <w:t>non-verified accounts are slightly more likely to be fraudulent</w:t>
      </w:r>
      <w:r w:rsidR="00417DE5">
        <w:t xml:space="preserve">.  </w:t>
      </w:r>
    </w:p>
    <w:p w14:paraId="6AB9D7E0" w14:textId="37F7F996" w:rsidR="00812807" w:rsidRPr="00080F7C" w:rsidRDefault="009F5661" w:rsidP="00812807">
      <w:pPr>
        <w:spacing w:after="240" w:line="480" w:lineRule="auto"/>
        <w:ind w:left="720"/>
      </w:pPr>
      <w:r w:rsidRPr="00080F7C">
        <w:rPr>
          <w:noProof/>
        </w:rPr>
        <w:drawing>
          <wp:anchor distT="0" distB="0" distL="114300" distR="114300" simplePos="0" relativeHeight="251665408" behindDoc="0" locked="0" layoutInCell="1" allowOverlap="1" wp14:anchorId="743AB87A" wp14:editId="7D59E93C">
            <wp:simplePos x="0" y="0"/>
            <wp:positionH relativeFrom="column">
              <wp:posOffset>45085</wp:posOffset>
            </wp:positionH>
            <wp:positionV relativeFrom="paragraph">
              <wp:posOffset>4448175</wp:posOffset>
            </wp:positionV>
            <wp:extent cx="2819400" cy="1597660"/>
            <wp:effectExtent l="0" t="0" r="0" b="2540"/>
            <wp:wrapTopAndBottom/>
            <wp:docPr id="1134835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35374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0F7C">
        <w:rPr>
          <w:noProof/>
        </w:rPr>
        <w:drawing>
          <wp:anchor distT="0" distB="0" distL="114300" distR="114300" simplePos="0" relativeHeight="251660288" behindDoc="0" locked="0" layoutInCell="1" allowOverlap="1" wp14:anchorId="1A8AB704" wp14:editId="7DE961CD">
            <wp:simplePos x="0" y="0"/>
            <wp:positionH relativeFrom="column">
              <wp:posOffset>3557905</wp:posOffset>
            </wp:positionH>
            <wp:positionV relativeFrom="paragraph">
              <wp:posOffset>2426335</wp:posOffset>
            </wp:positionV>
            <wp:extent cx="2819400" cy="1794510"/>
            <wp:effectExtent l="0" t="0" r="0" b="0"/>
            <wp:wrapTopAndBottom/>
            <wp:docPr id="1635800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00866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6CE6" w:rsidRPr="00080F7C">
        <w:rPr>
          <w:noProof/>
        </w:rPr>
        <w:drawing>
          <wp:anchor distT="0" distB="0" distL="114300" distR="114300" simplePos="0" relativeHeight="251661312" behindDoc="0" locked="0" layoutInCell="1" allowOverlap="1" wp14:anchorId="30DECC4F" wp14:editId="58C4E927">
            <wp:simplePos x="0" y="0"/>
            <wp:positionH relativeFrom="margin">
              <wp:posOffset>635</wp:posOffset>
            </wp:positionH>
            <wp:positionV relativeFrom="paragraph">
              <wp:posOffset>2520950</wp:posOffset>
            </wp:positionV>
            <wp:extent cx="2900045" cy="1742440"/>
            <wp:effectExtent l="0" t="0" r="0" b="0"/>
            <wp:wrapSquare wrapText="bothSides"/>
            <wp:docPr id="521044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44419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2807" w:rsidRPr="00080F7C">
        <w:rPr>
          <w:noProof/>
        </w:rPr>
        <w:drawing>
          <wp:inline distT="0" distB="0" distL="0" distR="0" wp14:anchorId="1924B7CF" wp14:editId="246A03BB">
            <wp:extent cx="2595618" cy="1559583"/>
            <wp:effectExtent l="0" t="0" r="0" b="2540"/>
            <wp:docPr id="732216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1656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18" cy="15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807" w:rsidRPr="00080F7C">
        <w:t xml:space="preserve">           </w:t>
      </w:r>
      <w:r w:rsidR="00812807" w:rsidRPr="00080F7C">
        <w:rPr>
          <w:noProof/>
        </w:rPr>
        <w:drawing>
          <wp:inline distT="0" distB="0" distL="0" distR="0" wp14:anchorId="5A38BAA8" wp14:editId="5F43A167">
            <wp:extent cx="2355938" cy="2067756"/>
            <wp:effectExtent l="0" t="0" r="6350" b="8890"/>
            <wp:docPr id="166565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1004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938" cy="206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807" w:rsidRPr="00080F7C">
        <w:t xml:space="preserve">        </w:t>
      </w:r>
    </w:p>
    <w:p w14:paraId="769B8A7B" w14:textId="14F86117" w:rsidR="00812807" w:rsidRPr="00080F7C" w:rsidRDefault="009F5661" w:rsidP="00812807">
      <w:pPr>
        <w:spacing w:after="240" w:line="480" w:lineRule="auto"/>
        <w:ind w:left="720"/>
      </w:pPr>
      <w:r w:rsidRPr="00080F7C">
        <w:rPr>
          <w:noProof/>
        </w:rPr>
        <w:drawing>
          <wp:anchor distT="0" distB="0" distL="114300" distR="114300" simplePos="0" relativeHeight="251667456" behindDoc="0" locked="0" layoutInCell="1" allowOverlap="1" wp14:anchorId="27E2F39A" wp14:editId="3F2EB52D">
            <wp:simplePos x="0" y="0"/>
            <wp:positionH relativeFrom="margin">
              <wp:posOffset>3757295</wp:posOffset>
            </wp:positionH>
            <wp:positionV relativeFrom="paragraph">
              <wp:posOffset>2136775</wp:posOffset>
            </wp:positionV>
            <wp:extent cx="2353310" cy="1597660"/>
            <wp:effectExtent l="0" t="0" r="8890" b="2540"/>
            <wp:wrapTopAndBottom/>
            <wp:docPr id="415988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8810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807" w:rsidRPr="00080F7C">
        <w:t xml:space="preserve">                       </w:t>
      </w:r>
    </w:p>
    <w:p w14:paraId="481C9648" w14:textId="77777777" w:rsidR="00812807" w:rsidRPr="00080F7C" w:rsidRDefault="00812807" w:rsidP="00812807">
      <w:pPr>
        <w:numPr>
          <w:ilvl w:val="0"/>
          <w:numId w:val="18"/>
        </w:numPr>
        <w:spacing w:after="240" w:line="480" w:lineRule="auto"/>
        <w:rPr>
          <w:u w:val="single"/>
        </w:rPr>
      </w:pPr>
      <w:r w:rsidRPr="00080F7C">
        <w:rPr>
          <w:rFonts w:eastAsiaTheme="majorEastAsia"/>
          <w:b/>
          <w:bCs/>
        </w:rPr>
        <w:lastRenderedPageBreak/>
        <w:t>Data Preprocessing</w:t>
      </w:r>
      <w:r w:rsidRPr="00080F7C">
        <w:t xml:space="preserve">: Address missing values, encode categorical variables, and standardize numerical features to prepare the data for modeling. </w:t>
      </w:r>
      <w:r w:rsidRPr="00080F7C">
        <w:rPr>
          <w:u w:val="single"/>
        </w:rPr>
        <w:t xml:space="preserve"> </w:t>
      </w:r>
    </w:p>
    <w:p w14:paraId="0BBE1CE7" w14:textId="6EEBA8E2" w:rsidR="00812807" w:rsidRDefault="00186134" w:rsidP="00812807">
      <w:pPr>
        <w:spacing w:after="240" w:line="480" w:lineRule="auto"/>
      </w:pPr>
      <w:r>
        <w:t>As shown in the bar plots, numerous potential outliers were observed on both ends of the variable relationships</w:t>
      </w:r>
      <w:r w:rsidR="00812807" w:rsidRPr="00080F7C">
        <w:t xml:space="preserve">. Missing values in the </w:t>
      </w:r>
      <w:r w:rsidR="00AB1D8C">
        <w:t>“engineered</w:t>
      </w:r>
      <w:r w:rsidR="00324729">
        <w:t xml:space="preserve">” </w:t>
      </w:r>
      <w:r w:rsidR="005A4013">
        <w:t xml:space="preserve">numerical columns were imputed using </w:t>
      </w:r>
      <w:proofErr w:type="spellStart"/>
      <w:r>
        <w:t>Pandas's</w:t>
      </w:r>
      <w:proofErr w:type="spellEnd"/>
      <w:r>
        <w:t xml:space="preserve"> </w:t>
      </w:r>
      <w:proofErr w:type="spellStart"/>
      <w:r>
        <w:t>fillna</w:t>
      </w:r>
      <w:proofErr w:type="spellEnd"/>
      <w:r>
        <w:t xml:space="preserve"> feature, using the column's median</w:t>
      </w:r>
      <w:r w:rsidR="00324729">
        <w:t xml:space="preserve">.  </w:t>
      </w:r>
      <w:r w:rsidR="00324729" w:rsidRPr="00AE1AD8">
        <w:t xml:space="preserve">Missing values in numerical features that were not engineered were imputed using the </w:t>
      </w:r>
      <w:proofErr w:type="spellStart"/>
      <w:r w:rsidR="00324729" w:rsidRPr="00AE1AD8">
        <w:t>SimpleImputer</w:t>
      </w:r>
      <w:proofErr w:type="spellEnd"/>
      <w:r w:rsidR="00324729" w:rsidRPr="00AE1AD8">
        <w:t xml:space="preserve"> feature of the Pipeline package.  </w:t>
      </w:r>
      <w:r w:rsidR="00FF09B4" w:rsidRPr="00AE1AD8">
        <w:t xml:space="preserve">The </w:t>
      </w:r>
      <w:r>
        <w:t>same process was used</w:t>
      </w:r>
      <w:r w:rsidR="00FF09B4" w:rsidRPr="00AE1AD8">
        <w:t xml:space="preserve"> for </w:t>
      </w:r>
      <w:r w:rsidR="00812807" w:rsidRPr="00AE1AD8">
        <w:t>categorical columns</w:t>
      </w:r>
      <w:r w:rsidR="00FF09B4" w:rsidRPr="00AE1AD8">
        <w:t>, but they were instead filled with the constant “missing”</w:t>
      </w:r>
      <w:r w:rsidR="001825D2">
        <w:t xml:space="preserve"> for both “engineered” and “non-engineered” categorical features.</w:t>
      </w:r>
      <w:r w:rsidR="009F1E9D">
        <w:t xml:space="preserve">  </w:t>
      </w:r>
      <w:r>
        <w:t>The numerical data was scaled for the pipelines</w:t>
      </w:r>
      <w:r w:rsidR="000C7454">
        <w:t xml:space="preserve">, and the categorical features were encoded using the </w:t>
      </w:r>
      <w:proofErr w:type="spellStart"/>
      <w:r w:rsidR="000C7454">
        <w:t>OneHotEncoder</w:t>
      </w:r>
      <w:proofErr w:type="spellEnd"/>
      <w:r w:rsidR="000C7454">
        <w:t xml:space="preserve"> </w:t>
      </w:r>
      <w:r w:rsidR="007A7EC9">
        <w:t xml:space="preserve">feature of </w:t>
      </w:r>
      <w:proofErr w:type="spellStart"/>
      <w:r w:rsidR="007A7EC9">
        <w:t>S</w:t>
      </w:r>
      <w:r w:rsidR="00A96BB2">
        <w:t>k</w:t>
      </w:r>
      <w:r w:rsidR="007A7EC9">
        <w:t>Learn’s</w:t>
      </w:r>
      <w:proofErr w:type="spellEnd"/>
      <w:r w:rsidR="007A7EC9">
        <w:t xml:space="preserve"> preprocessing package.</w:t>
      </w:r>
    </w:p>
    <w:p w14:paraId="204EF612" w14:textId="1205CFD0" w:rsidR="008C1AE5" w:rsidRDefault="0068621B" w:rsidP="008C1AE5">
      <w:pPr>
        <w:pStyle w:val="Heading2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Anomaly Detection</w:t>
      </w:r>
      <w:r w:rsidR="008C1AE5" w:rsidRPr="00080F7C">
        <w:rPr>
          <w:rFonts w:ascii="Times New Roman" w:hAnsi="Times New Roman" w:cs="Times New Roman"/>
        </w:rPr>
        <w:t xml:space="preserve"> </w:t>
      </w:r>
    </w:p>
    <w:p w14:paraId="461351F3" w14:textId="1850B553" w:rsidR="0009247D" w:rsidRDefault="00BC0C18" w:rsidP="006654AD">
      <w:pPr>
        <w:spacing w:line="480" w:lineRule="auto"/>
      </w:pPr>
      <w:r>
        <w:t xml:space="preserve">Some of the </w:t>
      </w:r>
      <w:r w:rsidR="00186134">
        <w:t>most significant</w:t>
      </w:r>
      <w:r w:rsidR="00A667E0">
        <w:t xml:space="preserve"> anom</w:t>
      </w:r>
      <w:r w:rsidR="004A52B8">
        <w:t>alies compared to the rest of the dataset include</w:t>
      </w:r>
      <w:r w:rsidR="00CF5664">
        <w:t xml:space="preserve"> th</w:t>
      </w:r>
      <w:r w:rsidR="00644A99">
        <w:t>e records that were loaned and funded between $30,000 and $35,000</w:t>
      </w:r>
      <w:r w:rsidR="008642CF">
        <w:t>, those with Deb-to-Income</w:t>
      </w:r>
      <w:r w:rsidR="00741050">
        <w:t xml:space="preserve"> </w:t>
      </w:r>
      <w:r w:rsidR="00BC5BA2">
        <w:t xml:space="preserve">ratios </w:t>
      </w:r>
      <w:r w:rsidR="00741050">
        <w:t xml:space="preserve">over 25%, </w:t>
      </w:r>
      <w:r w:rsidR="00A57DF7">
        <w:t>accounts</w:t>
      </w:r>
      <w:r w:rsidR="007B469A">
        <w:t xml:space="preserve"> that </w:t>
      </w:r>
      <w:r w:rsidR="00976C81">
        <w:t xml:space="preserve">recently received a derogatory public record (0 months), </w:t>
      </w:r>
      <w:r w:rsidR="00C30EE4">
        <w:t xml:space="preserve">those that had </w:t>
      </w:r>
      <w:r w:rsidR="00186134">
        <w:t>one</w:t>
      </w:r>
      <w:r w:rsidR="00C30EE4">
        <w:t xml:space="preserve"> </w:t>
      </w:r>
      <w:r w:rsidR="00915CAB">
        <w:t xml:space="preserve">derogatory public record, and </w:t>
      </w:r>
      <w:r w:rsidR="000237B3">
        <w:t>accounts that are in California.</w:t>
      </w:r>
      <w:r w:rsidR="00FF7ECB">
        <w:t xml:space="preserve">  </w:t>
      </w:r>
      <w:proofErr w:type="gramStart"/>
      <w:r w:rsidR="00D77416">
        <w:t>All of</w:t>
      </w:r>
      <w:proofErr w:type="gramEnd"/>
      <w:r w:rsidR="00D77416">
        <w:t xml:space="preserve"> these outliers </w:t>
      </w:r>
      <w:r w:rsidR="00C64FD7">
        <w:t xml:space="preserve">except </w:t>
      </w:r>
      <w:r w:rsidR="00C651D4">
        <w:t xml:space="preserve">the </w:t>
      </w:r>
      <w:r w:rsidR="00931735">
        <w:t xml:space="preserve">months since </w:t>
      </w:r>
      <w:r w:rsidR="00432B67">
        <w:t>the last</w:t>
      </w:r>
      <w:r w:rsidR="00931735">
        <w:t xml:space="preserve"> derogatory record and </w:t>
      </w:r>
      <w:r w:rsidR="00186134">
        <w:t>California accounts have significantly fewer</w:t>
      </w:r>
      <w:r w:rsidR="00D77416">
        <w:t xml:space="preserve"> accounts</w:t>
      </w:r>
      <w:r w:rsidR="00931735">
        <w:t xml:space="preserve"> in the dataset than the rest of the </w:t>
      </w:r>
      <w:r w:rsidR="00BC116D">
        <w:t xml:space="preserve">features.  These anomalistic features </w:t>
      </w:r>
      <w:r w:rsidR="003819D2">
        <w:t xml:space="preserve">could </w:t>
      </w:r>
      <w:r w:rsidR="00186134">
        <w:t>substantially impact</w:t>
      </w:r>
      <w:r w:rsidR="003819D2">
        <w:t xml:space="preserve"> the </w:t>
      </w:r>
      <w:r w:rsidR="00654D69">
        <w:t>imputation of data and bias the model</w:t>
      </w:r>
      <w:r w:rsidR="001A111F">
        <w:t>s</w:t>
      </w:r>
      <w:r w:rsidR="00654D69">
        <w:t xml:space="preserve"> to</w:t>
      </w:r>
      <w:r w:rsidR="001A111F">
        <w:t xml:space="preserve"> skew toward their outlier features.</w:t>
      </w:r>
    </w:p>
    <w:p w14:paraId="03799867" w14:textId="77777777" w:rsidR="0009247D" w:rsidRDefault="0009247D" w:rsidP="0009247D"/>
    <w:p w14:paraId="0763690B" w14:textId="03C36488" w:rsidR="0009247D" w:rsidRDefault="00A96BB2" w:rsidP="0009247D">
      <w:r w:rsidRPr="00080F7C">
        <w:rPr>
          <w:noProof/>
        </w:rPr>
        <w:lastRenderedPageBreak/>
        <w:drawing>
          <wp:inline distT="0" distB="0" distL="0" distR="0" wp14:anchorId="0F712C8C" wp14:editId="03C6B26E">
            <wp:extent cx="2595618" cy="1559583"/>
            <wp:effectExtent l="0" t="0" r="0" b="2540"/>
            <wp:docPr id="951388786" name="Picture 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8786" name="Picture 2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18" cy="15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FCA">
        <w:t xml:space="preserve"> </w:t>
      </w:r>
      <w:r w:rsidR="00946FCA">
        <w:tab/>
      </w:r>
      <w:r w:rsidR="00946FCA">
        <w:tab/>
      </w:r>
      <w:r w:rsidR="00946FCA" w:rsidRPr="00080F7C">
        <w:rPr>
          <w:noProof/>
        </w:rPr>
        <w:drawing>
          <wp:inline distT="0" distB="0" distL="0" distR="0" wp14:anchorId="4FC430B1" wp14:editId="06181EC2">
            <wp:extent cx="2595618" cy="1463721"/>
            <wp:effectExtent l="0" t="0" r="0" b="3175"/>
            <wp:docPr id="1134908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8291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18" cy="146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CA2F" w14:textId="77777777" w:rsidR="0009247D" w:rsidRDefault="0009247D" w:rsidP="0009247D"/>
    <w:p w14:paraId="7F562201" w14:textId="77777777" w:rsidR="0009247D" w:rsidRDefault="0009247D" w:rsidP="0009247D"/>
    <w:p w14:paraId="547B7E9D" w14:textId="77777777" w:rsidR="0009247D" w:rsidRDefault="0009247D" w:rsidP="0009247D"/>
    <w:p w14:paraId="61228B3A" w14:textId="77777777" w:rsidR="0009247D" w:rsidRDefault="0009247D" w:rsidP="0009247D"/>
    <w:p w14:paraId="463D77E4" w14:textId="3026216B" w:rsidR="00DE39B7" w:rsidRDefault="00DE39B7" w:rsidP="00DE39B7">
      <w:r w:rsidRPr="00080F7C">
        <w:rPr>
          <w:noProof/>
        </w:rPr>
        <w:drawing>
          <wp:inline distT="0" distB="0" distL="0" distR="0" wp14:anchorId="2F82BF29" wp14:editId="25B4045D">
            <wp:extent cx="2595618" cy="1516288"/>
            <wp:effectExtent l="0" t="0" r="0" b="8255"/>
            <wp:docPr id="1840278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7804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18" cy="151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80F7C">
        <w:rPr>
          <w:noProof/>
        </w:rPr>
        <w:drawing>
          <wp:inline distT="0" distB="0" distL="0" distR="0" wp14:anchorId="2A95CE0B" wp14:editId="6E7F5385">
            <wp:extent cx="2595618" cy="1412482"/>
            <wp:effectExtent l="0" t="0" r="0" b="0"/>
            <wp:docPr id="546814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491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18" cy="141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3BF4" w14:textId="33B9D7C2" w:rsidR="00DE39B7" w:rsidRDefault="00DE39B7" w:rsidP="00DE39B7">
      <w:r w:rsidRPr="00080F7C">
        <w:rPr>
          <w:noProof/>
        </w:rPr>
        <w:drawing>
          <wp:inline distT="0" distB="0" distL="0" distR="0" wp14:anchorId="7B96F854" wp14:editId="63C09775">
            <wp:extent cx="2541542" cy="1559583"/>
            <wp:effectExtent l="0" t="0" r="0" b="2540"/>
            <wp:docPr id="1846836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679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42" cy="15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8128" w14:textId="77777777" w:rsidR="00FB2432" w:rsidRDefault="00FB2432" w:rsidP="00DE39B7"/>
    <w:p w14:paraId="133B7722" w14:textId="77777777" w:rsidR="00FB2432" w:rsidRDefault="00FB2432" w:rsidP="00DE39B7"/>
    <w:p w14:paraId="5E5C442B" w14:textId="77777777" w:rsidR="00FB2432" w:rsidRDefault="00FB2432" w:rsidP="00DE39B7"/>
    <w:p w14:paraId="4223FE4B" w14:textId="77777777" w:rsidR="00FB2432" w:rsidRDefault="00FB2432" w:rsidP="00DE39B7"/>
    <w:p w14:paraId="094DA34E" w14:textId="77777777" w:rsidR="00FB2432" w:rsidRDefault="00FB2432" w:rsidP="00DE39B7"/>
    <w:p w14:paraId="4F25624D" w14:textId="77777777" w:rsidR="00FB2432" w:rsidRDefault="00FB2432" w:rsidP="00DE39B7"/>
    <w:p w14:paraId="6ED82CF1" w14:textId="77777777" w:rsidR="00FB2432" w:rsidRDefault="00FB2432" w:rsidP="00DE39B7"/>
    <w:p w14:paraId="360526CC" w14:textId="77777777" w:rsidR="00FB2432" w:rsidRDefault="00FB2432" w:rsidP="00DE39B7"/>
    <w:p w14:paraId="79AA96B6" w14:textId="77777777" w:rsidR="00FB2432" w:rsidRDefault="00FB2432" w:rsidP="00DE39B7"/>
    <w:p w14:paraId="511D79F4" w14:textId="77777777" w:rsidR="00FB2432" w:rsidRDefault="00FB2432" w:rsidP="00DE39B7"/>
    <w:p w14:paraId="0BD7DCF8" w14:textId="2A98E2B1" w:rsidR="008C1AE5" w:rsidRPr="0009247D" w:rsidRDefault="000A7999" w:rsidP="0009247D">
      <w:pPr>
        <w:pStyle w:val="Heading2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Modeling</w:t>
      </w:r>
      <w:r w:rsidR="00C87488">
        <w:rPr>
          <w:rFonts w:ascii="Times New Roman" w:hAnsi="Times New Roman" w:cs="Times New Roman"/>
        </w:rPr>
        <w:t xml:space="preserve"> Training</w:t>
      </w:r>
    </w:p>
    <w:p w14:paraId="4DC60942" w14:textId="423FE55E" w:rsidR="003C3550" w:rsidRPr="0009247D" w:rsidRDefault="003C3550" w:rsidP="003C3550">
      <w:pPr>
        <w:pStyle w:val="ListParagraph"/>
        <w:numPr>
          <w:ilvl w:val="0"/>
          <w:numId w:val="27"/>
        </w:numPr>
        <w:spacing w:after="240" w:line="480" w:lineRule="auto"/>
        <w:rPr>
          <w:b/>
          <w:bCs/>
        </w:rPr>
      </w:pPr>
      <w:r>
        <w:rPr>
          <w:rFonts w:eastAsiaTheme="majorEastAsia"/>
          <w:b/>
          <w:bCs/>
        </w:rPr>
        <w:t>Table of Performance</w:t>
      </w:r>
      <w:r w:rsidRPr="00080F7C">
        <w:t xml:space="preserve">: Evaluate models using accuracy, AUC-ROC, precision, recall, and F1-score. </w:t>
      </w:r>
    </w:p>
    <w:tbl>
      <w:tblPr>
        <w:tblStyle w:val="TableGrid"/>
        <w:tblpPr w:leftFromText="180" w:rightFromText="180" w:vertAnchor="text" w:horzAnchor="margin" w:tblpY="-47"/>
        <w:tblW w:w="0" w:type="auto"/>
        <w:tblLook w:val="04A0" w:firstRow="1" w:lastRow="0" w:firstColumn="1" w:lastColumn="0" w:noHBand="0" w:noVBand="1"/>
      </w:tblPr>
      <w:tblGrid>
        <w:gridCol w:w="961"/>
        <w:gridCol w:w="1811"/>
        <w:gridCol w:w="1788"/>
        <w:gridCol w:w="1566"/>
        <w:gridCol w:w="1510"/>
        <w:gridCol w:w="1733"/>
      </w:tblGrid>
      <w:tr w:rsidR="006654AD" w14:paraId="589460D9" w14:textId="77777777" w:rsidTr="006654AD">
        <w:trPr>
          <w:cantSplit/>
          <w:trHeight w:val="1134"/>
        </w:trPr>
        <w:tc>
          <w:tcPr>
            <w:tcW w:w="0" w:type="auto"/>
          </w:tcPr>
          <w:p w14:paraId="21870679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410157D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Logistic Regression</w:t>
            </w:r>
          </w:p>
          <w:p w14:paraId="08154BD5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40AE1AD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Optimized Random </w:t>
            </w:r>
          </w:p>
          <w:p w14:paraId="208085A3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Forest</w:t>
            </w:r>
          </w:p>
        </w:tc>
        <w:tc>
          <w:tcPr>
            <w:tcW w:w="0" w:type="auto"/>
          </w:tcPr>
          <w:p w14:paraId="7D93853E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Optimized GBM</w:t>
            </w:r>
          </w:p>
        </w:tc>
        <w:tc>
          <w:tcPr>
            <w:tcW w:w="0" w:type="auto"/>
          </w:tcPr>
          <w:p w14:paraId="1F6BA339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Neural Network</w:t>
            </w:r>
          </w:p>
        </w:tc>
        <w:tc>
          <w:tcPr>
            <w:tcW w:w="0" w:type="auto"/>
          </w:tcPr>
          <w:p w14:paraId="7F617362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Stacking Classifier</w:t>
            </w:r>
          </w:p>
        </w:tc>
      </w:tr>
      <w:tr w:rsidR="006654AD" w14:paraId="644C6458" w14:textId="77777777" w:rsidTr="006654AD">
        <w:tc>
          <w:tcPr>
            <w:tcW w:w="0" w:type="auto"/>
          </w:tcPr>
          <w:p w14:paraId="4F54548D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ROC </w:t>
            </w:r>
          </w:p>
        </w:tc>
        <w:tc>
          <w:tcPr>
            <w:tcW w:w="0" w:type="auto"/>
          </w:tcPr>
          <w:p w14:paraId="713C7864" w14:textId="583C675B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080F7C">
              <w:rPr>
                <w:rFonts w:ascii="Times New Roman" w:hAnsi="Times New Roman" w:cs="Times New Roman"/>
              </w:rPr>
              <w:t>0.</w:t>
            </w:r>
            <w:r w:rsidR="00AB12FE">
              <w:rPr>
                <w:rFonts w:ascii="Times New Roman" w:hAnsi="Times New Roman" w:cs="Times New Roman"/>
              </w:rPr>
              <w:t>6297</w:t>
            </w:r>
          </w:p>
        </w:tc>
        <w:tc>
          <w:tcPr>
            <w:tcW w:w="0" w:type="auto"/>
          </w:tcPr>
          <w:p w14:paraId="37E385FF" w14:textId="1D485970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292160">
              <w:rPr>
                <w:rFonts w:ascii="Times New Roman" w:hAnsi="Times New Roman" w:cs="Times New Roman"/>
              </w:rPr>
              <w:t>8549</w:t>
            </w:r>
          </w:p>
        </w:tc>
        <w:tc>
          <w:tcPr>
            <w:tcW w:w="0" w:type="auto"/>
          </w:tcPr>
          <w:p w14:paraId="2E98503E" w14:textId="1C045F37" w:rsidR="006654AD" w:rsidRPr="00AF555E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F555E">
              <w:rPr>
                <w:rFonts w:ascii="Times New Roman" w:hAnsi="Times New Roman" w:cs="Times New Roman"/>
                <w:b/>
                <w:bCs/>
              </w:rPr>
              <w:t>0.</w:t>
            </w:r>
            <w:r w:rsidR="0055031F" w:rsidRPr="00AF555E">
              <w:rPr>
                <w:rFonts w:ascii="Times New Roman" w:hAnsi="Times New Roman" w:cs="Times New Roman"/>
                <w:b/>
                <w:bCs/>
              </w:rPr>
              <w:t>8992</w:t>
            </w:r>
          </w:p>
        </w:tc>
        <w:tc>
          <w:tcPr>
            <w:tcW w:w="0" w:type="auto"/>
          </w:tcPr>
          <w:p w14:paraId="244B34BD" w14:textId="09C53F82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C0E22">
              <w:rPr>
                <w:rFonts w:ascii="Times New Roman" w:hAnsi="Times New Roman" w:cs="Times New Roman"/>
              </w:rPr>
              <w:t>8124</w:t>
            </w:r>
          </w:p>
        </w:tc>
        <w:tc>
          <w:tcPr>
            <w:tcW w:w="0" w:type="auto"/>
          </w:tcPr>
          <w:p w14:paraId="743304CF" w14:textId="6AAA5AB3" w:rsidR="006654AD" w:rsidRDefault="00EA44AE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</w:t>
            </w:r>
            <w:r w:rsidR="00AF555E">
              <w:rPr>
                <w:rFonts w:ascii="Times New Roman" w:hAnsi="Times New Roman" w:cs="Times New Roman"/>
              </w:rPr>
              <w:t>971</w:t>
            </w:r>
          </w:p>
        </w:tc>
      </w:tr>
      <w:tr w:rsidR="006654AD" w14:paraId="72219CC5" w14:textId="77777777" w:rsidTr="006654AD">
        <w:tc>
          <w:tcPr>
            <w:tcW w:w="0" w:type="auto"/>
          </w:tcPr>
          <w:p w14:paraId="61B27A94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Precision</w:t>
            </w:r>
          </w:p>
        </w:tc>
        <w:tc>
          <w:tcPr>
            <w:tcW w:w="0" w:type="auto"/>
          </w:tcPr>
          <w:p w14:paraId="17156E36" w14:textId="682E38F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080F7C">
              <w:rPr>
                <w:rFonts w:ascii="Times New Roman" w:hAnsi="Times New Roman" w:cs="Times New Roman"/>
              </w:rPr>
              <w:t>0.</w:t>
            </w:r>
            <w:r w:rsidR="00AB12FE">
              <w:rPr>
                <w:rFonts w:ascii="Times New Roman" w:hAnsi="Times New Roman" w:cs="Times New Roman"/>
              </w:rPr>
              <w:t>6421</w:t>
            </w:r>
          </w:p>
        </w:tc>
        <w:tc>
          <w:tcPr>
            <w:tcW w:w="0" w:type="auto"/>
          </w:tcPr>
          <w:p w14:paraId="2C31DD6B" w14:textId="4D5BC834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292160">
              <w:rPr>
                <w:rFonts w:ascii="Times New Roman" w:hAnsi="Times New Roman" w:cs="Times New Roman"/>
              </w:rPr>
              <w:t>6520</w:t>
            </w:r>
          </w:p>
        </w:tc>
        <w:tc>
          <w:tcPr>
            <w:tcW w:w="0" w:type="auto"/>
          </w:tcPr>
          <w:p w14:paraId="10081682" w14:textId="60DD2ACF" w:rsidR="006654AD" w:rsidRPr="00AF555E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F555E">
              <w:rPr>
                <w:rFonts w:ascii="Times New Roman" w:hAnsi="Times New Roman" w:cs="Times New Roman"/>
                <w:b/>
                <w:bCs/>
              </w:rPr>
              <w:t>0.7</w:t>
            </w:r>
            <w:r w:rsidR="0055031F" w:rsidRPr="00AF555E">
              <w:rPr>
                <w:rFonts w:ascii="Times New Roman" w:hAnsi="Times New Roman" w:cs="Times New Roman"/>
                <w:b/>
                <w:bCs/>
              </w:rPr>
              <w:t>083</w:t>
            </w:r>
          </w:p>
        </w:tc>
        <w:tc>
          <w:tcPr>
            <w:tcW w:w="0" w:type="auto"/>
          </w:tcPr>
          <w:p w14:paraId="21543B64" w14:textId="00E98875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C0E22">
              <w:rPr>
                <w:rFonts w:ascii="Times New Roman" w:hAnsi="Times New Roman" w:cs="Times New Roman"/>
              </w:rPr>
              <w:t>4396</w:t>
            </w:r>
          </w:p>
        </w:tc>
        <w:tc>
          <w:tcPr>
            <w:tcW w:w="0" w:type="auto"/>
          </w:tcPr>
          <w:p w14:paraId="37772DB7" w14:textId="4875E3C4" w:rsidR="006654AD" w:rsidRDefault="00AF555E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0.6732</w:t>
            </w:r>
          </w:p>
        </w:tc>
      </w:tr>
      <w:tr w:rsidR="006654AD" w14:paraId="69C795BF" w14:textId="77777777" w:rsidTr="006654AD">
        <w:tc>
          <w:tcPr>
            <w:tcW w:w="0" w:type="auto"/>
          </w:tcPr>
          <w:p w14:paraId="0E8822DC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Recall</w:t>
            </w:r>
          </w:p>
        </w:tc>
        <w:tc>
          <w:tcPr>
            <w:tcW w:w="0" w:type="auto"/>
          </w:tcPr>
          <w:p w14:paraId="17AE1DFA" w14:textId="08C0738A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080F7C">
              <w:rPr>
                <w:rFonts w:ascii="Times New Roman" w:hAnsi="Times New Roman" w:cs="Times New Roman"/>
              </w:rPr>
              <w:t>0.</w:t>
            </w:r>
            <w:r w:rsidR="00292160">
              <w:rPr>
                <w:rFonts w:ascii="Times New Roman" w:hAnsi="Times New Roman" w:cs="Times New Roman"/>
              </w:rPr>
              <w:t>2872</w:t>
            </w:r>
          </w:p>
        </w:tc>
        <w:tc>
          <w:tcPr>
            <w:tcW w:w="0" w:type="auto"/>
          </w:tcPr>
          <w:p w14:paraId="0DC0C150" w14:textId="4E387C13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292160">
              <w:rPr>
                <w:rFonts w:ascii="Times New Roman" w:hAnsi="Times New Roman" w:cs="Times New Roman"/>
              </w:rPr>
              <w:t>1510</w:t>
            </w:r>
          </w:p>
        </w:tc>
        <w:tc>
          <w:tcPr>
            <w:tcW w:w="0" w:type="auto"/>
          </w:tcPr>
          <w:p w14:paraId="36C4C419" w14:textId="5928DE39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55031F">
              <w:rPr>
                <w:rFonts w:ascii="Times New Roman" w:hAnsi="Times New Roman" w:cs="Times New Roman"/>
              </w:rPr>
              <w:t>3666</w:t>
            </w:r>
          </w:p>
        </w:tc>
        <w:tc>
          <w:tcPr>
            <w:tcW w:w="0" w:type="auto"/>
          </w:tcPr>
          <w:p w14:paraId="35A3C91A" w14:textId="3595ED8C" w:rsidR="006654AD" w:rsidRPr="00AF555E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F555E">
              <w:rPr>
                <w:rFonts w:ascii="Times New Roman" w:hAnsi="Times New Roman" w:cs="Times New Roman"/>
                <w:b/>
                <w:bCs/>
              </w:rPr>
              <w:t>0.</w:t>
            </w:r>
            <w:r w:rsidR="007C0E22" w:rsidRPr="00AF555E">
              <w:rPr>
                <w:rFonts w:ascii="Times New Roman" w:hAnsi="Times New Roman" w:cs="Times New Roman"/>
                <w:b/>
                <w:bCs/>
              </w:rPr>
              <w:t>3927</w:t>
            </w:r>
          </w:p>
        </w:tc>
        <w:tc>
          <w:tcPr>
            <w:tcW w:w="0" w:type="auto"/>
          </w:tcPr>
          <w:p w14:paraId="6766B200" w14:textId="0EE1CA7C" w:rsidR="006654AD" w:rsidRDefault="00AF555E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0.3905</w:t>
            </w:r>
          </w:p>
        </w:tc>
      </w:tr>
      <w:tr w:rsidR="006654AD" w14:paraId="071FD32B" w14:textId="77777777" w:rsidTr="006654AD">
        <w:tc>
          <w:tcPr>
            <w:tcW w:w="0" w:type="auto"/>
          </w:tcPr>
          <w:p w14:paraId="28C8A1DF" w14:textId="77777777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0" w:type="auto"/>
          </w:tcPr>
          <w:p w14:paraId="33F6A78D" w14:textId="04F8BA29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080F7C">
              <w:rPr>
                <w:rFonts w:ascii="Times New Roman" w:hAnsi="Times New Roman" w:cs="Times New Roman"/>
              </w:rPr>
              <w:t>0.</w:t>
            </w:r>
            <w:r w:rsidR="00292160">
              <w:rPr>
                <w:rFonts w:ascii="Times New Roman" w:hAnsi="Times New Roman" w:cs="Times New Roman"/>
              </w:rPr>
              <w:t>3</w:t>
            </w:r>
            <w:r w:rsidRPr="00080F7C">
              <w:rPr>
                <w:rFonts w:ascii="Times New Roman" w:hAnsi="Times New Roman" w:cs="Times New Roman"/>
              </w:rPr>
              <w:t>9</w:t>
            </w:r>
            <w:r w:rsidR="00292160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0" w:type="auto"/>
          </w:tcPr>
          <w:p w14:paraId="1886A743" w14:textId="7963ED2E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55031F">
              <w:rPr>
                <w:rFonts w:ascii="Times New Roman" w:hAnsi="Times New Roman" w:cs="Times New Roman"/>
              </w:rPr>
              <w:t>2452</w:t>
            </w:r>
          </w:p>
        </w:tc>
        <w:tc>
          <w:tcPr>
            <w:tcW w:w="0" w:type="auto"/>
          </w:tcPr>
          <w:p w14:paraId="00CB836B" w14:textId="60E91AA5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55031F">
              <w:rPr>
                <w:rFonts w:ascii="Times New Roman" w:hAnsi="Times New Roman" w:cs="Times New Roman"/>
              </w:rPr>
              <w:t>4832</w:t>
            </w:r>
          </w:p>
        </w:tc>
        <w:tc>
          <w:tcPr>
            <w:tcW w:w="0" w:type="auto"/>
          </w:tcPr>
          <w:p w14:paraId="1A7D5DB1" w14:textId="5323D735" w:rsidR="006654AD" w:rsidRDefault="006654AD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C0E22">
              <w:rPr>
                <w:rFonts w:ascii="Times New Roman" w:hAnsi="Times New Roman" w:cs="Times New Roman"/>
              </w:rPr>
              <w:t>4149</w:t>
            </w:r>
          </w:p>
        </w:tc>
        <w:tc>
          <w:tcPr>
            <w:tcW w:w="0" w:type="auto"/>
          </w:tcPr>
          <w:p w14:paraId="567FFD28" w14:textId="402A2945" w:rsidR="006654AD" w:rsidRPr="00AF555E" w:rsidRDefault="00AF555E" w:rsidP="006654AD">
            <w:pPr>
              <w:pStyle w:val="HTMLPreformatted"/>
              <w:wordWrap w:val="0"/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F555E">
              <w:rPr>
                <w:rFonts w:ascii="Times New Roman" w:hAnsi="Times New Roman" w:cs="Times New Roman"/>
                <w:b/>
                <w:bCs/>
              </w:rPr>
              <w:t>0.4943</w:t>
            </w:r>
          </w:p>
        </w:tc>
      </w:tr>
    </w:tbl>
    <w:p w14:paraId="611E96E2" w14:textId="77777777" w:rsidR="0009247D" w:rsidRDefault="0009247D" w:rsidP="0009247D">
      <w:pPr>
        <w:pStyle w:val="ListParagraph"/>
        <w:spacing w:after="240" w:line="480" w:lineRule="auto"/>
        <w:rPr>
          <w:b/>
          <w:bCs/>
        </w:rPr>
      </w:pPr>
    </w:p>
    <w:p w14:paraId="5BFE81CA" w14:textId="1B7D7802" w:rsidR="003C3550" w:rsidRPr="00A1546E" w:rsidRDefault="00186134" w:rsidP="00A1546E">
      <w:pPr>
        <w:pStyle w:val="ListParagraph"/>
        <w:spacing w:after="240" w:line="480" w:lineRule="auto"/>
      </w:pPr>
      <w:r>
        <w:t xml:space="preserve">The </w:t>
      </w:r>
      <w:r w:rsidR="004351E9">
        <w:t xml:space="preserve">F1 score is the </w:t>
      </w:r>
      <w:r w:rsidR="008E6168">
        <w:t xml:space="preserve">“harmonic mean” of precision and recall.  </w:t>
      </w:r>
      <w:r w:rsidR="004365D0">
        <w:t xml:space="preserve">This means that </w:t>
      </w:r>
      <w:r w:rsidR="00B056EC">
        <w:t>it</w:t>
      </w:r>
      <w:r w:rsidR="00AE5E50">
        <w:t xml:space="preserve"> more fairly </w:t>
      </w:r>
      <w:r w:rsidR="00B056EC">
        <w:t>represents</w:t>
      </w:r>
      <w:r w:rsidR="00AE5E50">
        <w:t xml:space="preserve"> both </w:t>
      </w:r>
      <w:r w:rsidR="00B056EC">
        <w:t>precision</w:t>
      </w:r>
      <w:r w:rsidR="00AE5E50">
        <w:t xml:space="preserve"> and recall </w:t>
      </w:r>
      <w:proofErr w:type="gramStart"/>
      <w:r w:rsidR="00AE5E50">
        <w:t xml:space="preserve">to </w:t>
      </w:r>
      <w:r>
        <w:t>evaluate</w:t>
      </w:r>
      <w:proofErr w:type="gramEnd"/>
      <w:r>
        <w:t xml:space="preserve"> a model’s viability more accurately</w:t>
      </w:r>
      <w:r w:rsidR="00C21888">
        <w:t>.</w:t>
      </w:r>
    </w:p>
    <w:p w14:paraId="4CFA7C08" w14:textId="46B8AA28" w:rsidR="00CB1164" w:rsidRDefault="00CB1164" w:rsidP="00CB1164">
      <w:pPr>
        <w:pStyle w:val="HTMLPreformatted"/>
        <w:numPr>
          <w:ilvl w:val="0"/>
          <w:numId w:val="27"/>
        </w:numPr>
        <w:shd w:val="clear" w:color="auto" w:fill="FFFFFF"/>
        <w:wordWrap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601B">
        <w:rPr>
          <w:rFonts w:ascii="Times New Roman" w:hAnsi="Times New Roman" w:cs="Times New Roman"/>
          <w:b/>
          <w:bCs/>
          <w:sz w:val="24"/>
          <w:szCs w:val="24"/>
        </w:rPr>
        <w:t>ROC Chart</w:t>
      </w:r>
      <w:r w:rsidR="00A1546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F601B">
        <w:rPr>
          <w:rFonts w:ascii="Times New Roman" w:hAnsi="Times New Roman" w:cs="Times New Roman"/>
          <w:b/>
          <w:bCs/>
          <w:sz w:val="24"/>
          <w:szCs w:val="24"/>
        </w:rPr>
        <w:t xml:space="preserve"> with Score Threshold</w:t>
      </w:r>
    </w:p>
    <w:p w14:paraId="7BEC13C5" w14:textId="2F950F98" w:rsidR="00D63D1C" w:rsidRPr="00BF601B" w:rsidRDefault="00D63D1C" w:rsidP="00D63D1C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Logistic</w:t>
      </w:r>
    </w:p>
    <w:p w14:paraId="40751C6B" w14:textId="72DC6EFD" w:rsidR="00CB1164" w:rsidRDefault="00484958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43285" wp14:editId="49043477">
            <wp:extent cx="3635904" cy="1535430"/>
            <wp:effectExtent l="0" t="0" r="3175" b="7620"/>
            <wp:docPr id="1001120557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0557" name="Picture 1" descr="A graph of a graph of a graph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501" cy="15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7B6" w14:textId="77777777" w:rsidR="00FB2432" w:rsidRDefault="00FB2432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20E0D7C" w14:textId="77777777" w:rsidR="00FB2432" w:rsidRDefault="00FB2432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FBCFF10" w14:textId="77777777" w:rsidR="00FB2432" w:rsidRDefault="00FB2432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EFD5E5A" w14:textId="77777777" w:rsidR="00FB2432" w:rsidRDefault="00FB2432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EE33FC7" w14:textId="312EEE5F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Random Forest</w:t>
      </w:r>
    </w:p>
    <w:p w14:paraId="4A465E19" w14:textId="0E68DB12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F59D" wp14:editId="14F46D70">
            <wp:extent cx="3651501" cy="1540806"/>
            <wp:effectExtent l="0" t="0" r="6350" b="2540"/>
            <wp:docPr id="14227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7129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501" cy="15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B7FE" w14:textId="69844DFD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GBM</w:t>
      </w:r>
    </w:p>
    <w:p w14:paraId="00766A35" w14:textId="23A5A081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B335B" wp14:editId="5EC3B49A">
            <wp:extent cx="3630271" cy="1542016"/>
            <wp:effectExtent l="0" t="0" r="8890" b="1270"/>
            <wp:docPr id="208525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6512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71" cy="15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2E4" w14:textId="506D1D09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Neural Network</w:t>
      </w:r>
    </w:p>
    <w:p w14:paraId="61959334" w14:textId="2F319F6A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D7250" wp14:editId="4F8C91D7">
            <wp:extent cx="3630271" cy="1542016"/>
            <wp:effectExtent l="0" t="0" r="8890" b="1270"/>
            <wp:docPr id="55859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5705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71" cy="15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A2E0" w14:textId="64E07FAC" w:rsid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Stacking Classifier</w:t>
      </w:r>
    </w:p>
    <w:p w14:paraId="67C28EFE" w14:textId="5FABA481" w:rsidR="00D63D1C" w:rsidRPr="00D63D1C" w:rsidRDefault="00D63D1C" w:rsidP="00CB1164">
      <w:pPr>
        <w:pStyle w:val="HTMLPreformatted"/>
        <w:shd w:val="clear" w:color="auto" w:fill="FFFFFF"/>
        <w:wordWrap w:val="0"/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2E205" wp14:editId="3C52CCEE">
            <wp:extent cx="3630271" cy="1542016"/>
            <wp:effectExtent l="0" t="0" r="8890" b="1270"/>
            <wp:docPr id="27562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28639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71" cy="15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8A62" w14:textId="1F5B4CDD" w:rsidR="008419AC" w:rsidRPr="00C233F8" w:rsidRDefault="001C5270" w:rsidP="002B6B2C">
      <w:pPr>
        <w:spacing w:after="240" w:line="480" w:lineRule="auto"/>
        <w:ind w:left="720"/>
      </w:pPr>
      <w:r w:rsidRPr="00080F7C">
        <w:lastRenderedPageBreak/>
        <w:t xml:space="preserve">Operating at a 5% false positive rate means that out of every 100 </w:t>
      </w:r>
      <w:r w:rsidR="000F3901">
        <w:t>accounts</w:t>
      </w:r>
      <w:r w:rsidRPr="00080F7C">
        <w:t xml:space="preserve"> flagged as </w:t>
      </w:r>
      <w:r>
        <w:t>legitimate, 5</w:t>
      </w:r>
      <w:r w:rsidR="0034782F">
        <w:t xml:space="preserve"> defaulted accounts</w:t>
      </w:r>
      <w:r>
        <w:t xml:space="preserve"> </w:t>
      </w:r>
      <w:r w:rsidRPr="00080F7C">
        <w:t>are</w:t>
      </w:r>
      <w:r>
        <w:t xml:space="preserve"> falsely labeled as legitimate</w:t>
      </w:r>
      <w:r w:rsidRPr="00080F7C">
        <w:t>.</w:t>
      </w:r>
      <w:r>
        <w:t xml:space="preserve">  </w:t>
      </w:r>
      <w:r w:rsidR="00186134">
        <w:t xml:space="preserve">The 5% threshold for logistic regression </w:t>
      </w:r>
      <w:r w:rsidR="00A575BE">
        <w:t xml:space="preserve">correlates with a 100% true positive rate.  For Random Forest, the True positive rate goes to 37%, GBM </w:t>
      </w:r>
      <w:r w:rsidR="00174BA6">
        <w:t xml:space="preserve">calculates a TPR of 50%, and the Neural Network </w:t>
      </w:r>
      <w:r w:rsidR="00D147EF">
        <w:t xml:space="preserve">receives a TPR of 27%.  Finally, the stacking classifier receives a </w:t>
      </w:r>
      <w:r w:rsidR="004F3B2A">
        <w:t xml:space="preserve">TPR of 49%.  </w:t>
      </w:r>
      <w:r>
        <w:t xml:space="preserve">Although there is a risk in allowing </w:t>
      </w:r>
      <w:r w:rsidR="008D7EDE">
        <w:t>defaulted</w:t>
      </w:r>
      <w:r>
        <w:t xml:space="preserve"> </w:t>
      </w:r>
      <w:r w:rsidR="008D7EDE">
        <w:t>accounts</w:t>
      </w:r>
      <w:r>
        <w:t xml:space="preserve"> to </w:t>
      </w:r>
      <w:r w:rsidR="008D7EDE">
        <w:t>pass</w:t>
      </w:r>
      <w:r>
        <w:t xml:space="preserve"> through</w:t>
      </w:r>
      <w:r w:rsidR="008D7EDE">
        <w:t xml:space="preserve"> the models</w:t>
      </w:r>
      <w:r w:rsidRPr="00080F7C">
        <w:t xml:space="preserve">, </w:t>
      </w:r>
      <w:r>
        <w:t xml:space="preserve">the model correctly identifies both </w:t>
      </w:r>
      <w:r w:rsidR="00BE4152">
        <w:t>defaulted</w:t>
      </w:r>
      <w:r>
        <w:t xml:space="preserve"> and legitimate </w:t>
      </w:r>
      <w:r w:rsidR="00BE4152">
        <w:t>accounts</w:t>
      </w:r>
      <w:r w:rsidRPr="00080F7C">
        <w:t xml:space="preserve"> </w:t>
      </w:r>
      <w:r>
        <w:t>at</w:t>
      </w:r>
      <w:r w:rsidRPr="00080F7C">
        <w:t xml:space="preserve"> a 95% accuracy rate. However, the system still makes occasional mistakes, highlighting the need for fine-tuning to improve efficiency and customer experience. In this scenario, using a threshold </w:t>
      </w:r>
      <w:r>
        <w:t xml:space="preserve">of </w:t>
      </w:r>
      <w:r w:rsidRPr="00080F7C">
        <w:t>0.</w:t>
      </w:r>
      <w:r w:rsidR="00BE4152" w:rsidRPr="00D76D63">
        <w:t>389132</w:t>
      </w:r>
      <w:r w:rsidR="00BE4152">
        <w:t xml:space="preserve"> </w:t>
      </w:r>
      <w:r>
        <w:t>for predicted probability</w:t>
      </w:r>
      <w:r w:rsidRPr="00080F7C">
        <w:t xml:space="preserve"> would capture </w:t>
      </w:r>
      <w:r w:rsidR="00371A89">
        <w:t>about 50</w:t>
      </w:r>
      <w:r w:rsidRPr="00080F7C">
        <w:t xml:space="preserve">% of all </w:t>
      </w:r>
      <w:r w:rsidR="00BE4152">
        <w:t>defaulted accounts</w:t>
      </w:r>
      <w:r w:rsidRPr="00080F7C">
        <w:t xml:space="preserve"> with a precision of 95% while incorrectly flagging 5% of legitimate </w:t>
      </w:r>
      <w:r w:rsidR="00BE4152">
        <w:t>accounts</w:t>
      </w:r>
      <w:r w:rsidRPr="00080F7C">
        <w:t xml:space="preserve"> as </w:t>
      </w:r>
      <w:r w:rsidR="00BE4152">
        <w:t>defaulted</w:t>
      </w:r>
      <w:r w:rsidRPr="00080F7C">
        <w:t>.</w:t>
      </w:r>
    </w:p>
    <w:p w14:paraId="10E1DCAE" w14:textId="627CADEB" w:rsidR="00BB3B9B" w:rsidRPr="00F728B5" w:rsidRDefault="00F728B5" w:rsidP="00F728B5">
      <w:pPr>
        <w:pStyle w:val="HTMLPreformatted"/>
        <w:numPr>
          <w:ilvl w:val="0"/>
          <w:numId w:val="27"/>
        </w:numPr>
        <w:shd w:val="clear" w:color="auto" w:fill="FFFFFF"/>
        <w:wordWrap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GBM </w:t>
      </w:r>
      <w:r w:rsidR="007C6654" w:rsidRPr="00E917C9">
        <w:rPr>
          <w:rFonts w:ascii="Times New Roman" w:hAnsi="Times New Roman" w:cs="Times New Roman"/>
          <w:b/>
          <w:bCs/>
          <w:sz w:val="24"/>
          <w:szCs w:val="24"/>
        </w:rPr>
        <w:t>Operating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1"/>
        <w:gridCol w:w="2951"/>
        <w:gridCol w:w="2960"/>
      </w:tblGrid>
      <w:tr w:rsidR="00BB3B9B" w14:paraId="3506BEBC" w14:textId="77777777" w:rsidTr="00196354">
        <w:tc>
          <w:tcPr>
            <w:tcW w:w="3184" w:type="dxa"/>
          </w:tcPr>
          <w:p w14:paraId="43DBBAB4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Target FPR (%)</w:t>
            </w:r>
          </w:p>
        </w:tc>
        <w:tc>
          <w:tcPr>
            <w:tcW w:w="3184" w:type="dxa"/>
          </w:tcPr>
          <w:p w14:paraId="5F966DC5" w14:textId="77777777" w:rsidR="00BB3B9B" w:rsidRPr="00D76D63" w:rsidRDefault="00BB3B9B" w:rsidP="00D76D63">
            <w:pPr>
              <w:jc w:val="center"/>
            </w:pPr>
            <w:r w:rsidRPr="00D76D63">
              <w:t>Expected TPR</w:t>
            </w:r>
          </w:p>
        </w:tc>
        <w:tc>
          <w:tcPr>
            <w:tcW w:w="3184" w:type="dxa"/>
          </w:tcPr>
          <w:p w14:paraId="28FE0B5D" w14:textId="77777777" w:rsidR="00BB3B9B" w:rsidRPr="00D76D63" w:rsidRDefault="00BB3B9B" w:rsidP="00D76D63">
            <w:pPr>
              <w:jc w:val="center"/>
            </w:pPr>
            <w:r w:rsidRPr="00D76D63">
              <w:t>Threshold</w:t>
            </w:r>
          </w:p>
        </w:tc>
      </w:tr>
      <w:tr w:rsidR="00BB3B9B" w14:paraId="1EA76C9E" w14:textId="77777777" w:rsidTr="00196354">
        <w:tc>
          <w:tcPr>
            <w:tcW w:w="3184" w:type="dxa"/>
          </w:tcPr>
          <w:p w14:paraId="5ED004DE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1</w:t>
            </w:r>
          </w:p>
        </w:tc>
        <w:tc>
          <w:tcPr>
            <w:tcW w:w="3184" w:type="dxa"/>
          </w:tcPr>
          <w:p w14:paraId="6D5798EE" w14:textId="681E5930" w:rsidR="00BB3B9B" w:rsidRPr="00D76D63" w:rsidRDefault="003C74A0" w:rsidP="00D76D63">
            <w:pPr>
              <w:jc w:val="center"/>
            </w:pPr>
            <w:r w:rsidRPr="00D76D63">
              <w:t>0.2588</w:t>
            </w:r>
          </w:p>
        </w:tc>
        <w:tc>
          <w:tcPr>
            <w:tcW w:w="3184" w:type="dxa"/>
          </w:tcPr>
          <w:p w14:paraId="5492CBF6" w14:textId="50FE49B3" w:rsidR="00BB3B9B" w:rsidRPr="00D76D63" w:rsidRDefault="00747D0A" w:rsidP="00D76D63">
            <w:pPr>
              <w:jc w:val="center"/>
            </w:pPr>
            <w:r w:rsidRPr="00D76D63">
              <w:t>0.641912</w:t>
            </w:r>
          </w:p>
        </w:tc>
      </w:tr>
      <w:tr w:rsidR="00BB3B9B" w14:paraId="104F73BD" w14:textId="77777777" w:rsidTr="00196354">
        <w:tc>
          <w:tcPr>
            <w:tcW w:w="3184" w:type="dxa"/>
          </w:tcPr>
          <w:p w14:paraId="17FEB17B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2</w:t>
            </w:r>
          </w:p>
        </w:tc>
        <w:tc>
          <w:tcPr>
            <w:tcW w:w="3184" w:type="dxa"/>
          </w:tcPr>
          <w:p w14:paraId="20EB8B7C" w14:textId="77241A2D" w:rsidR="00BB3B9B" w:rsidRPr="00D76D63" w:rsidRDefault="003C74A0" w:rsidP="00D76D63">
            <w:pPr>
              <w:jc w:val="center"/>
            </w:pPr>
            <w:r w:rsidRPr="00D76D63">
              <w:t>0.3292</w:t>
            </w:r>
          </w:p>
        </w:tc>
        <w:tc>
          <w:tcPr>
            <w:tcW w:w="3184" w:type="dxa"/>
          </w:tcPr>
          <w:p w14:paraId="0752D8AF" w14:textId="3122C2D0" w:rsidR="00BB3B9B" w:rsidRPr="00D76D63" w:rsidRDefault="00747D0A" w:rsidP="00D76D63">
            <w:pPr>
              <w:jc w:val="center"/>
            </w:pPr>
            <w:r w:rsidRPr="00D76D63">
              <w:t>0.544357</w:t>
            </w:r>
          </w:p>
        </w:tc>
      </w:tr>
      <w:tr w:rsidR="00BB3B9B" w14:paraId="5612EDA2" w14:textId="77777777" w:rsidTr="00196354">
        <w:tc>
          <w:tcPr>
            <w:tcW w:w="3184" w:type="dxa"/>
          </w:tcPr>
          <w:p w14:paraId="5317DC0C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3</w:t>
            </w:r>
          </w:p>
        </w:tc>
        <w:tc>
          <w:tcPr>
            <w:tcW w:w="3184" w:type="dxa"/>
          </w:tcPr>
          <w:p w14:paraId="55618FA6" w14:textId="2AA007A0" w:rsidR="00BB3B9B" w:rsidRPr="00D76D63" w:rsidRDefault="003C74A0" w:rsidP="00D76D63">
            <w:pPr>
              <w:jc w:val="center"/>
            </w:pPr>
            <w:r w:rsidRPr="00D76D63">
              <w:t>0.3814</w:t>
            </w:r>
          </w:p>
        </w:tc>
        <w:tc>
          <w:tcPr>
            <w:tcW w:w="3184" w:type="dxa"/>
          </w:tcPr>
          <w:p w14:paraId="1AD0C499" w14:textId="31F43A4E" w:rsidR="00BB3B9B" w:rsidRPr="00D76D63" w:rsidRDefault="00747D0A" w:rsidP="00D76D63">
            <w:pPr>
              <w:jc w:val="center"/>
            </w:pPr>
            <w:r w:rsidRPr="00D76D63">
              <w:t>0.485261</w:t>
            </w:r>
          </w:p>
        </w:tc>
      </w:tr>
      <w:tr w:rsidR="00BB3B9B" w14:paraId="08E139FA" w14:textId="77777777" w:rsidTr="00196354">
        <w:tc>
          <w:tcPr>
            <w:tcW w:w="3184" w:type="dxa"/>
          </w:tcPr>
          <w:p w14:paraId="2F3347B4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4</w:t>
            </w:r>
          </w:p>
        </w:tc>
        <w:tc>
          <w:tcPr>
            <w:tcW w:w="3184" w:type="dxa"/>
          </w:tcPr>
          <w:p w14:paraId="5D5294CA" w14:textId="69135D52" w:rsidR="00BB3B9B" w:rsidRPr="00D76D63" w:rsidRDefault="003C74A0" w:rsidP="00D76D63">
            <w:pPr>
              <w:jc w:val="center"/>
            </w:pPr>
            <w:r w:rsidRPr="00D76D63">
              <w:t>0.4393</w:t>
            </w:r>
          </w:p>
        </w:tc>
        <w:tc>
          <w:tcPr>
            <w:tcW w:w="3184" w:type="dxa"/>
          </w:tcPr>
          <w:p w14:paraId="4422DF67" w14:textId="41F25A60" w:rsidR="00BB3B9B" w:rsidRPr="00D76D63" w:rsidRDefault="00D76D63" w:rsidP="00D76D63">
            <w:pPr>
              <w:jc w:val="center"/>
            </w:pPr>
            <w:r w:rsidRPr="00D76D63">
              <w:t>0.438569</w:t>
            </w:r>
          </w:p>
        </w:tc>
      </w:tr>
      <w:tr w:rsidR="00BB3B9B" w14:paraId="0DE4D88D" w14:textId="77777777" w:rsidTr="00196354">
        <w:tc>
          <w:tcPr>
            <w:tcW w:w="3184" w:type="dxa"/>
          </w:tcPr>
          <w:p w14:paraId="4379F134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5</w:t>
            </w:r>
          </w:p>
        </w:tc>
        <w:tc>
          <w:tcPr>
            <w:tcW w:w="3184" w:type="dxa"/>
          </w:tcPr>
          <w:p w14:paraId="38273960" w14:textId="71846461" w:rsidR="00BB3B9B" w:rsidRPr="00D76D63" w:rsidRDefault="003C74A0" w:rsidP="00D76D63">
            <w:pPr>
              <w:jc w:val="center"/>
            </w:pPr>
            <w:r w:rsidRPr="00D76D63">
              <w:t>0.496027</w:t>
            </w:r>
          </w:p>
        </w:tc>
        <w:tc>
          <w:tcPr>
            <w:tcW w:w="3184" w:type="dxa"/>
          </w:tcPr>
          <w:p w14:paraId="53D0D76A" w14:textId="0C2B4601" w:rsidR="00BB3B9B" w:rsidRPr="00D76D63" w:rsidRDefault="00D76D63" w:rsidP="00D76D63">
            <w:pPr>
              <w:jc w:val="center"/>
            </w:pPr>
            <w:r w:rsidRPr="00D76D63">
              <w:t>0.389132</w:t>
            </w:r>
          </w:p>
        </w:tc>
      </w:tr>
      <w:tr w:rsidR="00BB3B9B" w14:paraId="647A6343" w14:textId="77777777" w:rsidTr="00196354">
        <w:tc>
          <w:tcPr>
            <w:tcW w:w="3184" w:type="dxa"/>
          </w:tcPr>
          <w:p w14:paraId="1F5440F0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6</w:t>
            </w:r>
          </w:p>
        </w:tc>
        <w:tc>
          <w:tcPr>
            <w:tcW w:w="3184" w:type="dxa"/>
          </w:tcPr>
          <w:p w14:paraId="7E4BF500" w14:textId="0D408DC3" w:rsidR="00BB3B9B" w:rsidRPr="00D76D63" w:rsidRDefault="003C74A0" w:rsidP="00D76D63">
            <w:pPr>
              <w:jc w:val="center"/>
            </w:pPr>
            <w:r w:rsidRPr="00D76D63">
              <w:t>0.525539</w:t>
            </w:r>
          </w:p>
        </w:tc>
        <w:tc>
          <w:tcPr>
            <w:tcW w:w="3184" w:type="dxa"/>
          </w:tcPr>
          <w:p w14:paraId="4302FB95" w14:textId="771CB44F" w:rsidR="00BB3B9B" w:rsidRPr="00D76D63" w:rsidRDefault="00D76D63" w:rsidP="00D76D63">
            <w:pPr>
              <w:jc w:val="center"/>
            </w:pPr>
            <w:r w:rsidRPr="00D76D63">
              <w:t>0.362178</w:t>
            </w:r>
          </w:p>
        </w:tc>
      </w:tr>
      <w:tr w:rsidR="00BB3B9B" w14:paraId="6B68A829" w14:textId="77777777" w:rsidTr="00196354">
        <w:tc>
          <w:tcPr>
            <w:tcW w:w="3184" w:type="dxa"/>
          </w:tcPr>
          <w:p w14:paraId="463EDCE7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7</w:t>
            </w:r>
          </w:p>
        </w:tc>
        <w:tc>
          <w:tcPr>
            <w:tcW w:w="3184" w:type="dxa"/>
          </w:tcPr>
          <w:p w14:paraId="74AD6268" w14:textId="0AB89E73" w:rsidR="00BB3B9B" w:rsidRPr="00D76D63" w:rsidRDefault="00747D0A" w:rsidP="00D76D63">
            <w:pPr>
              <w:jc w:val="center"/>
            </w:pPr>
            <w:r w:rsidRPr="00D76D63">
              <w:t>0.575482</w:t>
            </w:r>
          </w:p>
        </w:tc>
        <w:tc>
          <w:tcPr>
            <w:tcW w:w="3184" w:type="dxa"/>
          </w:tcPr>
          <w:p w14:paraId="3AA51D7A" w14:textId="5930CAEA" w:rsidR="00BB3B9B" w:rsidRPr="00D76D63" w:rsidRDefault="00D76D63" w:rsidP="00D76D63">
            <w:pPr>
              <w:jc w:val="center"/>
            </w:pPr>
            <w:r w:rsidRPr="00D76D63">
              <w:t>0.326002</w:t>
            </w:r>
          </w:p>
        </w:tc>
      </w:tr>
      <w:tr w:rsidR="00BB3B9B" w14:paraId="12B0B732" w14:textId="77777777" w:rsidTr="00196354">
        <w:tc>
          <w:tcPr>
            <w:tcW w:w="3184" w:type="dxa"/>
          </w:tcPr>
          <w:p w14:paraId="29081ABE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8</w:t>
            </w:r>
          </w:p>
        </w:tc>
        <w:tc>
          <w:tcPr>
            <w:tcW w:w="3184" w:type="dxa"/>
          </w:tcPr>
          <w:p w14:paraId="36F6A997" w14:textId="5BA70A0D" w:rsidR="00BB3B9B" w:rsidRPr="00D76D63" w:rsidRDefault="00747D0A" w:rsidP="00D76D63">
            <w:pPr>
              <w:jc w:val="center"/>
            </w:pPr>
            <w:r w:rsidRPr="00D76D63">
              <w:t>0.595914</w:t>
            </w:r>
          </w:p>
        </w:tc>
        <w:tc>
          <w:tcPr>
            <w:tcW w:w="3184" w:type="dxa"/>
          </w:tcPr>
          <w:p w14:paraId="2FD4D308" w14:textId="27AE4299" w:rsidR="00BB3B9B" w:rsidRPr="00D76D63" w:rsidRDefault="00D76D63" w:rsidP="00D76D63">
            <w:pPr>
              <w:jc w:val="center"/>
            </w:pPr>
            <w:r w:rsidRPr="00D76D63">
              <w:t>0.301903</w:t>
            </w:r>
          </w:p>
        </w:tc>
      </w:tr>
      <w:tr w:rsidR="00BB3B9B" w14:paraId="6B2F999A" w14:textId="77777777" w:rsidTr="00196354">
        <w:tc>
          <w:tcPr>
            <w:tcW w:w="3184" w:type="dxa"/>
          </w:tcPr>
          <w:p w14:paraId="2070B21D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9</w:t>
            </w:r>
          </w:p>
        </w:tc>
        <w:tc>
          <w:tcPr>
            <w:tcW w:w="3184" w:type="dxa"/>
          </w:tcPr>
          <w:p w14:paraId="1E6DB7D0" w14:textId="032D43A4" w:rsidR="00BB3B9B" w:rsidRPr="00D76D63" w:rsidRDefault="00747D0A" w:rsidP="00D76D63">
            <w:pPr>
              <w:jc w:val="center"/>
            </w:pPr>
            <w:r w:rsidRPr="00D76D63">
              <w:t>0.628831</w:t>
            </w:r>
          </w:p>
        </w:tc>
        <w:tc>
          <w:tcPr>
            <w:tcW w:w="3184" w:type="dxa"/>
          </w:tcPr>
          <w:p w14:paraId="72315FA8" w14:textId="2F1F1FE6" w:rsidR="00BB3B9B" w:rsidRPr="00D76D63" w:rsidRDefault="00D76D63" w:rsidP="00D76D63">
            <w:pPr>
              <w:jc w:val="center"/>
            </w:pPr>
            <w:r w:rsidRPr="00D76D63">
              <w:t>0.282036</w:t>
            </w:r>
          </w:p>
        </w:tc>
      </w:tr>
      <w:tr w:rsidR="00BB3B9B" w14:paraId="377FFC57" w14:textId="77777777" w:rsidTr="00196354">
        <w:tc>
          <w:tcPr>
            <w:tcW w:w="3184" w:type="dxa"/>
          </w:tcPr>
          <w:p w14:paraId="1C24A69A" w14:textId="77777777" w:rsidR="00BB3B9B" w:rsidRPr="00A51C7F" w:rsidRDefault="00BB3B9B" w:rsidP="00196354">
            <w:pPr>
              <w:spacing w:line="480" w:lineRule="auto"/>
              <w:jc w:val="center"/>
            </w:pPr>
            <w:r w:rsidRPr="00A51C7F">
              <w:t>10</w:t>
            </w:r>
          </w:p>
        </w:tc>
        <w:tc>
          <w:tcPr>
            <w:tcW w:w="3184" w:type="dxa"/>
          </w:tcPr>
          <w:p w14:paraId="45182CF3" w14:textId="33042F3F" w:rsidR="00BB3B9B" w:rsidRPr="00D76D63" w:rsidRDefault="00747D0A" w:rsidP="00D76D63">
            <w:pPr>
              <w:jc w:val="center"/>
            </w:pPr>
            <w:r w:rsidRPr="00D76D63">
              <w:t>0.656073</w:t>
            </w:r>
          </w:p>
        </w:tc>
        <w:tc>
          <w:tcPr>
            <w:tcW w:w="3184" w:type="dxa"/>
          </w:tcPr>
          <w:p w14:paraId="4B81394C" w14:textId="6E2D8451" w:rsidR="00BB3B9B" w:rsidRPr="00D76D63" w:rsidRDefault="00D76D63" w:rsidP="00D76D63">
            <w:pPr>
              <w:jc w:val="center"/>
            </w:pPr>
            <w:r w:rsidRPr="00D76D63">
              <w:t>0.262559</w:t>
            </w:r>
          </w:p>
        </w:tc>
      </w:tr>
    </w:tbl>
    <w:p w14:paraId="29EE6463" w14:textId="14538EB2" w:rsidR="00D2738E" w:rsidRPr="00D2738E" w:rsidRDefault="00D2738E" w:rsidP="00D2738E">
      <w:pPr>
        <w:pStyle w:val="Heading2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How Did You Choose Hyperparameters</w:t>
      </w:r>
      <w:r w:rsidR="00500F1A">
        <w:rPr>
          <w:rFonts w:ascii="Times New Roman" w:hAnsi="Times New Roman" w:cs="Times New Roman"/>
        </w:rPr>
        <w:t>?</w:t>
      </w:r>
    </w:p>
    <w:p w14:paraId="5DB076A9" w14:textId="72C0AF6B" w:rsidR="00D2738E" w:rsidRPr="000922CB" w:rsidRDefault="00672173" w:rsidP="000922CB">
      <w:pPr>
        <w:spacing w:line="480" w:lineRule="auto"/>
      </w:pPr>
      <w:r>
        <w:t xml:space="preserve">Hyperparameters were chosen </w:t>
      </w:r>
      <w:r w:rsidR="00FE1E9F">
        <w:t xml:space="preserve">through the grid search method.  </w:t>
      </w:r>
      <w:r w:rsidR="005905ED">
        <w:t>Pa</w:t>
      </w:r>
      <w:r w:rsidR="00B10D41">
        <w:t xml:space="preserve">rameters of interest were </w:t>
      </w:r>
      <w:r w:rsidR="003F6FA1">
        <w:t>selected</w:t>
      </w:r>
      <w:r w:rsidR="00B10D41">
        <w:t xml:space="preserve"> to </w:t>
      </w:r>
      <w:r w:rsidR="00CC6749">
        <w:t>evaluate</w:t>
      </w:r>
      <w:r w:rsidR="00B10D41">
        <w:t xml:space="preserve"> the best combination of parameters</w:t>
      </w:r>
      <w:r w:rsidR="003F6FA1">
        <w:t xml:space="preserve">, and the parameters that produced the best model according to the </w:t>
      </w:r>
      <w:r w:rsidR="00CC6749">
        <w:t xml:space="preserve">ROC curve were </w:t>
      </w:r>
      <w:r w:rsidR="000C73BC">
        <w:t>chosen for the final “optimized” versions of the models.</w:t>
      </w:r>
      <w:r w:rsidR="00C57E44">
        <w:t xml:space="preserve">  The </w:t>
      </w:r>
      <w:r w:rsidR="00D5300C">
        <w:t>R</w:t>
      </w:r>
      <w:r w:rsidR="00C57E44">
        <w:t xml:space="preserve">andom </w:t>
      </w:r>
      <w:r w:rsidR="00D5300C">
        <w:t>F</w:t>
      </w:r>
      <w:r w:rsidR="00C57E44">
        <w:t xml:space="preserve">orest model </w:t>
      </w:r>
      <w:r w:rsidR="00D5300C">
        <w:t>hyperparameter optimization fit 54 different models, while the GBM fit 18</w:t>
      </w:r>
      <w:r w:rsidR="00C30430">
        <w:t>.</w:t>
      </w:r>
    </w:p>
    <w:p w14:paraId="32FEBB76" w14:textId="016387B3" w:rsidR="00AE76C8" w:rsidRPr="00D2738E" w:rsidRDefault="00AE76C8" w:rsidP="00AE76C8">
      <w:pPr>
        <w:pStyle w:val="Heading2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Global </w:t>
      </w:r>
      <w:r w:rsidR="00E05582">
        <w:rPr>
          <w:rFonts w:ascii="Times New Roman" w:hAnsi="Times New Roman" w:cs="Times New Roman"/>
        </w:rPr>
        <w:t>Explanations of</w:t>
      </w:r>
      <w:r w:rsidR="00D234EA">
        <w:rPr>
          <w:rFonts w:ascii="Times New Roman" w:hAnsi="Times New Roman" w:cs="Times New Roman"/>
        </w:rPr>
        <w:t xml:space="preserve"> </w:t>
      </w:r>
      <w:r w:rsidR="00CD6B46">
        <w:rPr>
          <w:rFonts w:ascii="Times New Roman" w:hAnsi="Times New Roman" w:cs="Times New Roman"/>
        </w:rPr>
        <w:t>You</w:t>
      </w:r>
      <w:r w:rsidR="00D146E6">
        <w:rPr>
          <w:rFonts w:ascii="Times New Roman" w:hAnsi="Times New Roman" w:cs="Times New Roman"/>
        </w:rPr>
        <w:t>r Be</w:t>
      </w:r>
      <w:r w:rsidR="003F39BF">
        <w:rPr>
          <w:rFonts w:ascii="Times New Roman" w:hAnsi="Times New Roman" w:cs="Times New Roman"/>
        </w:rPr>
        <w:t>st Model</w:t>
      </w:r>
    </w:p>
    <w:p w14:paraId="22AAF1E6" w14:textId="1EBE7C00" w:rsidR="00080078" w:rsidRPr="00FB6969" w:rsidRDefault="00080078" w:rsidP="00FB6969">
      <w:pPr>
        <w:spacing w:line="480" w:lineRule="auto"/>
      </w:pPr>
      <w:r w:rsidRPr="00FB6969">
        <w:rPr>
          <w:rFonts w:eastAsiaTheme="majorEastAsia"/>
          <w:b/>
          <w:bCs/>
        </w:rPr>
        <w:t>Variable Importance Analysis</w:t>
      </w:r>
      <w:r w:rsidRPr="00FB6969">
        <w:t xml:space="preserve">: Determine the most influential features in predicting </w:t>
      </w:r>
      <w:r w:rsidR="00F73929">
        <w:t>defaulting</w:t>
      </w:r>
      <w:r w:rsidRPr="00FB6969">
        <w:t xml:space="preserve"> </w:t>
      </w:r>
      <w:r w:rsidR="00F73929">
        <w:t>accounts</w:t>
      </w:r>
      <w:r w:rsidRPr="00FB6969">
        <w:t>.</w:t>
      </w:r>
    </w:p>
    <w:tbl>
      <w:tblPr>
        <w:tblStyle w:val="TableGrid"/>
        <w:tblpPr w:leftFromText="180" w:rightFromText="180" w:vertAnchor="text" w:horzAnchor="margin" w:tblpXSpec="center" w:tblpY="293"/>
        <w:tblW w:w="0" w:type="auto"/>
        <w:tblLook w:val="04A0" w:firstRow="1" w:lastRow="0" w:firstColumn="1" w:lastColumn="0" w:noHBand="0" w:noVBand="1"/>
      </w:tblPr>
      <w:tblGrid>
        <w:gridCol w:w="1935"/>
        <w:gridCol w:w="1309"/>
      </w:tblGrid>
      <w:tr w:rsidR="00503D9D" w14:paraId="4501FA03" w14:textId="77777777" w:rsidTr="00503D9D">
        <w:trPr>
          <w:cantSplit/>
          <w:trHeight w:val="1134"/>
        </w:trPr>
        <w:tc>
          <w:tcPr>
            <w:tcW w:w="0" w:type="auto"/>
          </w:tcPr>
          <w:p w14:paraId="49F82A50" w14:textId="77777777" w:rsidR="00503D9D" w:rsidRPr="00EE49DA" w:rsidRDefault="00503D9D" w:rsidP="00EE49DA">
            <w:pPr>
              <w:spacing w:line="480" w:lineRule="auto"/>
              <w:jc w:val="center"/>
            </w:pPr>
            <w:r w:rsidRPr="00EE49DA">
              <w:t>Feature</w:t>
            </w:r>
          </w:p>
        </w:tc>
        <w:tc>
          <w:tcPr>
            <w:tcW w:w="0" w:type="auto"/>
          </w:tcPr>
          <w:p w14:paraId="507C20C5" w14:textId="77777777" w:rsidR="00503D9D" w:rsidRPr="00EE49DA" w:rsidRDefault="00503D9D" w:rsidP="00EE49DA">
            <w:pPr>
              <w:spacing w:line="480" w:lineRule="auto"/>
              <w:jc w:val="center"/>
            </w:pPr>
            <w:r w:rsidRPr="00EE49DA">
              <w:t>Importance</w:t>
            </w:r>
          </w:p>
        </w:tc>
      </w:tr>
      <w:tr w:rsidR="00503D9D" w14:paraId="3401EA1C" w14:textId="77777777" w:rsidTr="00503D9D">
        <w:tc>
          <w:tcPr>
            <w:tcW w:w="0" w:type="auto"/>
          </w:tcPr>
          <w:p w14:paraId="77E113C3" w14:textId="56F34D6F" w:rsidR="00503D9D" w:rsidRPr="00EE49DA" w:rsidRDefault="000E7C93" w:rsidP="00EE49DA">
            <w:pPr>
              <w:spacing w:line="480" w:lineRule="auto"/>
              <w:jc w:val="center"/>
            </w:pPr>
            <w:proofErr w:type="spellStart"/>
            <w:r w:rsidRPr="00EE49DA">
              <w:t>last_pymnt_amnt</w:t>
            </w:r>
            <w:proofErr w:type="spellEnd"/>
          </w:p>
        </w:tc>
        <w:tc>
          <w:tcPr>
            <w:tcW w:w="0" w:type="auto"/>
          </w:tcPr>
          <w:p w14:paraId="10C01568" w14:textId="2AB5AF99" w:rsidR="00503D9D" w:rsidRPr="00EE49DA" w:rsidRDefault="003D1594" w:rsidP="00EE49DA">
            <w:pPr>
              <w:spacing w:line="480" w:lineRule="auto"/>
              <w:jc w:val="center"/>
            </w:pPr>
            <w:r w:rsidRPr="00EE49DA">
              <w:t>0.408359</w:t>
            </w:r>
          </w:p>
        </w:tc>
      </w:tr>
      <w:tr w:rsidR="00503D9D" w14:paraId="7F07BE7B" w14:textId="77777777" w:rsidTr="00503D9D">
        <w:tc>
          <w:tcPr>
            <w:tcW w:w="0" w:type="auto"/>
          </w:tcPr>
          <w:p w14:paraId="487EF7E8" w14:textId="7FC2522B" w:rsidR="00503D9D" w:rsidRPr="00EE49DA" w:rsidRDefault="000E7C93" w:rsidP="00EE49DA">
            <w:pPr>
              <w:spacing w:line="480" w:lineRule="auto"/>
              <w:jc w:val="center"/>
            </w:pPr>
            <w:proofErr w:type="spellStart"/>
            <w:r w:rsidRPr="00EE49DA">
              <w:t>total_rec_late_fee</w:t>
            </w:r>
            <w:proofErr w:type="spellEnd"/>
          </w:p>
        </w:tc>
        <w:tc>
          <w:tcPr>
            <w:tcW w:w="0" w:type="auto"/>
          </w:tcPr>
          <w:p w14:paraId="49F960EA" w14:textId="73ED3B73" w:rsidR="00503D9D" w:rsidRPr="00EE49DA" w:rsidRDefault="003D1594" w:rsidP="00EE49DA">
            <w:pPr>
              <w:spacing w:line="480" w:lineRule="auto"/>
              <w:jc w:val="center"/>
            </w:pPr>
            <w:r w:rsidRPr="00EE49DA">
              <w:t>0.153558</w:t>
            </w:r>
          </w:p>
        </w:tc>
      </w:tr>
      <w:tr w:rsidR="00503D9D" w14:paraId="247BE841" w14:textId="77777777" w:rsidTr="00503D9D">
        <w:tc>
          <w:tcPr>
            <w:tcW w:w="0" w:type="auto"/>
          </w:tcPr>
          <w:p w14:paraId="67236DD7" w14:textId="33854CF7" w:rsidR="00503D9D" w:rsidRPr="00EE49DA" w:rsidRDefault="000E7C93" w:rsidP="00EE49DA">
            <w:pPr>
              <w:spacing w:line="480" w:lineRule="auto"/>
              <w:jc w:val="center"/>
            </w:pPr>
            <w:proofErr w:type="spellStart"/>
            <w:r w:rsidRPr="00EE49DA">
              <w:t>int_rate</w:t>
            </w:r>
            <w:proofErr w:type="spellEnd"/>
          </w:p>
        </w:tc>
        <w:tc>
          <w:tcPr>
            <w:tcW w:w="0" w:type="auto"/>
          </w:tcPr>
          <w:p w14:paraId="5539C65E" w14:textId="192FC586" w:rsidR="00503D9D" w:rsidRPr="00EE49DA" w:rsidRDefault="003D1594" w:rsidP="00EE49DA">
            <w:pPr>
              <w:spacing w:line="480" w:lineRule="auto"/>
              <w:jc w:val="center"/>
            </w:pPr>
            <w:r w:rsidRPr="00EE49DA">
              <w:t>0.107309</w:t>
            </w:r>
          </w:p>
        </w:tc>
      </w:tr>
      <w:tr w:rsidR="00503D9D" w14:paraId="69642551" w14:textId="77777777" w:rsidTr="00503D9D">
        <w:tc>
          <w:tcPr>
            <w:tcW w:w="0" w:type="auto"/>
          </w:tcPr>
          <w:p w14:paraId="4089D2DD" w14:textId="67DE1407" w:rsidR="00503D9D" w:rsidRPr="00EE49DA" w:rsidRDefault="006E4C6C" w:rsidP="00EE49DA">
            <w:pPr>
              <w:spacing w:line="480" w:lineRule="auto"/>
              <w:jc w:val="center"/>
            </w:pPr>
            <w:r w:rsidRPr="00EE49DA">
              <w:t>term_60.0</w:t>
            </w:r>
          </w:p>
        </w:tc>
        <w:tc>
          <w:tcPr>
            <w:tcW w:w="0" w:type="auto"/>
          </w:tcPr>
          <w:p w14:paraId="026B4C8B" w14:textId="667712B0" w:rsidR="00503D9D" w:rsidRPr="00EE49DA" w:rsidRDefault="003D1594" w:rsidP="00EE49DA">
            <w:pPr>
              <w:spacing w:line="480" w:lineRule="auto"/>
              <w:jc w:val="center"/>
            </w:pPr>
            <w:r w:rsidRPr="00EE49DA">
              <w:t>0.050490</w:t>
            </w:r>
          </w:p>
        </w:tc>
      </w:tr>
      <w:tr w:rsidR="00503D9D" w14:paraId="32479369" w14:textId="77777777" w:rsidTr="00503D9D">
        <w:tc>
          <w:tcPr>
            <w:tcW w:w="0" w:type="auto"/>
          </w:tcPr>
          <w:p w14:paraId="41F896CE" w14:textId="4BA1B3E7" w:rsidR="00503D9D" w:rsidRPr="00EE49DA" w:rsidRDefault="006E4C6C" w:rsidP="00EE49DA">
            <w:pPr>
              <w:spacing w:line="480" w:lineRule="auto"/>
              <w:jc w:val="center"/>
            </w:pPr>
            <w:r w:rsidRPr="00EE49DA">
              <w:t>I</w:t>
            </w:r>
            <w:r w:rsidRPr="00EE49DA">
              <w:t>nstallment</w:t>
            </w:r>
          </w:p>
        </w:tc>
        <w:tc>
          <w:tcPr>
            <w:tcW w:w="0" w:type="auto"/>
          </w:tcPr>
          <w:p w14:paraId="78BE2969" w14:textId="0EAC9E1C" w:rsidR="00503D9D" w:rsidRPr="00EE49DA" w:rsidRDefault="00EE49DA" w:rsidP="00EE49DA">
            <w:pPr>
              <w:spacing w:line="480" w:lineRule="auto"/>
              <w:jc w:val="center"/>
            </w:pPr>
            <w:r w:rsidRPr="00EE49DA">
              <w:t>0.037000</w:t>
            </w:r>
          </w:p>
        </w:tc>
      </w:tr>
      <w:tr w:rsidR="00503D9D" w14:paraId="78D00E83" w14:textId="77777777" w:rsidTr="00503D9D">
        <w:tc>
          <w:tcPr>
            <w:tcW w:w="0" w:type="auto"/>
          </w:tcPr>
          <w:p w14:paraId="7EEEFD21" w14:textId="0F004730" w:rsidR="00503D9D" w:rsidRPr="00EE49DA" w:rsidRDefault="006E4C6C" w:rsidP="00EE49DA">
            <w:pPr>
              <w:spacing w:line="480" w:lineRule="auto"/>
              <w:jc w:val="center"/>
            </w:pPr>
            <w:proofErr w:type="spellStart"/>
            <w:r w:rsidRPr="00EE49DA">
              <w:t>out_prncp_inv</w:t>
            </w:r>
            <w:proofErr w:type="spellEnd"/>
          </w:p>
        </w:tc>
        <w:tc>
          <w:tcPr>
            <w:tcW w:w="0" w:type="auto"/>
          </w:tcPr>
          <w:p w14:paraId="3171E0F6" w14:textId="7607EA37" w:rsidR="00503D9D" w:rsidRPr="00EE49DA" w:rsidRDefault="00EE49DA" w:rsidP="00EE49DA">
            <w:pPr>
              <w:spacing w:line="480" w:lineRule="auto"/>
              <w:jc w:val="center"/>
            </w:pPr>
            <w:r w:rsidRPr="00EE49DA">
              <w:t>0.027973</w:t>
            </w:r>
          </w:p>
        </w:tc>
      </w:tr>
      <w:tr w:rsidR="00503D9D" w14:paraId="627F7FDB" w14:textId="77777777" w:rsidTr="00503D9D">
        <w:tc>
          <w:tcPr>
            <w:tcW w:w="0" w:type="auto"/>
          </w:tcPr>
          <w:p w14:paraId="60C9ACED" w14:textId="06EAC4D4" w:rsidR="00503D9D" w:rsidRPr="00EE49DA" w:rsidRDefault="006E4C6C" w:rsidP="00EE49DA">
            <w:pPr>
              <w:spacing w:line="480" w:lineRule="auto"/>
              <w:jc w:val="center"/>
            </w:pPr>
            <w:proofErr w:type="spellStart"/>
            <w:r w:rsidRPr="00EE49DA">
              <w:t>funded_amnt_inv</w:t>
            </w:r>
            <w:proofErr w:type="spellEnd"/>
          </w:p>
        </w:tc>
        <w:tc>
          <w:tcPr>
            <w:tcW w:w="0" w:type="auto"/>
          </w:tcPr>
          <w:p w14:paraId="33FBEB52" w14:textId="4CEA6B22" w:rsidR="00503D9D" w:rsidRPr="00EE49DA" w:rsidRDefault="00EE49DA" w:rsidP="00EE49DA">
            <w:pPr>
              <w:spacing w:line="480" w:lineRule="auto"/>
              <w:jc w:val="center"/>
            </w:pPr>
            <w:r w:rsidRPr="00EE49DA">
              <w:t>0.026659</w:t>
            </w:r>
          </w:p>
        </w:tc>
      </w:tr>
      <w:tr w:rsidR="00503D9D" w14:paraId="1D63F93F" w14:textId="77777777" w:rsidTr="00503D9D">
        <w:tc>
          <w:tcPr>
            <w:tcW w:w="0" w:type="auto"/>
          </w:tcPr>
          <w:p w14:paraId="5058D0F2" w14:textId="56A81469" w:rsidR="00503D9D" w:rsidRPr="00EE49DA" w:rsidRDefault="006E4C6C" w:rsidP="00EE49DA">
            <w:pPr>
              <w:spacing w:line="480" w:lineRule="auto"/>
              <w:jc w:val="center"/>
            </w:pPr>
            <w:r w:rsidRPr="00EE49DA">
              <w:t>term_36.0</w:t>
            </w:r>
          </w:p>
        </w:tc>
        <w:tc>
          <w:tcPr>
            <w:tcW w:w="0" w:type="auto"/>
          </w:tcPr>
          <w:p w14:paraId="7A54AC54" w14:textId="01F0688F" w:rsidR="00503D9D" w:rsidRPr="00EE49DA" w:rsidRDefault="00EE49DA" w:rsidP="00EE49DA">
            <w:pPr>
              <w:spacing w:line="480" w:lineRule="auto"/>
              <w:jc w:val="center"/>
            </w:pPr>
            <w:r w:rsidRPr="00EE49DA">
              <w:t>0.022851</w:t>
            </w:r>
          </w:p>
        </w:tc>
      </w:tr>
      <w:tr w:rsidR="00503D9D" w14:paraId="32553E25" w14:textId="77777777" w:rsidTr="00503D9D">
        <w:tc>
          <w:tcPr>
            <w:tcW w:w="0" w:type="auto"/>
          </w:tcPr>
          <w:p w14:paraId="1F5D9A90" w14:textId="1A297CD5" w:rsidR="00503D9D" w:rsidRPr="00EE49DA" w:rsidRDefault="003D1594" w:rsidP="00EE49DA">
            <w:pPr>
              <w:spacing w:line="480" w:lineRule="auto"/>
              <w:jc w:val="center"/>
            </w:pPr>
            <w:proofErr w:type="spellStart"/>
            <w:r w:rsidRPr="00EE49DA">
              <w:t>annual_inc</w:t>
            </w:r>
            <w:proofErr w:type="spellEnd"/>
          </w:p>
        </w:tc>
        <w:tc>
          <w:tcPr>
            <w:tcW w:w="0" w:type="auto"/>
          </w:tcPr>
          <w:p w14:paraId="64FF5463" w14:textId="3DAD600F" w:rsidR="00503D9D" w:rsidRPr="00EE49DA" w:rsidRDefault="00EE49DA" w:rsidP="00EE49DA">
            <w:pPr>
              <w:spacing w:line="480" w:lineRule="auto"/>
              <w:jc w:val="center"/>
            </w:pPr>
            <w:r w:rsidRPr="00EE49DA">
              <w:t>0.018435</w:t>
            </w:r>
          </w:p>
        </w:tc>
      </w:tr>
      <w:tr w:rsidR="00503D9D" w14:paraId="043D6A9C" w14:textId="77777777" w:rsidTr="00503D9D">
        <w:tc>
          <w:tcPr>
            <w:tcW w:w="0" w:type="auto"/>
          </w:tcPr>
          <w:p w14:paraId="0B3DE5AA" w14:textId="0207BD27" w:rsidR="00503D9D" w:rsidRPr="00EE49DA" w:rsidRDefault="003D1594" w:rsidP="00EE49DA">
            <w:pPr>
              <w:spacing w:line="480" w:lineRule="auto"/>
              <w:jc w:val="center"/>
            </w:pPr>
            <w:proofErr w:type="spellStart"/>
            <w:r w:rsidRPr="00EE49DA">
              <w:t>loan_amnt</w:t>
            </w:r>
            <w:proofErr w:type="spellEnd"/>
          </w:p>
        </w:tc>
        <w:tc>
          <w:tcPr>
            <w:tcW w:w="0" w:type="auto"/>
          </w:tcPr>
          <w:p w14:paraId="60A06487" w14:textId="33598100" w:rsidR="00503D9D" w:rsidRPr="00EE49DA" w:rsidRDefault="00EE49DA" w:rsidP="00EE49DA">
            <w:pPr>
              <w:spacing w:line="480" w:lineRule="auto"/>
              <w:jc w:val="center"/>
            </w:pPr>
            <w:r w:rsidRPr="00EE49DA">
              <w:t>0.015295</w:t>
            </w:r>
          </w:p>
        </w:tc>
      </w:tr>
    </w:tbl>
    <w:p w14:paraId="4FF44FD2" w14:textId="215D36B2" w:rsidR="00080078" w:rsidRPr="00FB5809" w:rsidRDefault="00503D9D" w:rsidP="00503D9D">
      <w:pPr>
        <w:spacing w:line="480" w:lineRule="auto"/>
        <w:jc w:val="center"/>
        <w:rPr>
          <w:b/>
          <w:bCs/>
        </w:rPr>
      </w:pPr>
      <w:r>
        <w:rPr>
          <w:b/>
          <w:bCs/>
        </w:rPr>
        <w:t>GBM</w:t>
      </w:r>
    </w:p>
    <w:p w14:paraId="0162450D" w14:textId="77777777" w:rsidR="002C0391" w:rsidRDefault="002C0391" w:rsidP="00F33511">
      <w:pPr>
        <w:spacing w:line="480" w:lineRule="auto"/>
        <w:rPr>
          <w:b/>
          <w:bCs/>
        </w:rPr>
      </w:pPr>
    </w:p>
    <w:p w14:paraId="384C8669" w14:textId="77777777" w:rsidR="002C0391" w:rsidRDefault="002C0391" w:rsidP="00F33511">
      <w:pPr>
        <w:spacing w:line="480" w:lineRule="auto"/>
        <w:rPr>
          <w:b/>
          <w:bCs/>
        </w:rPr>
      </w:pPr>
    </w:p>
    <w:p w14:paraId="5F2A8287" w14:textId="77777777" w:rsidR="002C0391" w:rsidRDefault="002C0391" w:rsidP="00F33511">
      <w:pPr>
        <w:spacing w:line="480" w:lineRule="auto"/>
        <w:rPr>
          <w:b/>
          <w:bCs/>
        </w:rPr>
      </w:pPr>
    </w:p>
    <w:p w14:paraId="792E72A1" w14:textId="77777777" w:rsidR="002C0391" w:rsidRDefault="002C0391" w:rsidP="00F33511">
      <w:pPr>
        <w:spacing w:line="480" w:lineRule="auto"/>
        <w:rPr>
          <w:b/>
          <w:bCs/>
        </w:rPr>
      </w:pPr>
    </w:p>
    <w:p w14:paraId="788F73D6" w14:textId="77777777" w:rsidR="002C0391" w:rsidRDefault="002C0391" w:rsidP="00F33511">
      <w:pPr>
        <w:spacing w:line="480" w:lineRule="auto"/>
        <w:rPr>
          <w:b/>
          <w:bCs/>
        </w:rPr>
      </w:pPr>
    </w:p>
    <w:p w14:paraId="08B2ACD6" w14:textId="77777777" w:rsidR="002C0391" w:rsidRDefault="002C0391" w:rsidP="00F33511">
      <w:pPr>
        <w:spacing w:line="480" w:lineRule="auto"/>
        <w:rPr>
          <w:b/>
          <w:bCs/>
        </w:rPr>
      </w:pPr>
    </w:p>
    <w:p w14:paraId="2E8E8D87" w14:textId="77777777" w:rsidR="002C0391" w:rsidRDefault="002C0391" w:rsidP="00F33511">
      <w:pPr>
        <w:spacing w:line="480" w:lineRule="auto"/>
        <w:rPr>
          <w:b/>
          <w:bCs/>
        </w:rPr>
      </w:pPr>
    </w:p>
    <w:p w14:paraId="5E3F0820" w14:textId="77777777" w:rsidR="002C0391" w:rsidRDefault="002C0391" w:rsidP="00F33511">
      <w:pPr>
        <w:spacing w:line="480" w:lineRule="auto"/>
        <w:rPr>
          <w:b/>
          <w:bCs/>
        </w:rPr>
      </w:pPr>
    </w:p>
    <w:p w14:paraId="1202E208" w14:textId="77777777" w:rsidR="002C0391" w:rsidRDefault="002C0391" w:rsidP="00F33511">
      <w:pPr>
        <w:spacing w:line="480" w:lineRule="auto"/>
        <w:rPr>
          <w:b/>
          <w:bCs/>
        </w:rPr>
      </w:pPr>
    </w:p>
    <w:p w14:paraId="636955C3" w14:textId="77777777" w:rsidR="002C0391" w:rsidRDefault="002C0391" w:rsidP="00F33511">
      <w:pPr>
        <w:spacing w:line="480" w:lineRule="auto"/>
        <w:rPr>
          <w:b/>
          <w:bCs/>
        </w:rPr>
      </w:pPr>
    </w:p>
    <w:p w14:paraId="7705AF8F" w14:textId="77777777" w:rsidR="002C0391" w:rsidRDefault="002C0391" w:rsidP="00F33511">
      <w:pPr>
        <w:spacing w:line="480" w:lineRule="auto"/>
        <w:rPr>
          <w:b/>
          <w:bCs/>
        </w:rPr>
      </w:pPr>
    </w:p>
    <w:p w14:paraId="467B8A68" w14:textId="77777777" w:rsidR="002C0391" w:rsidRDefault="002C0391" w:rsidP="00F33511">
      <w:pPr>
        <w:spacing w:line="480" w:lineRule="auto"/>
        <w:rPr>
          <w:b/>
          <w:bCs/>
        </w:rPr>
      </w:pPr>
    </w:p>
    <w:p w14:paraId="2C1F919A" w14:textId="5A097C6F" w:rsidR="002C0391" w:rsidRPr="00F000B8" w:rsidRDefault="00F000B8" w:rsidP="00F33511">
      <w:pPr>
        <w:spacing w:line="480" w:lineRule="auto"/>
        <w:rPr>
          <w:rFonts w:eastAsiaTheme="majorEastAsia"/>
        </w:rPr>
      </w:pPr>
      <w:r w:rsidRPr="000922CB">
        <w:lastRenderedPageBreak/>
        <w:t>The model I chose was the GBM</w:t>
      </w:r>
      <w:r w:rsidR="003F6FA1">
        <w:t>, as it had the highest ROC,</w:t>
      </w:r>
      <w:r w:rsidRPr="000922CB">
        <w:t xml:space="preserve"> and its precision and recall were</w:t>
      </w:r>
      <w:r w:rsidR="003F6FA1">
        <w:t xml:space="preserve"> </w:t>
      </w:r>
      <w:r w:rsidRPr="000922CB">
        <w:t xml:space="preserve">near the top of the metrics for the models.  ROC is one of the strongest metrics to evaluate models because it defines how well the model </w:t>
      </w:r>
      <w:r w:rsidR="003F6FA1">
        <w:t>can</w:t>
      </w:r>
      <w:r w:rsidRPr="000922CB">
        <w:t xml:space="preserve"> distinguish between the two categories of default accounts</w:t>
      </w:r>
      <w:r>
        <w:t xml:space="preserve"> and current accounts.  This ability to accurately separate the groups leads to a stronger predictive model.</w:t>
      </w:r>
    </w:p>
    <w:p w14:paraId="1B06FB6C" w14:textId="77777777" w:rsidR="00846998" w:rsidRDefault="00846998" w:rsidP="00F33511">
      <w:pPr>
        <w:spacing w:line="480" w:lineRule="auto"/>
        <w:rPr>
          <w:b/>
          <w:bCs/>
        </w:rPr>
      </w:pPr>
    </w:p>
    <w:p w14:paraId="6BB08BEC" w14:textId="2D25B7C0" w:rsidR="00F33511" w:rsidRDefault="00F33511" w:rsidP="00F33511">
      <w:pPr>
        <w:spacing w:line="480" w:lineRule="auto"/>
        <w:rPr>
          <w:b/>
          <w:bCs/>
        </w:rPr>
      </w:pPr>
      <w:r w:rsidRPr="00F33511">
        <w:rPr>
          <w:b/>
          <w:bCs/>
        </w:rPr>
        <w:t>Partial Dependency Plot</w:t>
      </w:r>
      <w:r w:rsidR="00F35F06">
        <w:rPr>
          <w:b/>
          <w:bCs/>
        </w:rPr>
        <w:t xml:space="preserve"> of Top Variables</w:t>
      </w:r>
    </w:p>
    <w:p w14:paraId="261BF516" w14:textId="40C60D1F" w:rsidR="00A42FD7" w:rsidRPr="00F33511" w:rsidRDefault="00A42FD7" w:rsidP="00F33511">
      <w:pPr>
        <w:spacing w:line="480" w:lineRule="auto"/>
        <w:rPr>
          <w:b/>
          <w:bCs/>
        </w:rPr>
      </w:pPr>
      <w:r>
        <w:rPr>
          <w:b/>
          <w:bCs/>
        </w:rPr>
        <w:t>Last Payment Amount</w:t>
      </w:r>
    </w:p>
    <w:p w14:paraId="6EF4DFEE" w14:textId="09884C6E" w:rsidR="00F33511" w:rsidRDefault="00A42FD7" w:rsidP="00846998">
      <w:pPr>
        <w:spacing w:line="480" w:lineRule="auto"/>
      </w:pPr>
      <w:r>
        <w:rPr>
          <w:noProof/>
        </w:rPr>
        <w:drawing>
          <wp:inline distT="0" distB="0" distL="0" distR="0" wp14:anchorId="4CE8BBED" wp14:editId="36B1A4AC">
            <wp:extent cx="3981450" cy="1614315"/>
            <wp:effectExtent l="0" t="0" r="0" b="5080"/>
            <wp:docPr id="1651248209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8209" name="Picture 3" descr="A graph with numbers an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6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EB1" w14:textId="4712BA06" w:rsidR="00A42FD7" w:rsidRDefault="003325F5" w:rsidP="00846998">
      <w:pPr>
        <w:spacing w:line="480" w:lineRule="auto"/>
        <w:rPr>
          <w:b/>
          <w:bCs/>
        </w:rPr>
      </w:pPr>
      <w:r>
        <w:rPr>
          <w:b/>
          <w:bCs/>
        </w:rPr>
        <w:t>Total Record</w:t>
      </w:r>
      <w:r w:rsidR="00FE2153">
        <w:rPr>
          <w:b/>
          <w:bCs/>
        </w:rPr>
        <w:t>ed</w:t>
      </w:r>
      <w:r>
        <w:rPr>
          <w:b/>
          <w:bCs/>
        </w:rPr>
        <w:t xml:space="preserve"> Late Fee</w:t>
      </w:r>
    </w:p>
    <w:p w14:paraId="6590FF61" w14:textId="559BC7E3" w:rsidR="003325F5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54503A3D" wp14:editId="2341A7FE">
            <wp:extent cx="4033832" cy="1578248"/>
            <wp:effectExtent l="0" t="0" r="5080" b="3175"/>
            <wp:docPr id="1796390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90546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57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D749" w14:textId="77777777" w:rsidR="00FB2432" w:rsidRDefault="00FB2432" w:rsidP="00846998">
      <w:pPr>
        <w:spacing w:line="480" w:lineRule="auto"/>
        <w:rPr>
          <w:b/>
          <w:bCs/>
        </w:rPr>
      </w:pPr>
    </w:p>
    <w:p w14:paraId="03D366A6" w14:textId="77777777" w:rsidR="00FB2432" w:rsidRDefault="00FB2432" w:rsidP="00846998">
      <w:pPr>
        <w:spacing w:line="480" w:lineRule="auto"/>
        <w:rPr>
          <w:b/>
          <w:bCs/>
        </w:rPr>
      </w:pPr>
    </w:p>
    <w:p w14:paraId="3AACB327" w14:textId="77777777" w:rsidR="00FB2432" w:rsidRDefault="00FB2432" w:rsidP="00846998">
      <w:pPr>
        <w:spacing w:line="480" w:lineRule="auto"/>
        <w:rPr>
          <w:b/>
          <w:bCs/>
        </w:rPr>
      </w:pPr>
    </w:p>
    <w:p w14:paraId="57568423" w14:textId="77777777" w:rsidR="00FB2432" w:rsidRDefault="00FB2432" w:rsidP="00846998">
      <w:pPr>
        <w:spacing w:line="480" w:lineRule="auto"/>
        <w:rPr>
          <w:b/>
          <w:bCs/>
        </w:rPr>
      </w:pPr>
    </w:p>
    <w:p w14:paraId="10726092" w14:textId="77777777" w:rsidR="00FB2432" w:rsidRDefault="00FB2432" w:rsidP="00846998">
      <w:pPr>
        <w:spacing w:line="480" w:lineRule="auto"/>
        <w:rPr>
          <w:b/>
          <w:bCs/>
        </w:rPr>
      </w:pPr>
    </w:p>
    <w:p w14:paraId="12374EC6" w14:textId="2D18188B" w:rsidR="003325F5" w:rsidRDefault="003325F5" w:rsidP="00846998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Interest Rate</w:t>
      </w:r>
    </w:p>
    <w:p w14:paraId="20DCBDB3" w14:textId="33148ACD" w:rsidR="00FE2153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17122422" wp14:editId="58322ACC">
            <wp:extent cx="4033832" cy="1604096"/>
            <wp:effectExtent l="0" t="0" r="5080" b="0"/>
            <wp:docPr id="1190797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97986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60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5CD4" w14:textId="77777777" w:rsidR="00FE2153" w:rsidRDefault="00FE2153" w:rsidP="00846998">
      <w:pPr>
        <w:spacing w:line="480" w:lineRule="auto"/>
        <w:rPr>
          <w:b/>
          <w:bCs/>
        </w:rPr>
      </w:pPr>
    </w:p>
    <w:p w14:paraId="081517B1" w14:textId="4F664023" w:rsidR="00C07797" w:rsidRDefault="00C07797" w:rsidP="00846998">
      <w:pPr>
        <w:spacing w:line="480" w:lineRule="auto"/>
        <w:rPr>
          <w:b/>
          <w:bCs/>
        </w:rPr>
      </w:pPr>
      <w:r>
        <w:rPr>
          <w:b/>
          <w:bCs/>
        </w:rPr>
        <w:t>60 Month Term</w:t>
      </w:r>
    </w:p>
    <w:p w14:paraId="3314649A" w14:textId="3C60FF24" w:rsidR="00C07797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7028E4FD" wp14:editId="17F8C1EF">
            <wp:extent cx="4033832" cy="1580453"/>
            <wp:effectExtent l="0" t="0" r="5080" b="1270"/>
            <wp:docPr id="905773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7349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5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20E4" w14:textId="490CC4A8" w:rsidR="00C07797" w:rsidRDefault="00C07797" w:rsidP="00846998">
      <w:pPr>
        <w:spacing w:line="480" w:lineRule="auto"/>
        <w:rPr>
          <w:b/>
          <w:bCs/>
        </w:rPr>
      </w:pPr>
      <w:r>
        <w:rPr>
          <w:b/>
          <w:bCs/>
        </w:rPr>
        <w:t>Installment</w:t>
      </w:r>
    </w:p>
    <w:p w14:paraId="22375C31" w14:textId="6E9FA624" w:rsidR="00C07797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7DB5B35A" wp14:editId="6712D6EA">
            <wp:extent cx="4033832" cy="1589942"/>
            <wp:effectExtent l="0" t="0" r="5080" b="0"/>
            <wp:docPr id="1105980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80341" name="Pictur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5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4A88" w14:textId="77777777" w:rsidR="00FB2432" w:rsidRDefault="00FB2432" w:rsidP="00846998">
      <w:pPr>
        <w:spacing w:line="480" w:lineRule="auto"/>
        <w:rPr>
          <w:b/>
          <w:bCs/>
        </w:rPr>
      </w:pPr>
    </w:p>
    <w:p w14:paraId="18B69BDB" w14:textId="77777777" w:rsidR="00FB2432" w:rsidRDefault="00FB2432" w:rsidP="00846998">
      <w:pPr>
        <w:spacing w:line="480" w:lineRule="auto"/>
        <w:rPr>
          <w:b/>
          <w:bCs/>
        </w:rPr>
      </w:pPr>
    </w:p>
    <w:p w14:paraId="1C268C49" w14:textId="77777777" w:rsidR="00FB2432" w:rsidRDefault="00FB2432" w:rsidP="00846998">
      <w:pPr>
        <w:spacing w:line="480" w:lineRule="auto"/>
        <w:rPr>
          <w:b/>
          <w:bCs/>
        </w:rPr>
      </w:pPr>
    </w:p>
    <w:p w14:paraId="79C05E1D" w14:textId="77777777" w:rsidR="00FB2432" w:rsidRDefault="00FB2432" w:rsidP="00846998">
      <w:pPr>
        <w:spacing w:line="480" w:lineRule="auto"/>
        <w:rPr>
          <w:b/>
          <w:bCs/>
        </w:rPr>
      </w:pPr>
    </w:p>
    <w:p w14:paraId="4323E856" w14:textId="77777777" w:rsidR="00FB2432" w:rsidRDefault="00FB2432" w:rsidP="00846998">
      <w:pPr>
        <w:spacing w:line="480" w:lineRule="auto"/>
        <w:rPr>
          <w:b/>
          <w:bCs/>
        </w:rPr>
      </w:pPr>
    </w:p>
    <w:p w14:paraId="4EFF66F3" w14:textId="63E77FEF" w:rsidR="00C07797" w:rsidRDefault="00FE2153" w:rsidP="00846998">
      <w:pPr>
        <w:spacing w:line="480" w:lineRule="auto"/>
        <w:rPr>
          <w:b/>
          <w:bCs/>
        </w:rPr>
      </w:pPr>
      <w:proofErr w:type="spellStart"/>
      <w:r>
        <w:rPr>
          <w:b/>
          <w:bCs/>
        </w:rPr>
        <w:lastRenderedPageBreak/>
        <w:t>Out_Prncp_Inv</w:t>
      </w:r>
      <w:proofErr w:type="spellEnd"/>
    </w:p>
    <w:p w14:paraId="10EBAC93" w14:textId="55BB9E0D" w:rsidR="00FE2153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19AB4A77" wp14:editId="56C3691C">
            <wp:extent cx="4033832" cy="1589942"/>
            <wp:effectExtent l="0" t="0" r="5080" b="0"/>
            <wp:docPr id="1329449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49100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5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9657" w14:textId="5ECC08EF" w:rsidR="00FE2153" w:rsidRDefault="00FE2153" w:rsidP="00846998">
      <w:pPr>
        <w:spacing w:line="480" w:lineRule="auto"/>
        <w:rPr>
          <w:b/>
          <w:bCs/>
        </w:rPr>
      </w:pPr>
      <w:r>
        <w:rPr>
          <w:b/>
          <w:bCs/>
        </w:rPr>
        <w:t>Funded Amount Invested</w:t>
      </w:r>
    </w:p>
    <w:p w14:paraId="408B8E81" w14:textId="09782E41" w:rsidR="00FE2153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62932763" wp14:editId="3D663268">
            <wp:extent cx="4033832" cy="1618250"/>
            <wp:effectExtent l="0" t="0" r="5080" b="1270"/>
            <wp:docPr id="157512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25987" name="Pictur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6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35F4" w14:textId="08DBE238" w:rsidR="00FE2153" w:rsidRDefault="00FE2153" w:rsidP="00846998">
      <w:pPr>
        <w:spacing w:line="480" w:lineRule="auto"/>
        <w:rPr>
          <w:b/>
          <w:bCs/>
        </w:rPr>
      </w:pPr>
      <w:r>
        <w:rPr>
          <w:b/>
          <w:bCs/>
        </w:rPr>
        <w:t>36 Month Term</w:t>
      </w:r>
    </w:p>
    <w:p w14:paraId="7BBB3716" w14:textId="5E8EEAF1" w:rsidR="00FE2153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2BD7F785" wp14:editId="28F16885">
            <wp:extent cx="4033832" cy="1580453"/>
            <wp:effectExtent l="0" t="0" r="5080" b="1270"/>
            <wp:docPr id="1531781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1344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5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72" w14:textId="14461204" w:rsidR="00FE2153" w:rsidRDefault="00FE2153" w:rsidP="00846998">
      <w:pPr>
        <w:spacing w:line="480" w:lineRule="auto"/>
        <w:rPr>
          <w:b/>
          <w:bCs/>
        </w:rPr>
      </w:pPr>
      <w:r>
        <w:rPr>
          <w:b/>
          <w:bCs/>
        </w:rPr>
        <w:t>Annual Income</w:t>
      </w:r>
    </w:p>
    <w:p w14:paraId="7C114056" w14:textId="3D116CDF" w:rsidR="00FE2153" w:rsidRDefault="00FE2153" w:rsidP="00846998">
      <w:pPr>
        <w:spacing w:line="480" w:lineRule="auto"/>
        <w:rPr>
          <w:b/>
          <w:bCs/>
        </w:rPr>
      </w:pPr>
      <w:r>
        <w:rPr>
          <w:noProof/>
        </w:rPr>
        <w:drawing>
          <wp:inline distT="0" distB="0" distL="0" distR="0" wp14:anchorId="608A8844" wp14:editId="729FFD4B">
            <wp:extent cx="4033832" cy="1547481"/>
            <wp:effectExtent l="0" t="0" r="5080" b="0"/>
            <wp:docPr id="1982618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8837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5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498" w14:textId="2E31C1B2" w:rsidR="00FE2153" w:rsidRDefault="00FE2153" w:rsidP="00846998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Loan Amount</w:t>
      </w:r>
    </w:p>
    <w:p w14:paraId="57066DDC" w14:textId="11D28F11" w:rsidR="00A42FD7" w:rsidRDefault="00FE2153" w:rsidP="00846998">
      <w:pPr>
        <w:spacing w:line="480" w:lineRule="auto"/>
      </w:pPr>
      <w:r>
        <w:rPr>
          <w:noProof/>
        </w:rPr>
        <w:drawing>
          <wp:inline distT="0" distB="0" distL="0" distR="0" wp14:anchorId="55C7398B" wp14:editId="78910423">
            <wp:extent cx="4033832" cy="1603249"/>
            <wp:effectExtent l="0" t="0" r="5080" b="0"/>
            <wp:docPr id="1764706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6398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832" cy="16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4ECC" w14:textId="7B9EDA2B" w:rsidR="00FB2432" w:rsidRDefault="00F13040" w:rsidP="00FB2432">
      <w:pPr>
        <w:spacing w:line="480" w:lineRule="auto"/>
      </w:pPr>
      <w:r>
        <w:t>The</w:t>
      </w:r>
      <w:r w:rsidR="0037055F">
        <w:t xml:space="preserve">se variables are the most important </w:t>
      </w:r>
      <w:r w:rsidR="00486581">
        <w:t>to the GBM model</w:t>
      </w:r>
      <w:r w:rsidR="00FD0D0D">
        <w:t xml:space="preserve">’s predictions of </w:t>
      </w:r>
      <w:r w:rsidR="00B51251">
        <w:t>defaulted accounts</w:t>
      </w:r>
      <w:r w:rsidR="00486581">
        <w:t xml:space="preserve">, as </w:t>
      </w:r>
      <w:r w:rsidR="00854C96">
        <w:t>evidenced</w:t>
      </w:r>
      <w:r w:rsidR="00486581">
        <w:t xml:space="preserve"> by the partial dependence graphs.  These graphs show </w:t>
      </w:r>
      <w:r w:rsidR="00BB4B08">
        <w:t>these features' impact on the model's predictive capabilities</w:t>
      </w:r>
      <w:r w:rsidR="00781449">
        <w:t xml:space="preserve">.  This is especially shown in the </w:t>
      </w:r>
      <w:r w:rsidR="00000AF0">
        <w:t xml:space="preserve">last </w:t>
      </w:r>
      <w:r w:rsidR="00BB4B08">
        <w:t xml:space="preserve">partial dependence graph on </w:t>
      </w:r>
      <w:r w:rsidR="000322CA">
        <w:t xml:space="preserve">the loan amount, where there is a probability of fraud of nearly 80% for accounts that were </w:t>
      </w:r>
      <w:r w:rsidR="002E7248">
        <w:t xml:space="preserve">recently paid.  </w:t>
      </w:r>
      <w:r w:rsidR="00F437D5">
        <w:t>The loan amount PD</w:t>
      </w:r>
      <w:r w:rsidR="003C036C">
        <w:t xml:space="preserve"> plot shows how the variable </w:t>
      </w:r>
      <w:r w:rsidR="00BB4B08">
        <w:t>is of tenth importance to the model,</w:t>
      </w:r>
      <w:r w:rsidR="009A7BDC">
        <w:t xml:space="preserve"> and there is incredible variation within the predicted probabilities.</w:t>
      </w:r>
    </w:p>
    <w:p w14:paraId="4F4657A4" w14:textId="77777777" w:rsidR="00FB2432" w:rsidRDefault="00FB2432" w:rsidP="00FB2432">
      <w:pPr>
        <w:spacing w:line="480" w:lineRule="auto"/>
      </w:pPr>
    </w:p>
    <w:p w14:paraId="1A13F129" w14:textId="77777777" w:rsidR="00FB2432" w:rsidRDefault="00FB2432" w:rsidP="00FB2432">
      <w:pPr>
        <w:spacing w:line="480" w:lineRule="auto"/>
      </w:pPr>
    </w:p>
    <w:p w14:paraId="3F5396C7" w14:textId="77777777" w:rsidR="00FB2432" w:rsidRDefault="00FB2432" w:rsidP="00FB2432">
      <w:pPr>
        <w:spacing w:line="480" w:lineRule="auto"/>
      </w:pPr>
    </w:p>
    <w:p w14:paraId="2781CBA3" w14:textId="77777777" w:rsidR="00FB2432" w:rsidRDefault="00FB2432" w:rsidP="00FB2432">
      <w:pPr>
        <w:spacing w:line="480" w:lineRule="auto"/>
      </w:pPr>
    </w:p>
    <w:p w14:paraId="4AFF8EDF" w14:textId="77777777" w:rsidR="00FB2432" w:rsidRDefault="00FB2432" w:rsidP="00FB2432">
      <w:pPr>
        <w:spacing w:line="480" w:lineRule="auto"/>
      </w:pPr>
    </w:p>
    <w:p w14:paraId="5B9EB733" w14:textId="77777777" w:rsidR="00FB2432" w:rsidRDefault="00FB2432" w:rsidP="00FB2432">
      <w:pPr>
        <w:spacing w:line="480" w:lineRule="auto"/>
      </w:pPr>
    </w:p>
    <w:p w14:paraId="23DF26F7" w14:textId="77777777" w:rsidR="00FB2432" w:rsidRDefault="00FB2432" w:rsidP="00FB2432">
      <w:pPr>
        <w:spacing w:line="480" w:lineRule="auto"/>
      </w:pPr>
    </w:p>
    <w:p w14:paraId="255F5C94" w14:textId="77777777" w:rsidR="00FB2432" w:rsidRDefault="00FB2432" w:rsidP="00FB2432">
      <w:pPr>
        <w:spacing w:line="480" w:lineRule="auto"/>
      </w:pPr>
    </w:p>
    <w:p w14:paraId="0704546C" w14:textId="77777777" w:rsidR="00FB2432" w:rsidRDefault="00FB2432" w:rsidP="00FB2432">
      <w:pPr>
        <w:spacing w:line="480" w:lineRule="auto"/>
      </w:pPr>
    </w:p>
    <w:p w14:paraId="20960F08" w14:textId="77777777" w:rsidR="00FB2432" w:rsidRDefault="00FB2432" w:rsidP="00FB2432">
      <w:pPr>
        <w:spacing w:line="480" w:lineRule="auto"/>
      </w:pPr>
    </w:p>
    <w:p w14:paraId="5E2FB119" w14:textId="6060D893" w:rsidR="006B5FE3" w:rsidRPr="006B5FE3" w:rsidRDefault="0034410E" w:rsidP="006B5FE3">
      <w:pPr>
        <w:pStyle w:val="Heading2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Local</w:t>
      </w:r>
      <w:r w:rsidR="006B5FE3">
        <w:rPr>
          <w:rFonts w:ascii="Times New Roman" w:hAnsi="Times New Roman" w:cs="Times New Roman"/>
        </w:rPr>
        <w:t xml:space="preserve"> Explanations of Your Best Model</w:t>
      </w:r>
    </w:p>
    <w:p w14:paraId="540CD9EA" w14:textId="16A8A0DB" w:rsidR="006B5FE3" w:rsidRPr="00A37068" w:rsidRDefault="006B5FE3" w:rsidP="006B5FE3">
      <w:pPr>
        <w:spacing w:line="480" w:lineRule="auto"/>
      </w:pPr>
      <w:r w:rsidRPr="006B5FE3">
        <w:rPr>
          <w:b/>
          <w:bCs/>
        </w:rPr>
        <w:t>Local Explanations</w:t>
      </w:r>
    </w:p>
    <w:p w14:paraId="0C10C5EB" w14:textId="77777777" w:rsidR="006B5FE3" w:rsidRPr="00DC1116" w:rsidRDefault="006B5FE3" w:rsidP="006B5FE3">
      <w:pPr>
        <w:pStyle w:val="ListParagraph"/>
        <w:numPr>
          <w:ilvl w:val="1"/>
          <w:numId w:val="27"/>
        </w:numPr>
        <w:spacing w:line="480" w:lineRule="auto"/>
      </w:pPr>
      <w:r>
        <w:rPr>
          <w:b/>
          <w:bCs/>
        </w:rPr>
        <w:t>True Positives</w:t>
      </w:r>
    </w:p>
    <w:p w14:paraId="7A858F06" w14:textId="345F056C" w:rsidR="006B5FE3" w:rsidRPr="00DC1116" w:rsidRDefault="00396E75" w:rsidP="006B5FE3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6A75A6C1" wp14:editId="6267DA4F">
            <wp:extent cx="5003335" cy="1638300"/>
            <wp:effectExtent l="0" t="0" r="6985" b="0"/>
            <wp:docPr id="1431689421" name="Picture 4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89421" name="Picture 4" descr="A graph with numbers and lines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060" cy="16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A88CA" wp14:editId="3A0D9681">
            <wp:extent cx="5119370" cy="1676297"/>
            <wp:effectExtent l="0" t="0" r="5080" b="635"/>
            <wp:docPr id="8369057" name="Picture 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57" name="Picture 5" descr="A close-up of a graph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78" cy="16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8D6FF" wp14:editId="330CE7D1">
            <wp:extent cx="4941570" cy="1618077"/>
            <wp:effectExtent l="0" t="0" r="0" b="1270"/>
            <wp:docPr id="42436987" name="Picture 6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987" name="Picture 6" descr="A graph with numbers and lines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86" cy="16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E5E8F" wp14:editId="6FF67700">
            <wp:extent cx="4916170" cy="1609760"/>
            <wp:effectExtent l="0" t="0" r="0" b="9525"/>
            <wp:docPr id="1842761838" name="Picture 7" descr="A graph with green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1838" name="Picture 7" descr="A graph with green lines and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707" cy="16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96044" wp14:editId="5A17651D">
            <wp:extent cx="5081270" cy="1663821"/>
            <wp:effectExtent l="0" t="0" r="5080" b="0"/>
            <wp:docPr id="328879261" name="Picture 8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9261" name="Picture 8" descr="A close-up of a graph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297" cy="16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B5B0B" wp14:editId="5F02EF04">
            <wp:extent cx="4966970" cy="1626394"/>
            <wp:effectExtent l="0" t="0" r="5080" b="0"/>
            <wp:docPr id="737779443" name="Picture 9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79443" name="Picture 9" descr="A green and white graph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24" cy="16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09BEE" wp14:editId="2B93DD65">
            <wp:extent cx="4871720" cy="1595206"/>
            <wp:effectExtent l="0" t="0" r="5080" b="5080"/>
            <wp:docPr id="881359775" name="Picture 10" descr="A graph with green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9775" name="Picture 10" descr="A graph with green and white line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11" cy="16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08730" wp14:editId="3606EC10">
            <wp:extent cx="4693920" cy="1536986"/>
            <wp:effectExtent l="0" t="0" r="0" b="6350"/>
            <wp:docPr id="1308628930" name="Picture 1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8930" name="Picture 11" descr="A graph with numbers and lines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453" cy="15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2732B" wp14:editId="3625DA97">
            <wp:extent cx="5309870" cy="1738674"/>
            <wp:effectExtent l="0" t="0" r="5080" b="0"/>
            <wp:docPr id="1001413468" name="Picture 12" descr="A graph with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3468" name="Picture 12" descr="A graph with green lines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61" cy="17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FE025" wp14:editId="18EF7923">
            <wp:extent cx="5233670" cy="1713723"/>
            <wp:effectExtent l="0" t="0" r="5080" b="1270"/>
            <wp:docPr id="1406719792" name="Picture 13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19792" name="Picture 13" descr="A graph with numbers and lines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46" cy="172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E465" w14:textId="77777777" w:rsidR="006B5FE3" w:rsidRPr="00DC1116" w:rsidRDefault="006B5FE3" w:rsidP="006B5FE3">
      <w:pPr>
        <w:pStyle w:val="ListParagraph"/>
        <w:numPr>
          <w:ilvl w:val="1"/>
          <w:numId w:val="27"/>
        </w:numPr>
        <w:spacing w:line="480" w:lineRule="auto"/>
      </w:pPr>
      <w:r>
        <w:rPr>
          <w:b/>
          <w:bCs/>
        </w:rPr>
        <w:t>False Positives</w:t>
      </w:r>
    </w:p>
    <w:p w14:paraId="7F62E369" w14:textId="5A0DFE53" w:rsidR="006B5FE3" w:rsidRDefault="00487FC6" w:rsidP="006B5FE3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16FC63AB" wp14:editId="10690133">
            <wp:extent cx="4516120" cy="1478767"/>
            <wp:effectExtent l="0" t="0" r="0" b="7620"/>
            <wp:docPr id="2075432236" name="Picture 14" descr="A graph with green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2236" name="Picture 14" descr="A graph with green and white lines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25" cy="14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E7B93" wp14:editId="552891AA">
            <wp:extent cx="4547870" cy="1489163"/>
            <wp:effectExtent l="0" t="0" r="5080" b="0"/>
            <wp:docPr id="1026313186" name="Picture 15" descr="A graph with green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13186" name="Picture 15" descr="A graph with green and white bars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58" cy="14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E9BBF" wp14:editId="6E9B4164">
            <wp:extent cx="4478020" cy="1466292"/>
            <wp:effectExtent l="0" t="0" r="0" b="635"/>
            <wp:docPr id="1342783550" name="Picture 16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83550" name="Picture 16" descr="A close-up of a graph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9" cy="14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9D845" wp14:editId="42DBC870">
            <wp:extent cx="4592320" cy="1503718"/>
            <wp:effectExtent l="0" t="0" r="0" b="1270"/>
            <wp:docPr id="1967493052" name="Picture 17" descr="A graph with green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93052" name="Picture 17" descr="A graph with green and white bars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30" cy="15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569D3" wp14:editId="71C64249">
            <wp:extent cx="4820920" cy="1578571"/>
            <wp:effectExtent l="0" t="0" r="0" b="3175"/>
            <wp:docPr id="1162070349" name="Picture 18" descr="A bar graph with green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70349" name="Picture 18" descr="A bar graph with green and blue bar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731" cy="15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CD7D3" wp14:editId="64570424">
            <wp:extent cx="4889146" cy="1600912"/>
            <wp:effectExtent l="0" t="0" r="6985" b="0"/>
            <wp:docPr id="287144180" name="Picture 19" descr="A green and white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4180" name="Picture 19" descr="A green and white bar graph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852" cy="16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A4083" wp14:editId="792162FF">
            <wp:extent cx="4859020" cy="1591047"/>
            <wp:effectExtent l="0" t="0" r="0" b="9525"/>
            <wp:docPr id="303946636" name="Picture 20" descr="A bar graph with green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6636" name="Picture 20" descr="A bar graph with green and white bars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28" cy="16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B320F" wp14:editId="32144269">
            <wp:extent cx="4935220" cy="1615998"/>
            <wp:effectExtent l="0" t="0" r="0" b="3810"/>
            <wp:docPr id="939751134" name="Picture 21" descr="A graph with green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51134" name="Picture 21" descr="A graph with green and white bars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844" cy="16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492F9" wp14:editId="202E8E66">
            <wp:extent cx="5005070" cy="1638870"/>
            <wp:effectExtent l="0" t="0" r="5080" b="0"/>
            <wp:docPr id="1481450124" name="Picture 22" descr="A green and white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0124" name="Picture 22" descr="A green and white bar graph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97" cy="16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296CF" wp14:editId="4AADF717">
            <wp:extent cx="5138420" cy="1682534"/>
            <wp:effectExtent l="0" t="0" r="5080" b="0"/>
            <wp:docPr id="1639885079" name="Picture 23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85079" name="Picture 23" descr="A graph with numbers and lines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047" cy="16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90D8" w14:textId="77777777" w:rsidR="00FB2432" w:rsidRDefault="00FB2432" w:rsidP="006B5FE3">
      <w:pPr>
        <w:pStyle w:val="ListParagraph"/>
        <w:spacing w:line="480" w:lineRule="auto"/>
        <w:ind w:left="1440"/>
      </w:pPr>
    </w:p>
    <w:p w14:paraId="1945B308" w14:textId="77777777" w:rsidR="00FB2432" w:rsidRDefault="00FB2432" w:rsidP="006B5FE3">
      <w:pPr>
        <w:pStyle w:val="ListParagraph"/>
        <w:spacing w:line="480" w:lineRule="auto"/>
        <w:ind w:left="1440"/>
      </w:pPr>
    </w:p>
    <w:p w14:paraId="5DAA668B" w14:textId="77777777" w:rsidR="00FB2432" w:rsidRPr="00DC1116" w:rsidRDefault="00FB2432" w:rsidP="006B5FE3">
      <w:pPr>
        <w:pStyle w:val="ListParagraph"/>
        <w:spacing w:line="480" w:lineRule="auto"/>
        <w:ind w:left="1440"/>
      </w:pPr>
    </w:p>
    <w:p w14:paraId="0FBB2291" w14:textId="77777777" w:rsidR="006B5FE3" w:rsidRPr="00DC1116" w:rsidRDefault="006B5FE3" w:rsidP="006B5FE3">
      <w:pPr>
        <w:pStyle w:val="ListParagraph"/>
        <w:numPr>
          <w:ilvl w:val="1"/>
          <w:numId w:val="27"/>
        </w:numPr>
        <w:spacing w:line="480" w:lineRule="auto"/>
      </w:pPr>
      <w:r>
        <w:rPr>
          <w:b/>
          <w:bCs/>
        </w:rPr>
        <w:lastRenderedPageBreak/>
        <w:t>False Negatives</w:t>
      </w:r>
    </w:p>
    <w:p w14:paraId="1929CC0D" w14:textId="386BB0E2" w:rsidR="006B5FE3" w:rsidRPr="00DC1116" w:rsidRDefault="00CA01D6" w:rsidP="006B5FE3">
      <w:pPr>
        <w:pStyle w:val="ListParagraph"/>
        <w:spacing w:line="480" w:lineRule="auto"/>
        <w:ind w:left="1440"/>
      </w:pPr>
      <w:r>
        <w:rPr>
          <w:noProof/>
        </w:rPr>
        <w:drawing>
          <wp:inline distT="0" distB="0" distL="0" distR="0" wp14:anchorId="1A7B8254" wp14:editId="012474A3">
            <wp:extent cx="4287520" cy="1403914"/>
            <wp:effectExtent l="0" t="0" r="0" b="6350"/>
            <wp:docPr id="805496906" name="Picture 24" descr="A graph with green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96906" name="Picture 24" descr="A graph with green and white lines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150" cy="14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5C596" wp14:editId="60498FF4">
            <wp:extent cx="4452620" cy="1457975"/>
            <wp:effectExtent l="0" t="0" r="5080" b="8890"/>
            <wp:docPr id="626439486" name="Picture 25" descr="A green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9486" name="Picture 25" descr="A green and white graph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915" cy="14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491F8" wp14:editId="0D49B8F7">
            <wp:extent cx="4389120" cy="1437182"/>
            <wp:effectExtent l="0" t="0" r="0" b="0"/>
            <wp:docPr id="4181094" name="Picture 26" descr="A graph with green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094" name="Picture 26" descr="A graph with green and white bar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41" cy="144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39C4A" wp14:editId="609D4AC1">
            <wp:extent cx="4325620" cy="1416389"/>
            <wp:effectExtent l="0" t="0" r="0" b="0"/>
            <wp:docPr id="399790447" name="Picture 27" descr="A graph with green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0447" name="Picture 27" descr="A graph with green and white lines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934" cy="14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22DD9" wp14:editId="076C4B9C">
            <wp:extent cx="4266650" cy="1397080"/>
            <wp:effectExtent l="0" t="0" r="635" b="0"/>
            <wp:docPr id="131624570" name="Picture 28" descr="A graph with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4570" name="Picture 28" descr="A graph with multiple colored bars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72" cy="1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E7B66" wp14:editId="3C5441C7">
            <wp:extent cx="4427220" cy="1449658"/>
            <wp:effectExtent l="0" t="0" r="0" b="0"/>
            <wp:docPr id="1512844045" name="Picture 29" descr="A graph with green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4045" name="Picture 29" descr="A graph with green and white line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59" cy="14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A6BF4" wp14:editId="29444D3F">
            <wp:extent cx="4376420" cy="1433024"/>
            <wp:effectExtent l="0" t="0" r="5080" b="0"/>
            <wp:docPr id="2080989724" name="Picture 30" descr="A graph with green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89724" name="Picture 30" descr="A graph with green and white bars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70" cy="14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FDEE4" wp14:editId="06B35804">
            <wp:extent cx="4338320" cy="1420548"/>
            <wp:effectExtent l="0" t="0" r="5080" b="8255"/>
            <wp:docPr id="1483343729" name="Picture 31" descr="A graph with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43729" name="Picture 31" descr="A graph with multiple colored bars&#10;&#10;Description automatically generated with medium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349" cy="14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3FE44" wp14:editId="21F9C97C">
            <wp:extent cx="4370070" cy="1430944"/>
            <wp:effectExtent l="0" t="0" r="0" b="0"/>
            <wp:docPr id="326328314" name="Picture 32" descr="A graph with green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28314" name="Picture 32" descr="A graph with green and white lines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89" cy="14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D9EA7" wp14:editId="2A914466">
            <wp:extent cx="4274479" cy="1399643"/>
            <wp:effectExtent l="0" t="0" r="0" b="0"/>
            <wp:docPr id="1693963018" name="Picture 33" descr="A bar graph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63018" name="Picture 33" descr="A bar graph with green and white tex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93" cy="14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B6E3" w14:textId="77777777" w:rsidR="00812807" w:rsidRPr="00812807" w:rsidRDefault="00812807" w:rsidP="00812807">
      <w:pPr>
        <w:rPr>
          <w:rFonts w:eastAsiaTheme="majorEastAsia"/>
        </w:rPr>
      </w:pPr>
    </w:p>
    <w:sectPr w:rsidR="00812807" w:rsidRPr="00812807">
      <w:footerReference w:type="default" r:id="rId61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90CB6" w14:textId="77777777" w:rsidR="0001027F" w:rsidRDefault="0001027F">
      <w:r>
        <w:separator/>
      </w:r>
    </w:p>
    <w:p w14:paraId="3719AA56" w14:textId="77777777" w:rsidR="0001027F" w:rsidRDefault="0001027F"/>
    <w:p w14:paraId="6EA887C5" w14:textId="77777777" w:rsidR="0001027F" w:rsidRDefault="0001027F"/>
  </w:endnote>
  <w:endnote w:type="continuationSeparator" w:id="0">
    <w:p w14:paraId="4F85D0D4" w14:textId="77777777" w:rsidR="0001027F" w:rsidRDefault="0001027F">
      <w:r>
        <w:continuationSeparator/>
      </w:r>
    </w:p>
    <w:p w14:paraId="5BA93645" w14:textId="77777777" w:rsidR="0001027F" w:rsidRDefault="0001027F"/>
    <w:p w14:paraId="0593EC6E" w14:textId="77777777" w:rsidR="0001027F" w:rsidRDefault="000102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A15165" w14:textId="77777777" w:rsidR="00C24536" w:rsidRDefault="00F331E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D3A34" w14:textId="77777777" w:rsidR="0001027F" w:rsidRDefault="0001027F">
      <w:r>
        <w:separator/>
      </w:r>
    </w:p>
    <w:p w14:paraId="546EDC32" w14:textId="77777777" w:rsidR="0001027F" w:rsidRDefault="0001027F"/>
    <w:p w14:paraId="3C024BF2" w14:textId="77777777" w:rsidR="0001027F" w:rsidRDefault="0001027F"/>
  </w:footnote>
  <w:footnote w:type="continuationSeparator" w:id="0">
    <w:p w14:paraId="0AB78713" w14:textId="77777777" w:rsidR="0001027F" w:rsidRDefault="0001027F">
      <w:r>
        <w:continuationSeparator/>
      </w:r>
    </w:p>
    <w:p w14:paraId="3DC58D1D" w14:textId="77777777" w:rsidR="0001027F" w:rsidRDefault="0001027F"/>
    <w:p w14:paraId="5EC367A0" w14:textId="77777777" w:rsidR="0001027F" w:rsidRDefault="0001027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0B0718"/>
    <w:multiLevelType w:val="multilevel"/>
    <w:tmpl w:val="B544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725E4"/>
    <w:multiLevelType w:val="multilevel"/>
    <w:tmpl w:val="9CFE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7C0175"/>
    <w:multiLevelType w:val="multilevel"/>
    <w:tmpl w:val="12AC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360F52"/>
    <w:multiLevelType w:val="multilevel"/>
    <w:tmpl w:val="C2EA3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B45B20"/>
    <w:multiLevelType w:val="hybridMultilevel"/>
    <w:tmpl w:val="2F202F58"/>
    <w:lvl w:ilvl="0" w:tplc="944A7B2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5141C"/>
    <w:multiLevelType w:val="hybridMultilevel"/>
    <w:tmpl w:val="408C93BA"/>
    <w:lvl w:ilvl="0" w:tplc="944A7B2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A1EA5"/>
    <w:multiLevelType w:val="hybridMultilevel"/>
    <w:tmpl w:val="9B384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010C95"/>
    <w:multiLevelType w:val="multilevel"/>
    <w:tmpl w:val="A9A48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0064DB"/>
    <w:multiLevelType w:val="multilevel"/>
    <w:tmpl w:val="CF80F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DA0397"/>
    <w:multiLevelType w:val="hybridMultilevel"/>
    <w:tmpl w:val="2BCC8816"/>
    <w:lvl w:ilvl="0" w:tplc="FFE0C0C0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815768"/>
    <w:multiLevelType w:val="multilevel"/>
    <w:tmpl w:val="136E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D853D9"/>
    <w:multiLevelType w:val="hybridMultilevel"/>
    <w:tmpl w:val="9D4CE99C"/>
    <w:lvl w:ilvl="0" w:tplc="944A7B2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BDE46BF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34EED"/>
    <w:multiLevelType w:val="multilevel"/>
    <w:tmpl w:val="5F9C7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3D030B"/>
    <w:multiLevelType w:val="hybridMultilevel"/>
    <w:tmpl w:val="9B3849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EC22B8"/>
    <w:multiLevelType w:val="multilevel"/>
    <w:tmpl w:val="5706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8205505">
    <w:abstractNumId w:val="9"/>
  </w:num>
  <w:num w:numId="2" w16cid:durableId="322662304">
    <w:abstractNumId w:val="19"/>
  </w:num>
  <w:num w:numId="3" w16cid:durableId="1819567769">
    <w:abstractNumId w:val="23"/>
  </w:num>
  <w:num w:numId="4" w16cid:durableId="1824545562">
    <w:abstractNumId w:val="20"/>
  </w:num>
  <w:num w:numId="5" w16cid:durableId="302583743">
    <w:abstractNumId w:val="11"/>
  </w:num>
  <w:num w:numId="6" w16cid:durableId="192378154">
    <w:abstractNumId w:val="7"/>
  </w:num>
  <w:num w:numId="7" w16cid:durableId="1685088782">
    <w:abstractNumId w:val="6"/>
  </w:num>
  <w:num w:numId="8" w16cid:durableId="1180123501">
    <w:abstractNumId w:val="5"/>
  </w:num>
  <w:num w:numId="9" w16cid:durableId="47656421">
    <w:abstractNumId w:val="4"/>
  </w:num>
  <w:num w:numId="10" w16cid:durableId="364523716">
    <w:abstractNumId w:val="8"/>
  </w:num>
  <w:num w:numId="11" w16cid:durableId="1049381503">
    <w:abstractNumId w:val="3"/>
  </w:num>
  <w:num w:numId="12" w16cid:durableId="1684086321">
    <w:abstractNumId w:val="2"/>
  </w:num>
  <w:num w:numId="13" w16cid:durableId="845439681">
    <w:abstractNumId w:val="1"/>
  </w:num>
  <w:num w:numId="14" w16cid:durableId="931888757">
    <w:abstractNumId w:val="0"/>
  </w:num>
  <w:num w:numId="15" w16cid:durableId="1367102335">
    <w:abstractNumId w:val="21"/>
  </w:num>
  <w:num w:numId="16" w16cid:durableId="987904078">
    <w:abstractNumId w:val="27"/>
  </w:num>
  <w:num w:numId="17" w16cid:durableId="916673117">
    <w:abstractNumId w:val="24"/>
  </w:num>
  <w:num w:numId="18" w16cid:durableId="677390353">
    <w:abstractNumId w:val="28"/>
  </w:num>
  <w:num w:numId="19" w16cid:durableId="1574199652">
    <w:abstractNumId w:val="18"/>
  </w:num>
  <w:num w:numId="20" w16cid:durableId="2060011009">
    <w:abstractNumId w:val="10"/>
  </w:num>
  <w:num w:numId="21" w16cid:durableId="497237363">
    <w:abstractNumId w:val="22"/>
  </w:num>
  <w:num w:numId="22" w16cid:durableId="493909991">
    <w:abstractNumId w:val="14"/>
  </w:num>
  <w:num w:numId="23" w16cid:durableId="42677425">
    <w:abstractNumId w:val="25"/>
  </w:num>
  <w:num w:numId="24" w16cid:durableId="1288976623">
    <w:abstractNumId w:val="30"/>
  </w:num>
  <w:num w:numId="25" w16cid:durableId="418986213">
    <w:abstractNumId w:val="12"/>
  </w:num>
  <w:num w:numId="26" w16cid:durableId="283579672">
    <w:abstractNumId w:val="13"/>
  </w:num>
  <w:num w:numId="27" w16cid:durableId="1857571133">
    <w:abstractNumId w:val="26"/>
  </w:num>
  <w:num w:numId="28" w16cid:durableId="1779324658">
    <w:abstractNumId w:val="16"/>
  </w:num>
  <w:num w:numId="29" w16cid:durableId="1620643961">
    <w:abstractNumId w:val="15"/>
  </w:num>
  <w:num w:numId="30" w16cid:durableId="142086963">
    <w:abstractNumId w:val="17"/>
  </w:num>
  <w:num w:numId="31" w16cid:durableId="157431996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B21"/>
    <w:rsid w:val="00000AF0"/>
    <w:rsid w:val="00005759"/>
    <w:rsid w:val="0001027F"/>
    <w:rsid w:val="00011898"/>
    <w:rsid w:val="00022EE5"/>
    <w:rsid w:val="000237B3"/>
    <w:rsid w:val="000322CA"/>
    <w:rsid w:val="0003765D"/>
    <w:rsid w:val="000461B9"/>
    <w:rsid w:val="00063D8A"/>
    <w:rsid w:val="00080078"/>
    <w:rsid w:val="00080F7C"/>
    <w:rsid w:val="00085861"/>
    <w:rsid w:val="000922CB"/>
    <w:rsid w:val="0009247D"/>
    <w:rsid w:val="00093C37"/>
    <w:rsid w:val="00097D21"/>
    <w:rsid w:val="000A2569"/>
    <w:rsid w:val="000A6F40"/>
    <w:rsid w:val="000A7999"/>
    <w:rsid w:val="000B5299"/>
    <w:rsid w:val="000C1430"/>
    <w:rsid w:val="000C1670"/>
    <w:rsid w:val="000C2A5B"/>
    <w:rsid w:val="000C3BDC"/>
    <w:rsid w:val="000C6ACB"/>
    <w:rsid w:val="000C73BC"/>
    <w:rsid w:val="000C7454"/>
    <w:rsid w:val="000E7C93"/>
    <w:rsid w:val="000F3901"/>
    <w:rsid w:val="000F5015"/>
    <w:rsid w:val="0011355A"/>
    <w:rsid w:val="00120221"/>
    <w:rsid w:val="00123226"/>
    <w:rsid w:val="00135A9A"/>
    <w:rsid w:val="001452F8"/>
    <w:rsid w:val="00153A9F"/>
    <w:rsid w:val="001544BC"/>
    <w:rsid w:val="00160FAB"/>
    <w:rsid w:val="001673BC"/>
    <w:rsid w:val="00170F49"/>
    <w:rsid w:val="00174BA6"/>
    <w:rsid w:val="001755BF"/>
    <w:rsid w:val="00180D7E"/>
    <w:rsid w:val="001825D2"/>
    <w:rsid w:val="00186134"/>
    <w:rsid w:val="00194F81"/>
    <w:rsid w:val="001A111F"/>
    <w:rsid w:val="001A1276"/>
    <w:rsid w:val="001B0741"/>
    <w:rsid w:val="001C2AFD"/>
    <w:rsid w:val="001C3E2A"/>
    <w:rsid w:val="001C5270"/>
    <w:rsid w:val="001C77E7"/>
    <w:rsid w:val="001E1F9E"/>
    <w:rsid w:val="001F09A2"/>
    <w:rsid w:val="001F428D"/>
    <w:rsid w:val="00200D7E"/>
    <w:rsid w:val="00204C34"/>
    <w:rsid w:val="00237279"/>
    <w:rsid w:val="002457C5"/>
    <w:rsid w:val="0025554B"/>
    <w:rsid w:val="00256B56"/>
    <w:rsid w:val="0026452D"/>
    <w:rsid w:val="0027768B"/>
    <w:rsid w:val="00292160"/>
    <w:rsid w:val="00294046"/>
    <w:rsid w:val="002B4992"/>
    <w:rsid w:val="002B538D"/>
    <w:rsid w:val="002B6B2C"/>
    <w:rsid w:val="002C0391"/>
    <w:rsid w:val="002D732D"/>
    <w:rsid w:val="002E2BD6"/>
    <w:rsid w:val="002E5982"/>
    <w:rsid w:val="002E6892"/>
    <w:rsid w:val="002E7248"/>
    <w:rsid w:val="002F018B"/>
    <w:rsid w:val="00300898"/>
    <w:rsid w:val="00307155"/>
    <w:rsid w:val="00324729"/>
    <w:rsid w:val="00326D3B"/>
    <w:rsid w:val="003325F5"/>
    <w:rsid w:val="0033758C"/>
    <w:rsid w:val="003419E0"/>
    <w:rsid w:val="0034410E"/>
    <w:rsid w:val="00345AA4"/>
    <w:rsid w:val="0034782F"/>
    <w:rsid w:val="00351D19"/>
    <w:rsid w:val="003537CC"/>
    <w:rsid w:val="00354B04"/>
    <w:rsid w:val="0037055F"/>
    <w:rsid w:val="00371A89"/>
    <w:rsid w:val="003819D2"/>
    <w:rsid w:val="00396E75"/>
    <w:rsid w:val="003A77C4"/>
    <w:rsid w:val="003B5705"/>
    <w:rsid w:val="003C036C"/>
    <w:rsid w:val="003C3550"/>
    <w:rsid w:val="003C70E8"/>
    <w:rsid w:val="003C74A0"/>
    <w:rsid w:val="003D1594"/>
    <w:rsid w:val="003D77B1"/>
    <w:rsid w:val="003D7BB7"/>
    <w:rsid w:val="003E14FD"/>
    <w:rsid w:val="003F39BF"/>
    <w:rsid w:val="003F6FA1"/>
    <w:rsid w:val="00401788"/>
    <w:rsid w:val="00412830"/>
    <w:rsid w:val="00417DE5"/>
    <w:rsid w:val="00431197"/>
    <w:rsid w:val="00432B67"/>
    <w:rsid w:val="004351E9"/>
    <w:rsid w:val="004365D0"/>
    <w:rsid w:val="00444E8B"/>
    <w:rsid w:val="004529C8"/>
    <w:rsid w:val="00461392"/>
    <w:rsid w:val="004748DD"/>
    <w:rsid w:val="00484958"/>
    <w:rsid w:val="00486581"/>
    <w:rsid w:val="00486B35"/>
    <w:rsid w:val="00487FC6"/>
    <w:rsid w:val="004961D5"/>
    <w:rsid w:val="004A52B8"/>
    <w:rsid w:val="004C6970"/>
    <w:rsid w:val="004D2442"/>
    <w:rsid w:val="004F3B2A"/>
    <w:rsid w:val="00500F1A"/>
    <w:rsid w:val="00503D9D"/>
    <w:rsid w:val="005046EE"/>
    <w:rsid w:val="0051532A"/>
    <w:rsid w:val="00521EEC"/>
    <w:rsid w:val="005274B9"/>
    <w:rsid w:val="00533059"/>
    <w:rsid w:val="00543A40"/>
    <w:rsid w:val="0055031F"/>
    <w:rsid w:val="00554DDF"/>
    <w:rsid w:val="00561113"/>
    <w:rsid w:val="0056468F"/>
    <w:rsid w:val="005905ED"/>
    <w:rsid w:val="005A4013"/>
    <w:rsid w:val="005B601B"/>
    <w:rsid w:val="005D2659"/>
    <w:rsid w:val="005E127C"/>
    <w:rsid w:val="005E3018"/>
    <w:rsid w:val="00600BAC"/>
    <w:rsid w:val="0060204C"/>
    <w:rsid w:val="006061A1"/>
    <w:rsid w:val="00612893"/>
    <w:rsid w:val="00620155"/>
    <w:rsid w:val="00644A99"/>
    <w:rsid w:val="0064695F"/>
    <w:rsid w:val="006524CD"/>
    <w:rsid w:val="00654D69"/>
    <w:rsid w:val="0066508B"/>
    <w:rsid w:val="006654AD"/>
    <w:rsid w:val="006663E7"/>
    <w:rsid w:val="00670951"/>
    <w:rsid w:val="00672173"/>
    <w:rsid w:val="0068621B"/>
    <w:rsid w:val="00697B8A"/>
    <w:rsid w:val="006A6BFF"/>
    <w:rsid w:val="006A7F03"/>
    <w:rsid w:val="006B1C86"/>
    <w:rsid w:val="006B5FE3"/>
    <w:rsid w:val="006B6B5C"/>
    <w:rsid w:val="006C2A73"/>
    <w:rsid w:val="006E4C6C"/>
    <w:rsid w:val="006F771F"/>
    <w:rsid w:val="00714D32"/>
    <w:rsid w:val="007235E6"/>
    <w:rsid w:val="00736FFB"/>
    <w:rsid w:val="00741050"/>
    <w:rsid w:val="00747D0A"/>
    <w:rsid w:val="007570BF"/>
    <w:rsid w:val="00766A02"/>
    <w:rsid w:val="00781449"/>
    <w:rsid w:val="0078167C"/>
    <w:rsid w:val="007A02E3"/>
    <w:rsid w:val="007A7EC9"/>
    <w:rsid w:val="007B469A"/>
    <w:rsid w:val="007C0E22"/>
    <w:rsid w:val="007C6654"/>
    <w:rsid w:val="007E6F2A"/>
    <w:rsid w:val="007F39C5"/>
    <w:rsid w:val="007F6365"/>
    <w:rsid w:val="00812807"/>
    <w:rsid w:val="00815421"/>
    <w:rsid w:val="008234B8"/>
    <w:rsid w:val="008344F1"/>
    <w:rsid w:val="008419AC"/>
    <w:rsid w:val="00846998"/>
    <w:rsid w:val="00854C96"/>
    <w:rsid w:val="00855808"/>
    <w:rsid w:val="008642CF"/>
    <w:rsid w:val="00870382"/>
    <w:rsid w:val="008769B3"/>
    <w:rsid w:val="00892318"/>
    <w:rsid w:val="00893635"/>
    <w:rsid w:val="008B0007"/>
    <w:rsid w:val="008B094C"/>
    <w:rsid w:val="008C1AE5"/>
    <w:rsid w:val="008C1C07"/>
    <w:rsid w:val="008C5F42"/>
    <w:rsid w:val="008C75E2"/>
    <w:rsid w:val="008D40D7"/>
    <w:rsid w:val="008D7EDE"/>
    <w:rsid w:val="008E6168"/>
    <w:rsid w:val="008F4919"/>
    <w:rsid w:val="008F7B21"/>
    <w:rsid w:val="009035BA"/>
    <w:rsid w:val="00915CAB"/>
    <w:rsid w:val="00930572"/>
    <w:rsid w:val="00931735"/>
    <w:rsid w:val="00941487"/>
    <w:rsid w:val="00942C8A"/>
    <w:rsid w:val="00945EA1"/>
    <w:rsid w:val="00946FCA"/>
    <w:rsid w:val="009476AB"/>
    <w:rsid w:val="00976C81"/>
    <w:rsid w:val="009875A9"/>
    <w:rsid w:val="009A5E44"/>
    <w:rsid w:val="009A7BDC"/>
    <w:rsid w:val="009B3F10"/>
    <w:rsid w:val="009C367C"/>
    <w:rsid w:val="009C49AF"/>
    <w:rsid w:val="009D16DC"/>
    <w:rsid w:val="009E0ABD"/>
    <w:rsid w:val="009F11E0"/>
    <w:rsid w:val="009F1E9D"/>
    <w:rsid w:val="009F5661"/>
    <w:rsid w:val="00A110CD"/>
    <w:rsid w:val="00A1546E"/>
    <w:rsid w:val="00A37068"/>
    <w:rsid w:val="00A42FD7"/>
    <w:rsid w:val="00A51C7F"/>
    <w:rsid w:val="00A55AFC"/>
    <w:rsid w:val="00A573F7"/>
    <w:rsid w:val="00A575BE"/>
    <w:rsid w:val="00A57DF7"/>
    <w:rsid w:val="00A57F87"/>
    <w:rsid w:val="00A62E73"/>
    <w:rsid w:val="00A6422F"/>
    <w:rsid w:val="00A667E0"/>
    <w:rsid w:val="00A86CE6"/>
    <w:rsid w:val="00A96BB2"/>
    <w:rsid w:val="00AB12FE"/>
    <w:rsid w:val="00AB1D8C"/>
    <w:rsid w:val="00AB79A9"/>
    <w:rsid w:val="00AE1AD8"/>
    <w:rsid w:val="00AE1ADD"/>
    <w:rsid w:val="00AE5E50"/>
    <w:rsid w:val="00AE76C8"/>
    <w:rsid w:val="00AF555E"/>
    <w:rsid w:val="00B02DFB"/>
    <w:rsid w:val="00B056EC"/>
    <w:rsid w:val="00B05C5F"/>
    <w:rsid w:val="00B10D41"/>
    <w:rsid w:val="00B13F34"/>
    <w:rsid w:val="00B23277"/>
    <w:rsid w:val="00B23503"/>
    <w:rsid w:val="00B2457F"/>
    <w:rsid w:val="00B24DD2"/>
    <w:rsid w:val="00B316CA"/>
    <w:rsid w:val="00B32721"/>
    <w:rsid w:val="00B350FE"/>
    <w:rsid w:val="00B43ABA"/>
    <w:rsid w:val="00B51251"/>
    <w:rsid w:val="00B6301B"/>
    <w:rsid w:val="00B819FC"/>
    <w:rsid w:val="00BA420C"/>
    <w:rsid w:val="00BA51B4"/>
    <w:rsid w:val="00BB3B9B"/>
    <w:rsid w:val="00BB4B08"/>
    <w:rsid w:val="00BC0C18"/>
    <w:rsid w:val="00BC116D"/>
    <w:rsid w:val="00BC5BA2"/>
    <w:rsid w:val="00BC604D"/>
    <w:rsid w:val="00BD72A1"/>
    <w:rsid w:val="00BE0A58"/>
    <w:rsid w:val="00BE4152"/>
    <w:rsid w:val="00BF1F97"/>
    <w:rsid w:val="00BF601B"/>
    <w:rsid w:val="00C07797"/>
    <w:rsid w:val="00C1366B"/>
    <w:rsid w:val="00C167DB"/>
    <w:rsid w:val="00C21888"/>
    <w:rsid w:val="00C233F8"/>
    <w:rsid w:val="00C24536"/>
    <w:rsid w:val="00C30430"/>
    <w:rsid w:val="00C30EE4"/>
    <w:rsid w:val="00C33C47"/>
    <w:rsid w:val="00C501FB"/>
    <w:rsid w:val="00C563D8"/>
    <w:rsid w:val="00C57E44"/>
    <w:rsid w:val="00C64168"/>
    <w:rsid w:val="00C64FD7"/>
    <w:rsid w:val="00C651D4"/>
    <w:rsid w:val="00C67F41"/>
    <w:rsid w:val="00C842C0"/>
    <w:rsid w:val="00C87488"/>
    <w:rsid w:val="00C91744"/>
    <w:rsid w:val="00C9175A"/>
    <w:rsid w:val="00CA01D6"/>
    <w:rsid w:val="00CA0772"/>
    <w:rsid w:val="00CA1EB3"/>
    <w:rsid w:val="00CB1164"/>
    <w:rsid w:val="00CC1775"/>
    <w:rsid w:val="00CC6749"/>
    <w:rsid w:val="00CD3342"/>
    <w:rsid w:val="00CD6B46"/>
    <w:rsid w:val="00CE4A21"/>
    <w:rsid w:val="00CE6F68"/>
    <w:rsid w:val="00CF5664"/>
    <w:rsid w:val="00D069E7"/>
    <w:rsid w:val="00D13217"/>
    <w:rsid w:val="00D146E6"/>
    <w:rsid w:val="00D147EF"/>
    <w:rsid w:val="00D14FC7"/>
    <w:rsid w:val="00D214C1"/>
    <w:rsid w:val="00D234EA"/>
    <w:rsid w:val="00D2738E"/>
    <w:rsid w:val="00D376D6"/>
    <w:rsid w:val="00D5300C"/>
    <w:rsid w:val="00D5676A"/>
    <w:rsid w:val="00D63D1C"/>
    <w:rsid w:val="00D64752"/>
    <w:rsid w:val="00D723D9"/>
    <w:rsid w:val="00D728E4"/>
    <w:rsid w:val="00D76D63"/>
    <w:rsid w:val="00D77416"/>
    <w:rsid w:val="00D842B1"/>
    <w:rsid w:val="00D87342"/>
    <w:rsid w:val="00D90ABA"/>
    <w:rsid w:val="00D92BDF"/>
    <w:rsid w:val="00DC0740"/>
    <w:rsid w:val="00DC1116"/>
    <w:rsid w:val="00DD3513"/>
    <w:rsid w:val="00DE24A9"/>
    <w:rsid w:val="00DE2C1E"/>
    <w:rsid w:val="00DE39B7"/>
    <w:rsid w:val="00E05582"/>
    <w:rsid w:val="00E05CF9"/>
    <w:rsid w:val="00E14D6A"/>
    <w:rsid w:val="00E16120"/>
    <w:rsid w:val="00E21DB1"/>
    <w:rsid w:val="00E27700"/>
    <w:rsid w:val="00E37B40"/>
    <w:rsid w:val="00E64589"/>
    <w:rsid w:val="00E73F08"/>
    <w:rsid w:val="00E83838"/>
    <w:rsid w:val="00E917C9"/>
    <w:rsid w:val="00EA1E58"/>
    <w:rsid w:val="00EA1EF6"/>
    <w:rsid w:val="00EA44AE"/>
    <w:rsid w:val="00ED49E6"/>
    <w:rsid w:val="00EE49DA"/>
    <w:rsid w:val="00EE4FE4"/>
    <w:rsid w:val="00F000B8"/>
    <w:rsid w:val="00F01C04"/>
    <w:rsid w:val="00F02506"/>
    <w:rsid w:val="00F13040"/>
    <w:rsid w:val="00F175A0"/>
    <w:rsid w:val="00F21316"/>
    <w:rsid w:val="00F227FD"/>
    <w:rsid w:val="00F331E2"/>
    <w:rsid w:val="00F33511"/>
    <w:rsid w:val="00F34983"/>
    <w:rsid w:val="00F35F06"/>
    <w:rsid w:val="00F36207"/>
    <w:rsid w:val="00F42E79"/>
    <w:rsid w:val="00F437D5"/>
    <w:rsid w:val="00F525DF"/>
    <w:rsid w:val="00F55DA4"/>
    <w:rsid w:val="00F728B5"/>
    <w:rsid w:val="00F7294E"/>
    <w:rsid w:val="00F73929"/>
    <w:rsid w:val="00F75A0F"/>
    <w:rsid w:val="00F762B0"/>
    <w:rsid w:val="00F93DC8"/>
    <w:rsid w:val="00F959A1"/>
    <w:rsid w:val="00FA188C"/>
    <w:rsid w:val="00FB2432"/>
    <w:rsid w:val="00FB5809"/>
    <w:rsid w:val="00FB6969"/>
    <w:rsid w:val="00FB79EC"/>
    <w:rsid w:val="00FD0D0D"/>
    <w:rsid w:val="00FE0602"/>
    <w:rsid w:val="00FE1E9F"/>
    <w:rsid w:val="00FE2153"/>
    <w:rsid w:val="00FE3FC5"/>
    <w:rsid w:val="00FE6DDA"/>
    <w:rsid w:val="00FF09B4"/>
    <w:rsid w:val="00FF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84192C"/>
  <w15:chartTrackingRefBased/>
  <w15:docId w15:val="{7F56C878-9A45-914F-9611-972273F4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DC8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8F7B21"/>
    <w:pPr>
      <w:ind w:left="720"/>
      <w:contextualSpacing/>
    </w:pPr>
  </w:style>
  <w:style w:type="table" w:styleId="TableWeb2">
    <w:name w:val="Table Web 2"/>
    <w:basedOn w:val="TableNormal"/>
    <w:uiPriority w:val="99"/>
    <w:rsid w:val="008F7B21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3-Accent1">
    <w:name w:val="Grid Table 3 Accent 1"/>
    <w:basedOn w:val="TableNormal"/>
    <w:uiPriority w:val="48"/>
    <w:rsid w:val="006663E7"/>
    <w:pPr>
      <w:spacing w:after="0" w:line="240" w:lineRule="auto"/>
    </w:pPr>
    <w:tblPr>
      <w:tblStyleRowBandSize w:val="1"/>
      <w:tblStyleColBandSize w:val="1"/>
      <w:tblBorders>
        <w:top w:val="single" w:sz="4" w:space="0" w:color="92B2B5" w:themeColor="accent1" w:themeTint="99"/>
        <w:left w:val="single" w:sz="4" w:space="0" w:color="92B2B5" w:themeColor="accent1" w:themeTint="99"/>
        <w:bottom w:val="single" w:sz="4" w:space="0" w:color="92B2B5" w:themeColor="accent1" w:themeTint="99"/>
        <w:right w:val="single" w:sz="4" w:space="0" w:color="92B2B5" w:themeColor="accent1" w:themeTint="99"/>
        <w:insideH w:val="single" w:sz="4" w:space="0" w:color="92B2B5" w:themeColor="accent1" w:themeTint="99"/>
        <w:insideV w:val="single" w:sz="4" w:space="0" w:color="92B2B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5E6" w:themeFill="accent1" w:themeFillTint="33"/>
      </w:tcPr>
    </w:tblStylePr>
    <w:tblStylePr w:type="band1Horz">
      <w:tblPr/>
      <w:tcPr>
        <w:shd w:val="clear" w:color="auto" w:fill="DAE5E6" w:themeFill="accent1" w:themeFillTint="33"/>
      </w:tcPr>
    </w:tblStylePr>
    <w:tblStylePr w:type="neCell">
      <w:tblPr/>
      <w:tcPr>
        <w:tcBorders>
          <w:bottom w:val="single" w:sz="4" w:space="0" w:color="92B2B5" w:themeColor="accent1" w:themeTint="99"/>
        </w:tcBorders>
      </w:tcPr>
    </w:tblStylePr>
    <w:tblStylePr w:type="nwCell">
      <w:tblPr/>
      <w:tcPr>
        <w:tcBorders>
          <w:bottom w:val="single" w:sz="4" w:space="0" w:color="92B2B5" w:themeColor="accent1" w:themeTint="99"/>
        </w:tcBorders>
      </w:tcPr>
    </w:tblStylePr>
    <w:tblStylePr w:type="seCell">
      <w:tblPr/>
      <w:tcPr>
        <w:tcBorders>
          <w:top w:val="single" w:sz="4" w:space="0" w:color="92B2B5" w:themeColor="accent1" w:themeTint="99"/>
        </w:tcBorders>
      </w:tcPr>
    </w:tblStylePr>
    <w:tblStylePr w:type="swCell">
      <w:tblPr/>
      <w:tcPr>
        <w:tcBorders>
          <w:top w:val="single" w:sz="4" w:space="0" w:color="92B2B5" w:themeColor="accent1" w:themeTint="99"/>
        </w:tcBorders>
      </w:tcPr>
    </w:tblStylePr>
  </w:style>
  <w:style w:type="table" w:styleId="GridTable2-Accent4">
    <w:name w:val="Grid Table 2 Accent 4"/>
    <w:basedOn w:val="TableNormal"/>
    <w:uiPriority w:val="47"/>
    <w:rsid w:val="006663E7"/>
    <w:pPr>
      <w:spacing w:after="0" w:line="240" w:lineRule="auto"/>
    </w:pPr>
    <w:tblPr>
      <w:tblStyleRowBandSize w:val="1"/>
      <w:tblStyleColBandSize w:val="1"/>
      <w:tblBorders>
        <w:top w:val="single" w:sz="2" w:space="0" w:color="E89C8E" w:themeColor="accent4" w:themeTint="99"/>
        <w:bottom w:val="single" w:sz="2" w:space="0" w:color="E89C8E" w:themeColor="accent4" w:themeTint="99"/>
        <w:insideH w:val="single" w:sz="2" w:space="0" w:color="E89C8E" w:themeColor="accent4" w:themeTint="99"/>
        <w:insideV w:val="single" w:sz="2" w:space="0" w:color="E89C8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89C8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89C8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DD9" w:themeFill="accent4" w:themeFillTint="33"/>
      </w:tcPr>
    </w:tblStylePr>
    <w:tblStylePr w:type="band1Horz">
      <w:tblPr/>
      <w:tcPr>
        <w:shd w:val="clear" w:color="auto" w:fill="F7DDD9" w:themeFill="accent4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B43A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3ABA"/>
    <w:rPr>
      <w:rFonts w:ascii="Courier New" w:eastAsia="Times New Roman" w:hAnsi="Courier New" w:cs="Courier New"/>
      <w:color w:val="auto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19</Pages>
  <Words>1117</Words>
  <Characters>6349</Characters>
  <Application>Microsoft Office Word</Application>
  <DocSecurity>0</DocSecurity>
  <Lines>302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Ames, Mike</dc:creator>
  <cp:keywords/>
  <dc:description/>
  <cp:lastModifiedBy>Baldis, Nik</cp:lastModifiedBy>
  <cp:revision>275</cp:revision>
  <dcterms:created xsi:type="dcterms:W3CDTF">2024-03-09T01:15:00Z</dcterms:created>
  <dcterms:modified xsi:type="dcterms:W3CDTF">2024-03-09T06:26:00Z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GrammarlyDocumentId">
    <vt:lpwstr>622a1086482640c7152797b010e255dd9f79da8d399cd20a8064375e77cce22c</vt:lpwstr>
  </property>
</Properties>
</file>