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925A10" w:rsidRPr="00CA183D" w:rsidRDefault="00925A10" w:rsidP="00925A1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 w:rsidRPr="00CA183D">
        <w:rPr>
          <w:color w:val="000000"/>
          <w:sz w:val="27"/>
          <w:szCs w:val="27"/>
        </w:rPr>
        <w:t xml:space="preserve"> </w:t>
      </w:r>
      <w:r w:rsidRPr="00CA183D">
        <w:rPr>
          <w:color w:val="000000"/>
          <w:sz w:val="27"/>
          <w:szCs w:val="27"/>
          <w:lang w:val="en-US"/>
        </w:rPr>
        <w:t>https</w:t>
      </w:r>
      <w:r w:rsidRPr="00CA183D">
        <w:rPr>
          <w:color w:val="000000"/>
          <w:sz w:val="27"/>
          <w:szCs w:val="27"/>
        </w:rPr>
        <w:t>://</w:t>
      </w:r>
      <w:proofErr w:type="spellStart"/>
      <w:r w:rsidRPr="00CA183D">
        <w:rPr>
          <w:color w:val="000000"/>
          <w:sz w:val="27"/>
          <w:szCs w:val="27"/>
          <w:lang w:val="en-US"/>
        </w:rPr>
        <w:t>github</w:t>
      </w:r>
      <w:proofErr w:type="spellEnd"/>
      <w:r w:rsidRPr="00CA183D">
        <w:rPr>
          <w:color w:val="000000"/>
          <w:sz w:val="27"/>
          <w:szCs w:val="27"/>
        </w:rPr>
        <w:t>.</w:t>
      </w:r>
      <w:r w:rsidRPr="00CA183D">
        <w:rPr>
          <w:color w:val="000000"/>
          <w:sz w:val="27"/>
          <w:szCs w:val="27"/>
          <w:lang w:val="en-US"/>
        </w:rPr>
        <w:t>com</w:t>
      </w:r>
      <w:r w:rsidRPr="00CA183D">
        <w:rPr>
          <w:color w:val="000000"/>
          <w:sz w:val="27"/>
          <w:szCs w:val="27"/>
        </w:rPr>
        <w:t>/</w:t>
      </w:r>
      <w:proofErr w:type="spellStart"/>
      <w:r w:rsidRPr="00CA183D">
        <w:rPr>
          <w:color w:val="000000"/>
          <w:sz w:val="27"/>
          <w:szCs w:val="27"/>
          <w:lang w:val="en-US"/>
        </w:rPr>
        <w:t>NikGapon</w:t>
      </w:r>
      <w:proofErr w:type="spellEnd"/>
      <w:r w:rsidRPr="00CA183D">
        <w:rPr>
          <w:color w:val="000000"/>
          <w:sz w:val="27"/>
          <w:szCs w:val="27"/>
        </w:rPr>
        <w:t>/1</w:t>
      </w:r>
      <w:r w:rsidRPr="00CA183D">
        <w:rPr>
          <w:color w:val="000000"/>
          <w:sz w:val="27"/>
          <w:szCs w:val="27"/>
          <w:lang w:val="en-US"/>
        </w:rPr>
        <w:t>year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tree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main</w:t>
      </w:r>
      <w:r w:rsidRPr="00CA183D">
        <w:rPr>
          <w:color w:val="000000"/>
          <w:sz w:val="27"/>
          <w:szCs w:val="27"/>
        </w:rPr>
        <w:t>/</w:t>
      </w:r>
      <w:r w:rsidRPr="00CA183D">
        <w:rPr>
          <w:color w:val="000000"/>
          <w:sz w:val="27"/>
          <w:szCs w:val="27"/>
          <w:lang w:val="en-US"/>
        </w:rPr>
        <w:t>lab</w:t>
      </w:r>
      <w:r>
        <w:rPr>
          <w:color w:val="000000"/>
          <w:sz w:val="27"/>
          <w:szCs w:val="27"/>
        </w:rPr>
        <w:t>1</w:t>
      </w:r>
    </w:p>
    <w:p w:rsidR="00925A10" w:rsidRDefault="00925A10" w:rsidP="008C7FE9">
      <w:pPr>
        <w:pStyle w:val="a3"/>
        <w:jc w:val="right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Домашнее задание – часть 1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Дорисовать рисунок из классной работы, добавив к нему подходящее сооружение или механизм: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Антенна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Автомобиль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Велосипед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Гараж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Поезд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Самолет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Яхта</w:t>
      </w:r>
    </w:p>
    <w:p w:rsidR="00055E0C" w:rsidRPr="00055E0C" w:rsidRDefault="008C7FE9" w:rsidP="00055E0C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Любое </w:t>
      </w:r>
      <w:proofErr w:type="gramStart"/>
      <w:r>
        <w:rPr>
          <w:b/>
          <w:bCs/>
          <w:color w:val="000000"/>
          <w:sz w:val="27"/>
          <w:szCs w:val="27"/>
        </w:rPr>
        <w:t>другое !</w:t>
      </w:r>
      <w:proofErr w:type="gramEnd"/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Добавленное сооружение/механизм должен состоять не менее чем из 15 отрезков, эллипсов или других элементов. 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Оно должно быть цветным и содержать заливку.</w:t>
      </w:r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Домашнее задание – часть 2</w:t>
      </w:r>
    </w:p>
    <w:p w:rsidR="002630FD" w:rsidRDefault="008C7FE9" w:rsidP="008C7FE9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Надо выбрать любой логотип автомобиля и нарисовать его контуром схематично.</w:t>
      </w:r>
      <w:r>
        <w:rPr>
          <w:b/>
          <w:bCs/>
          <w:color w:val="000000"/>
          <w:sz w:val="27"/>
          <w:szCs w:val="27"/>
        </w:rPr>
        <w:br/>
      </w:r>
      <w:r w:rsidRPr="008C7FE9">
        <w:rPr>
          <w:noProof/>
          <w:lang w:eastAsia="ru-RU"/>
        </w:rPr>
        <w:drawing>
          <wp:inline distT="0" distB="0" distL="0" distR="0" wp14:anchorId="7462F570" wp14:editId="46572ED5">
            <wp:extent cx="5940425" cy="460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lastRenderedPageBreak/>
        <w:drawing>
          <wp:inline distT="0" distB="0" distL="0" distR="0" wp14:anchorId="58F5D457" wp14:editId="77F8519E">
            <wp:extent cx="5940425" cy="4126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drawing>
          <wp:inline distT="0" distB="0" distL="0" distR="0" wp14:anchorId="1F22AE87" wp14:editId="14345A3D">
            <wp:extent cx="5940425" cy="4261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lastRenderedPageBreak/>
        <w:drawing>
          <wp:inline distT="0" distB="0" distL="0" distR="0" wp14:anchorId="760AF12A" wp14:editId="2FF3C398">
            <wp:extent cx="5940425" cy="562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Pr="008C7FE9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Ракета сгенерирована</w:t>
      </w:r>
    </w:p>
    <w:p w:rsidR="008C7FE9" w:rsidRPr="00055E0C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КАК и облако</w:t>
      </w:r>
      <w:r w:rsidR="00055E0C" w:rsidRPr="00055E0C">
        <w:rPr>
          <w:sz w:val="28"/>
          <w:szCs w:val="28"/>
        </w:rPr>
        <w:t>!</w:t>
      </w:r>
    </w:p>
    <w:p w:rsidR="008C7FE9" w:rsidRDefault="008C7FE9" w:rsidP="008C7FE9">
      <w:pPr>
        <w:rPr>
          <w:sz w:val="28"/>
          <w:szCs w:val="28"/>
        </w:rPr>
      </w:pPr>
      <w:r w:rsidRPr="008C7FE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8C3D800" wp14:editId="179BEC2E">
            <wp:extent cx="5940425" cy="3089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B" w:rsidRDefault="001820BB" w:rsidP="001820BB">
      <w:pPr>
        <w:jc w:val="center"/>
        <w:rPr>
          <w:sz w:val="40"/>
          <w:szCs w:val="40"/>
        </w:rPr>
      </w:pPr>
      <w:r w:rsidRPr="001820BB">
        <w:rPr>
          <w:sz w:val="40"/>
          <w:szCs w:val="40"/>
        </w:rPr>
        <w:t>ВЫВОД</w:t>
      </w:r>
    </w:p>
    <w:p w:rsidR="001820BB" w:rsidRDefault="001820BB" w:rsidP="001820BB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В данной работе я научился базовыми </w:t>
      </w:r>
      <w:proofErr w:type="spellStart"/>
      <w:r>
        <w:rPr>
          <w:sz w:val="32"/>
          <w:szCs w:val="32"/>
        </w:rPr>
        <w:t>финкциям</w:t>
      </w:r>
      <w:proofErr w:type="spellEnd"/>
      <w:r>
        <w:rPr>
          <w:sz w:val="32"/>
          <w:szCs w:val="32"/>
        </w:rPr>
        <w:t xml:space="preserve">, работе с графикой в </w:t>
      </w:r>
      <w:r>
        <w:rPr>
          <w:sz w:val="32"/>
          <w:szCs w:val="32"/>
          <w:lang w:val="en-US"/>
        </w:rPr>
        <w:t>win</w:t>
      </w:r>
      <w:r w:rsidRPr="001820BB">
        <w:rPr>
          <w:sz w:val="32"/>
          <w:szCs w:val="32"/>
        </w:rPr>
        <w:t>32</w:t>
      </w:r>
      <w:proofErr w:type="spellStart"/>
      <w:r>
        <w:rPr>
          <w:sz w:val="32"/>
          <w:szCs w:val="32"/>
          <w:lang w:val="en-US"/>
        </w:rPr>
        <w:t>ap</w:t>
      </w:r>
      <w:proofErr w:type="spellEnd"/>
      <w:r>
        <w:rPr>
          <w:sz w:val="32"/>
          <w:szCs w:val="32"/>
        </w:rPr>
        <w:t xml:space="preserve">p такие как </w:t>
      </w:r>
      <w:proofErr w:type="spellStart"/>
      <w:r>
        <w:rPr>
          <w:sz w:val="32"/>
          <w:szCs w:val="32"/>
          <w:lang w:val="en-US"/>
        </w:rPr>
        <w:t>Ellips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Line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rectangle</w:t>
      </w:r>
      <w:proofErr w:type="spellEnd"/>
    </w:p>
    <w:p w:rsidR="00AA77B9" w:rsidRPr="00AA77B9" w:rsidRDefault="00AA77B9" w:rsidP="001820BB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А так же закрепил функцию </w:t>
      </w:r>
      <w:r>
        <w:rPr>
          <w:sz w:val="32"/>
          <w:szCs w:val="32"/>
          <w:lang w:val="en-US"/>
        </w:rPr>
        <w:t>while</w:t>
      </w:r>
      <w:bookmarkStart w:id="0" w:name="_GoBack"/>
      <w:bookmarkEnd w:id="0"/>
    </w:p>
    <w:sectPr w:rsidR="00AA77B9" w:rsidRPr="00AA7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389D"/>
    <w:multiLevelType w:val="hybridMultilevel"/>
    <w:tmpl w:val="001C8D0E"/>
    <w:lvl w:ilvl="0" w:tplc="C3ECA6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9E2B3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270CEF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69C2FE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26589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824DB2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E6239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C9867F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57E8B6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A9"/>
    <w:rsid w:val="00055E0C"/>
    <w:rsid w:val="001820BB"/>
    <w:rsid w:val="002630FD"/>
    <w:rsid w:val="004A01A9"/>
    <w:rsid w:val="008C7FE9"/>
    <w:rsid w:val="00925A10"/>
    <w:rsid w:val="00A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53A1"/>
  <w15:chartTrackingRefBased/>
  <w15:docId w15:val="{B31EED93-D37C-4864-AB74-7BE8DEA6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FE9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FE9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7</cp:revision>
  <dcterms:created xsi:type="dcterms:W3CDTF">2021-11-12T20:33:00Z</dcterms:created>
  <dcterms:modified xsi:type="dcterms:W3CDTF">2021-11-13T09:14:00Z</dcterms:modified>
</cp:coreProperties>
</file>