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2E248C" w:rsidRPr="005323C6" w:rsidRDefault="002E248C" w:rsidP="002E248C">
      <w:pPr>
        <w:pStyle w:val="a4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Домашняя работа №1</w:t>
      </w:r>
      <w:r w:rsidR="005323C6">
        <w:rPr>
          <w:color w:val="000000"/>
          <w:sz w:val="28"/>
          <w:szCs w:val="28"/>
          <w:lang w:val="en-US"/>
        </w:rPr>
        <w:t>3</w:t>
      </w: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026640" w:rsidRPr="005323C6" w:rsidRDefault="002E248C" w:rsidP="002E248C">
      <w:pPr>
        <w:rPr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8F1E72">
        <w:rPr>
          <w:sz w:val="27"/>
          <w:szCs w:val="27"/>
          <w:lang w:val="en-US"/>
        </w:rPr>
        <w:t>https</w:t>
      </w:r>
      <w:r w:rsidRPr="008F1E72">
        <w:rPr>
          <w:sz w:val="27"/>
          <w:szCs w:val="27"/>
        </w:rPr>
        <w:t>://</w:t>
      </w:r>
      <w:proofErr w:type="spellStart"/>
      <w:r w:rsidRPr="008F1E72">
        <w:rPr>
          <w:sz w:val="27"/>
          <w:szCs w:val="27"/>
          <w:lang w:val="en-US"/>
        </w:rPr>
        <w:t>github</w:t>
      </w:r>
      <w:proofErr w:type="spellEnd"/>
      <w:r w:rsidRPr="008F1E72">
        <w:rPr>
          <w:sz w:val="27"/>
          <w:szCs w:val="27"/>
        </w:rPr>
        <w:t>.</w:t>
      </w:r>
      <w:r w:rsidRPr="008F1E72">
        <w:rPr>
          <w:sz w:val="27"/>
          <w:szCs w:val="27"/>
          <w:lang w:val="en-US"/>
        </w:rPr>
        <w:t>com</w:t>
      </w:r>
      <w:r w:rsidRPr="008F1E72">
        <w:rPr>
          <w:sz w:val="27"/>
          <w:szCs w:val="27"/>
        </w:rPr>
        <w:t>/</w:t>
      </w:r>
      <w:proofErr w:type="spellStart"/>
      <w:r w:rsidRPr="008F1E72">
        <w:rPr>
          <w:sz w:val="27"/>
          <w:szCs w:val="27"/>
          <w:lang w:val="en-US"/>
        </w:rPr>
        <w:t>NikGapon</w:t>
      </w:r>
      <w:proofErr w:type="spellEnd"/>
      <w:r w:rsidRPr="008F1E72">
        <w:rPr>
          <w:sz w:val="27"/>
          <w:szCs w:val="27"/>
        </w:rPr>
        <w:t>/1</w:t>
      </w:r>
      <w:r w:rsidRPr="008F1E72">
        <w:rPr>
          <w:sz w:val="27"/>
          <w:szCs w:val="27"/>
          <w:lang w:val="en-US"/>
        </w:rPr>
        <w:t>year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tree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main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lab</w:t>
      </w:r>
      <w:r w:rsidR="005323C6">
        <w:rPr>
          <w:sz w:val="27"/>
          <w:szCs w:val="27"/>
        </w:rPr>
        <w:t>1</w:t>
      </w:r>
      <w:r w:rsidR="005323C6" w:rsidRPr="005323C6">
        <w:rPr>
          <w:sz w:val="27"/>
          <w:szCs w:val="27"/>
        </w:rPr>
        <w:t>3</w:t>
      </w:r>
    </w:p>
    <w:p w:rsidR="00000000" w:rsidRPr="005323C6" w:rsidRDefault="005323C6" w:rsidP="005323C6">
      <w:pPr>
        <w:numPr>
          <w:ilvl w:val="0"/>
          <w:numId w:val="2"/>
        </w:numPr>
        <w:jc w:val="left"/>
        <w:rPr>
          <w:sz w:val="27"/>
          <w:szCs w:val="27"/>
        </w:rPr>
      </w:pPr>
      <w:r w:rsidRPr="005323C6">
        <w:rPr>
          <w:sz w:val="27"/>
          <w:szCs w:val="27"/>
        </w:rPr>
        <w:t xml:space="preserve">Доделать задачи 1-9. </w:t>
      </w:r>
      <w:r w:rsidRPr="005323C6">
        <w:rPr>
          <w:sz w:val="27"/>
          <w:szCs w:val="27"/>
        </w:rPr>
        <w:t xml:space="preserve"> (</w:t>
      </w:r>
      <w:r w:rsidRPr="005323C6">
        <w:rPr>
          <w:sz w:val="27"/>
          <w:szCs w:val="27"/>
        </w:rPr>
        <w:t xml:space="preserve">7** и 9** - необязательная </w:t>
      </w:r>
      <w:proofErr w:type="gramStart"/>
      <w:r w:rsidRPr="005323C6">
        <w:rPr>
          <w:sz w:val="27"/>
          <w:szCs w:val="27"/>
        </w:rPr>
        <w:t xml:space="preserve">задача </w:t>
      </w:r>
      <w:r w:rsidRPr="005323C6">
        <w:rPr>
          <w:sz w:val="27"/>
          <w:szCs w:val="27"/>
        </w:rPr>
        <w:t>)</w:t>
      </w:r>
      <w:proofErr w:type="gramEnd"/>
    </w:p>
    <w:p w:rsidR="00000000" w:rsidRPr="005323C6" w:rsidRDefault="005323C6" w:rsidP="005323C6">
      <w:pPr>
        <w:numPr>
          <w:ilvl w:val="0"/>
          <w:numId w:val="2"/>
        </w:numPr>
        <w:jc w:val="left"/>
        <w:rPr>
          <w:sz w:val="27"/>
          <w:szCs w:val="27"/>
        </w:rPr>
      </w:pPr>
      <w:proofErr w:type="spellStart"/>
      <w:r w:rsidRPr="005323C6">
        <w:rPr>
          <w:sz w:val="27"/>
          <w:szCs w:val="27"/>
        </w:rPr>
        <w:t>Прорешать</w:t>
      </w:r>
      <w:proofErr w:type="spellEnd"/>
      <w:r w:rsidRPr="005323C6">
        <w:rPr>
          <w:sz w:val="27"/>
          <w:szCs w:val="27"/>
        </w:rPr>
        <w:t xml:space="preserve"> ВРУЧНУЮ задачи ЕГЭ - решение должно быть записано ОТ РУКИ в тетради</w:t>
      </w:r>
      <w:r w:rsidRPr="005323C6">
        <w:rPr>
          <w:sz w:val="27"/>
          <w:szCs w:val="27"/>
        </w:rPr>
        <w:t>/</w:t>
      </w:r>
      <w:r w:rsidRPr="005323C6">
        <w:rPr>
          <w:sz w:val="27"/>
          <w:szCs w:val="27"/>
        </w:rPr>
        <w:t>отчете.</w:t>
      </w:r>
      <w:r w:rsidRPr="005323C6">
        <w:rPr>
          <w:sz w:val="27"/>
          <w:szCs w:val="27"/>
        </w:rPr>
        <w:t xml:space="preserve"> </w:t>
      </w:r>
      <w:r w:rsidRPr="005323C6">
        <w:rPr>
          <w:sz w:val="27"/>
          <w:szCs w:val="27"/>
          <w:lang w:val="en-US"/>
        </w:rPr>
        <w:t>(</w:t>
      </w:r>
      <w:r w:rsidRPr="005323C6">
        <w:rPr>
          <w:sz w:val="27"/>
          <w:szCs w:val="27"/>
        </w:rPr>
        <w:t>задачи 4, 5, 6 и 7** (необязательная)).</w:t>
      </w:r>
    </w:p>
    <w:p w:rsidR="00000000" w:rsidRPr="005323C6" w:rsidRDefault="005323C6" w:rsidP="005323C6">
      <w:pPr>
        <w:numPr>
          <w:ilvl w:val="0"/>
          <w:numId w:val="2"/>
        </w:numPr>
        <w:jc w:val="left"/>
        <w:rPr>
          <w:sz w:val="27"/>
          <w:szCs w:val="27"/>
        </w:rPr>
      </w:pPr>
      <w:r w:rsidRPr="005323C6">
        <w:rPr>
          <w:sz w:val="27"/>
          <w:szCs w:val="27"/>
        </w:rPr>
        <w:t>Реализовать от двух до четырех рекурсивных функций не упомянутых в лекции и</w:t>
      </w:r>
      <w:r w:rsidRPr="005323C6">
        <w:rPr>
          <w:sz w:val="27"/>
          <w:szCs w:val="27"/>
        </w:rPr>
        <w:t>/</w:t>
      </w:r>
      <w:r w:rsidRPr="005323C6">
        <w:rPr>
          <w:sz w:val="27"/>
          <w:szCs w:val="27"/>
        </w:rPr>
        <w:t xml:space="preserve">или в лабораторной работе. </w:t>
      </w:r>
    </w:p>
    <w:p w:rsidR="005323C6" w:rsidRPr="005323C6" w:rsidRDefault="005323C6" w:rsidP="005323C6">
      <w:pPr>
        <w:jc w:val="left"/>
        <w:rPr>
          <w:sz w:val="27"/>
          <w:szCs w:val="27"/>
        </w:rPr>
      </w:pPr>
      <w:r w:rsidRPr="005323C6">
        <w:rPr>
          <w:sz w:val="27"/>
          <w:szCs w:val="27"/>
        </w:rPr>
        <w:t>Можно использовать задания по рекурсивным функциям из ЕГЭ, математические вычисления, рекурсивные реализации алгоритмов в игре. Засчитываются рекурсивные реализации обработки списков (</w:t>
      </w:r>
      <w:proofErr w:type="spellStart"/>
      <w:r w:rsidRPr="005323C6">
        <w:rPr>
          <w:sz w:val="27"/>
          <w:szCs w:val="27"/>
        </w:rPr>
        <w:t>лаб</w:t>
      </w:r>
      <w:proofErr w:type="spellEnd"/>
      <w:r w:rsidRPr="005323C6">
        <w:rPr>
          <w:sz w:val="27"/>
          <w:szCs w:val="27"/>
        </w:rPr>
        <w:t xml:space="preserve"> работа №12) и рекурсивные алгоритмы в вашей собственной игре.</w:t>
      </w:r>
    </w:p>
    <w:p w:rsidR="005323C6" w:rsidRDefault="005323C6" w:rsidP="005323C6">
      <w:pPr>
        <w:jc w:val="left"/>
        <w:rPr>
          <w:sz w:val="27"/>
          <w:szCs w:val="27"/>
        </w:rPr>
      </w:pPr>
      <w:r w:rsidRPr="005323C6">
        <w:rPr>
          <w:sz w:val="27"/>
          <w:szCs w:val="27"/>
        </w:rPr>
        <w:t>Фракталы – не засчитываются (это тема лабораторной работы №4).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F2(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F2(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EGE1(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EGE1(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EGE1(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EGE2(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EGE2(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EGE2(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recEGE1(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recEGE1(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recEGE1(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svoia1(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svoia1(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svoia2(</w:t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= 2)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3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svoia1(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recEGE1(3);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F1(10);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F2(1);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EGE1(1);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EGE2(10);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svoia1(200);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3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svoia2(7);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3C6" w:rsidRP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3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3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23C6" w:rsidRDefault="005323C6" w:rsidP="005323C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3C6" w:rsidRDefault="005323C6" w:rsidP="005323C6">
      <w:pPr>
        <w:jc w:val="left"/>
        <w:rPr>
          <w:sz w:val="27"/>
          <w:szCs w:val="27"/>
        </w:rPr>
      </w:pPr>
    </w:p>
    <w:p w:rsidR="005323C6" w:rsidRDefault="005323C6" w:rsidP="005323C6">
      <w:pPr>
        <w:jc w:val="left"/>
        <w:rPr>
          <w:sz w:val="27"/>
          <w:szCs w:val="27"/>
        </w:rPr>
      </w:pPr>
    </w:p>
    <w:p w:rsidR="005323C6" w:rsidRPr="005323C6" w:rsidRDefault="005323C6" w:rsidP="005323C6">
      <w:pPr>
        <w:jc w:val="left"/>
        <w:rPr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913967"/>
            <wp:effectExtent l="0" t="0" r="3175" b="2540"/>
            <wp:docPr id="1" name="Рисунок 1" descr="https://sun9-71.userapi.com/impg/RCxler1jfibTRh9jbgfH-XJdaMwBbjaQjksLMg/EuI4vzRArPA.jpg?size=736x1600&amp;quality=96&amp;sign=824f6f106dd8af073ad698c4a5c4c9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RCxler1jfibTRh9jbgfH-XJdaMwBbjaQjksLMg/EuI4vzRArPA.jpg?size=736x1600&amp;quality=96&amp;sign=824f6f106dd8af073ad698c4a5c4c92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48C" w:rsidRDefault="002E248C" w:rsidP="00677FA6">
      <w:pPr>
        <w:jc w:val="left"/>
      </w:pPr>
      <w:r>
        <w:lastRenderedPageBreak/>
        <w:t>ВЫВОД</w:t>
      </w:r>
    </w:p>
    <w:p w:rsidR="002E248C" w:rsidRPr="00677FA6" w:rsidRDefault="002E248C" w:rsidP="008F1E72">
      <w:pPr>
        <w:jc w:val="left"/>
      </w:pPr>
      <w:r>
        <w:t>В</w:t>
      </w:r>
      <w:r w:rsidR="005323C6">
        <w:t xml:space="preserve"> данной лабораторной работе мы укрепили тему рекурсия и </w:t>
      </w:r>
      <w:proofErr w:type="spellStart"/>
      <w:r w:rsidR="005323C6">
        <w:t>трасировка</w:t>
      </w:r>
      <w:proofErr w:type="spellEnd"/>
    </w:p>
    <w:sectPr w:rsidR="002E248C" w:rsidRPr="0067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6840"/>
    <w:multiLevelType w:val="hybridMultilevel"/>
    <w:tmpl w:val="5ECAE172"/>
    <w:lvl w:ilvl="0" w:tplc="8A985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C2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1A0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96F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C0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D6C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60C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43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46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36482"/>
    <w:multiLevelType w:val="hybridMultilevel"/>
    <w:tmpl w:val="3E2C9798"/>
    <w:lvl w:ilvl="0" w:tplc="40ECF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AC9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4F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6F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6B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CB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2F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CE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F2"/>
    <w:rsid w:val="00026640"/>
    <w:rsid w:val="00161CF2"/>
    <w:rsid w:val="001923EB"/>
    <w:rsid w:val="001E10AD"/>
    <w:rsid w:val="002E248C"/>
    <w:rsid w:val="005323C6"/>
    <w:rsid w:val="00677FA6"/>
    <w:rsid w:val="008F1E72"/>
    <w:rsid w:val="00AC6539"/>
    <w:rsid w:val="00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B237"/>
  <w15:chartTrackingRefBased/>
  <w15:docId w15:val="{A7C5D600-2B66-46A0-B43B-A557A7DB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8C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24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9</cp:revision>
  <dcterms:created xsi:type="dcterms:W3CDTF">2021-11-20T05:46:00Z</dcterms:created>
  <dcterms:modified xsi:type="dcterms:W3CDTF">2021-12-17T22:51:00Z</dcterms:modified>
</cp:coreProperties>
</file>