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48091" w14:textId="21BDB259" w:rsidR="005C2380" w:rsidRDefault="005C2380" w:rsidP="005C2380">
      <w:pPr>
        <w:pStyle w:val="a8"/>
      </w:pPr>
      <w:r>
        <w:t xml:space="preserve">Лабораторная работа </w:t>
      </w:r>
      <w:r>
        <w:rPr>
          <w:lang w:val="uk-UA"/>
        </w:rPr>
        <w:t>№</w:t>
      </w:r>
      <w:r w:rsidR="00B00886">
        <w:t>2</w:t>
      </w:r>
    </w:p>
    <w:p w14:paraId="31E5048E" w14:textId="77777777" w:rsidR="005C2380" w:rsidRDefault="005C2380" w:rsidP="005C2380">
      <w:pPr>
        <w:pStyle w:val="a8"/>
      </w:pPr>
      <w:r>
        <w:t>студента группы ИТ-222</w:t>
      </w:r>
    </w:p>
    <w:p w14:paraId="39EC992C" w14:textId="3BDC4C16" w:rsidR="005C2380" w:rsidRPr="000E5A19" w:rsidRDefault="00C05329" w:rsidP="005C2380">
      <w:pPr>
        <w:pStyle w:val="a8"/>
        <w:rPr>
          <w:lang w:val="uk-UA"/>
        </w:rPr>
      </w:pPr>
      <w:proofErr w:type="spellStart"/>
      <w:r>
        <w:t>Мокрищева</w:t>
      </w:r>
      <w:proofErr w:type="spellEnd"/>
      <w:r>
        <w:t xml:space="preserve"> Николая Павловича</w:t>
      </w:r>
    </w:p>
    <w:p w14:paraId="44BD01CE" w14:textId="77777777" w:rsidR="005C2380" w:rsidRDefault="005C2380" w:rsidP="005C2380">
      <w:pPr>
        <w:pStyle w:val="a8"/>
      </w:pPr>
      <w:proofErr w:type="gramStart"/>
      <w:r>
        <w:t>Выполнение:_</w:t>
      </w:r>
      <w:proofErr w:type="gramEnd"/>
      <w:r>
        <w:t>_______________ Защита: ________________</w:t>
      </w:r>
    </w:p>
    <w:p w14:paraId="48C1DC6D" w14:textId="412C3032" w:rsidR="00B00886" w:rsidRDefault="00B00886" w:rsidP="00B00886">
      <w:pPr>
        <w:pStyle w:val="a5"/>
        <w:jc w:val="center"/>
        <w:rPr>
          <w:rFonts w:cs="Times New Roman"/>
          <w:b/>
          <w:kern w:val="0"/>
          <w14:ligatures w14:val="none"/>
        </w:rPr>
      </w:pPr>
      <w:r w:rsidRPr="00B00886">
        <w:rPr>
          <w:rFonts w:cs="Times New Roman"/>
          <w:b/>
          <w:kern w:val="0"/>
          <w14:ligatures w14:val="none"/>
        </w:rPr>
        <w:t>ПРОЕКТИРОВАНИЕ СЕТЕЙ ETHERNET</w:t>
      </w:r>
    </w:p>
    <w:p w14:paraId="3647F8DE" w14:textId="5927D3E2" w:rsidR="005C2380" w:rsidRPr="00B2448A" w:rsidRDefault="005C2380" w:rsidP="00930015">
      <w:pPr>
        <w:pStyle w:val="a5"/>
      </w:pPr>
      <w:r>
        <w:t>Цель работы:</w:t>
      </w:r>
      <w:r w:rsidR="00B2448A">
        <w:t xml:space="preserve"> </w:t>
      </w:r>
      <w:r w:rsidR="00B00886">
        <w:t>Приобретение практических знаний и навыков в проектировании локальных сетей</w:t>
      </w:r>
      <w:r w:rsidR="00B2448A" w:rsidRPr="00B2448A">
        <w:t>.</w:t>
      </w:r>
    </w:p>
    <w:p w14:paraId="02233824" w14:textId="77777777" w:rsidR="005C2380" w:rsidRPr="00C23C7D" w:rsidRDefault="005C2380" w:rsidP="005C2380">
      <w:pPr>
        <w:pStyle w:val="a8"/>
        <w:rPr>
          <w:b/>
        </w:rPr>
      </w:pPr>
      <w:r w:rsidRPr="00ED1D99">
        <w:rPr>
          <w:b/>
        </w:rPr>
        <w:t>Содержание</w:t>
      </w:r>
      <w:r>
        <w:rPr>
          <w:b/>
        </w:rPr>
        <w:t xml:space="preserve"> работы</w:t>
      </w:r>
    </w:p>
    <w:p w14:paraId="1C2D683D" w14:textId="6939AE26" w:rsidR="005C2380" w:rsidRDefault="00C05329" w:rsidP="005C2380">
      <w:pPr>
        <w:pStyle w:val="a8"/>
      </w:pPr>
      <w:r>
        <w:t>Вариант №7</w:t>
      </w:r>
    </w:p>
    <w:p w14:paraId="515B1A37" w14:textId="77777777" w:rsidR="00B00886" w:rsidRDefault="00B00886" w:rsidP="00B00886">
      <w:pPr>
        <w:spacing w:after="27" w:line="377" w:lineRule="auto"/>
        <w:ind w:left="-15"/>
      </w:pPr>
      <w:r>
        <w:t xml:space="preserve">Согласно </w:t>
      </w:r>
      <w:proofErr w:type="gramStart"/>
      <w:r>
        <w:t>варианту задания</w:t>
      </w:r>
      <w:proofErr w:type="gramEnd"/>
      <w:r>
        <w:t xml:space="preserve"> спроектируйте локальную сеть, принимая во внимание возможность увеличения числа компьютеров. При проектировании необходимо решить следующие задачи: </w:t>
      </w:r>
    </w:p>
    <w:p w14:paraId="2F099C7A" w14:textId="77777777" w:rsidR="00B00886" w:rsidRDefault="00B00886" w:rsidP="00B00886">
      <w:pPr>
        <w:numPr>
          <w:ilvl w:val="0"/>
          <w:numId w:val="4"/>
        </w:numPr>
        <w:spacing w:after="156" w:line="270" w:lineRule="auto"/>
        <w:ind w:right="59" w:hanging="708"/>
        <w:jc w:val="both"/>
      </w:pPr>
      <w:r>
        <w:t xml:space="preserve">Определить топологию сети и тип кабельной системы. </w:t>
      </w:r>
    </w:p>
    <w:p w14:paraId="1EC4CEC3" w14:textId="77777777" w:rsidR="00B00886" w:rsidRDefault="00B00886" w:rsidP="00B00886">
      <w:pPr>
        <w:numPr>
          <w:ilvl w:val="0"/>
          <w:numId w:val="4"/>
        </w:numPr>
        <w:spacing w:after="158" w:line="270" w:lineRule="auto"/>
        <w:ind w:right="59" w:hanging="708"/>
        <w:jc w:val="both"/>
      </w:pPr>
      <w:r>
        <w:t xml:space="preserve">Подобрать необходимое сетевое оборудование. </w:t>
      </w:r>
    </w:p>
    <w:p w14:paraId="7F3CCB87" w14:textId="77777777" w:rsidR="00B00886" w:rsidRDefault="00B00886" w:rsidP="00B00886">
      <w:pPr>
        <w:numPr>
          <w:ilvl w:val="0"/>
          <w:numId w:val="4"/>
        </w:numPr>
        <w:spacing w:after="154" w:line="270" w:lineRule="auto"/>
        <w:ind w:right="59" w:hanging="708"/>
        <w:jc w:val="both"/>
      </w:pPr>
      <w:r>
        <w:t xml:space="preserve">Разработать подробную схему сети. </w:t>
      </w:r>
    </w:p>
    <w:p w14:paraId="5A58FF30" w14:textId="77777777" w:rsidR="00B00886" w:rsidRDefault="00B00886" w:rsidP="00B00886">
      <w:pPr>
        <w:numPr>
          <w:ilvl w:val="0"/>
          <w:numId w:val="4"/>
        </w:numPr>
        <w:spacing w:after="157" w:line="270" w:lineRule="auto"/>
        <w:ind w:right="59" w:hanging="708"/>
        <w:jc w:val="both"/>
      </w:pPr>
      <w:r>
        <w:t xml:space="preserve">Рассчитать PDV и PVV. </w:t>
      </w:r>
    </w:p>
    <w:p w14:paraId="2342CC1A" w14:textId="77777777" w:rsidR="00B00886" w:rsidRDefault="00B00886" w:rsidP="00B00886">
      <w:pPr>
        <w:spacing w:after="0"/>
        <w:ind w:right="66"/>
        <w:jc w:val="right"/>
      </w:pPr>
      <w:r>
        <w:t xml:space="preserve">Таблица вариантов заданий </w:t>
      </w:r>
    </w:p>
    <w:tbl>
      <w:tblPr>
        <w:tblStyle w:val="TableGrid"/>
        <w:tblW w:w="6123" w:type="dxa"/>
        <w:tblInd w:w="1616" w:type="dxa"/>
        <w:tblCellMar>
          <w:top w:w="22" w:type="dxa"/>
          <w:left w:w="5" w:type="dxa"/>
          <w:right w:w="1" w:type="dxa"/>
        </w:tblCellMar>
        <w:tblLook w:val="04A0" w:firstRow="1" w:lastRow="0" w:firstColumn="1" w:lastColumn="0" w:noHBand="0" w:noVBand="1"/>
      </w:tblPr>
      <w:tblGrid>
        <w:gridCol w:w="564"/>
        <w:gridCol w:w="1325"/>
        <w:gridCol w:w="1052"/>
        <w:gridCol w:w="1512"/>
        <w:gridCol w:w="1670"/>
      </w:tblGrid>
      <w:tr w:rsidR="00B00886" w14:paraId="070F39A1" w14:textId="77777777" w:rsidTr="009B2A91">
        <w:trPr>
          <w:trHeight w:val="68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B7FE" w14:textId="77777777" w:rsidR="00B00886" w:rsidRDefault="00B00886" w:rsidP="009B2A91">
            <w:pPr>
              <w:spacing w:line="259" w:lineRule="auto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  <w:p w14:paraId="1B4B6E1B" w14:textId="77777777" w:rsidR="00B00886" w:rsidRDefault="00B00886" w:rsidP="009B2A91">
            <w:pPr>
              <w:spacing w:line="259" w:lineRule="auto"/>
              <w:ind w:left="192"/>
            </w:pPr>
            <w:r>
              <w:rPr>
                <w:rFonts w:eastAsia="Times New Roman" w:cs="Times New Roman"/>
                <w:b/>
                <w:sz w:val="18"/>
              </w:rPr>
              <w:t xml:space="preserve">№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BCBB0" w14:textId="77777777" w:rsidR="00B00886" w:rsidRDefault="00B00886" w:rsidP="009B2A91">
            <w:pPr>
              <w:spacing w:line="259" w:lineRule="auto"/>
              <w:ind w:left="324" w:hanging="288"/>
            </w:pPr>
            <w:r>
              <w:rPr>
                <w:rFonts w:eastAsia="Times New Roman" w:cs="Times New Roman"/>
                <w:b/>
                <w:sz w:val="18"/>
              </w:rPr>
              <w:t xml:space="preserve">Спецификация </w:t>
            </w:r>
            <w:proofErr w:type="spellStart"/>
            <w:r>
              <w:rPr>
                <w:rFonts w:eastAsia="Times New Roman" w:cs="Times New Roman"/>
                <w:b/>
                <w:sz w:val="18"/>
              </w:rPr>
              <w:t>Ethernet</w:t>
            </w:r>
            <w:proofErr w:type="spellEnd"/>
            <w:r>
              <w:rPr>
                <w:rFonts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FC86" w14:textId="77777777" w:rsidR="00B00886" w:rsidRDefault="00B00886" w:rsidP="009B2A91">
            <w:pPr>
              <w:spacing w:line="259" w:lineRule="auto"/>
              <w:jc w:val="center"/>
            </w:pPr>
            <w:r>
              <w:rPr>
                <w:rFonts w:eastAsia="Times New Roman" w:cs="Times New Roman"/>
                <w:b/>
                <w:sz w:val="18"/>
              </w:rPr>
              <w:t xml:space="preserve">Количество комнат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7581" w14:textId="77777777" w:rsidR="00B00886" w:rsidRDefault="00B00886" w:rsidP="009B2A91">
            <w:pPr>
              <w:spacing w:line="259" w:lineRule="auto"/>
              <w:ind w:left="40" w:firstLine="5"/>
              <w:jc w:val="center"/>
            </w:pPr>
            <w:r>
              <w:rPr>
                <w:rFonts w:eastAsia="Times New Roman" w:cs="Times New Roman"/>
                <w:b/>
                <w:sz w:val="18"/>
              </w:rPr>
              <w:t xml:space="preserve">Расстояние между соседними комнатами (м)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7AA7" w14:textId="77777777" w:rsidR="00B00886" w:rsidRDefault="00B00886" w:rsidP="009B2A91">
            <w:pPr>
              <w:spacing w:line="259" w:lineRule="auto"/>
              <w:ind w:left="175" w:right="165" w:firstLine="410"/>
            </w:pPr>
            <w:r>
              <w:rPr>
                <w:rFonts w:eastAsia="Times New Roman" w:cs="Times New Roman"/>
                <w:b/>
                <w:sz w:val="18"/>
              </w:rPr>
              <w:t xml:space="preserve">Число компьютеров в каждой комнате </w:t>
            </w:r>
          </w:p>
        </w:tc>
      </w:tr>
      <w:tr w:rsidR="00B00886" w14:paraId="3795E59D" w14:textId="77777777" w:rsidTr="009B2A91">
        <w:trPr>
          <w:trHeight w:val="34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8A9C" w14:textId="0A1921E1" w:rsidR="00B00886" w:rsidRDefault="00B00886" w:rsidP="009B2A91">
            <w:pPr>
              <w:spacing w:line="259" w:lineRule="auto"/>
              <w:ind w:left="103"/>
            </w:pPr>
            <w:r>
              <w:rPr>
                <w:sz w:val="18"/>
              </w:rPr>
              <w:t xml:space="preserve">7, 22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7A8F" w14:textId="7F0CE842" w:rsidR="00B00886" w:rsidRDefault="00B00886" w:rsidP="009B2A91">
            <w:pPr>
              <w:spacing w:line="259" w:lineRule="auto"/>
              <w:ind w:left="5"/>
              <w:jc w:val="center"/>
            </w:pPr>
            <w:r>
              <w:rPr>
                <w:sz w:val="18"/>
              </w:rPr>
              <w:t xml:space="preserve">10Base-5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8B67" w14:textId="4A4165AE" w:rsidR="00B00886" w:rsidRDefault="00B00886" w:rsidP="009B2A91">
            <w:pPr>
              <w:spacing w:line="259" w:lineRule="auto"/>
              <w:ind w:left="5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C4E3" w14:textId="717E3B3E" w:rsidR="00B00886" w:rsidRDefault="00B00886" w:rsidP="009B2A91">
            <w:pPr>
              <w:spacing w:line="259" w:lineRule="auto"/>
              <w:ind w:left="18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0378" w14:textId="3AEA6181" w:rsidR="00B00886" w:rsidRDefault="00B00886" w:rsidP="009B2A91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3 </w:t>
            </w:r>
          </w:p>
        </w:tc>
      </w:tr>
    </w:tbl>
    <w:p w14:paraId="1216E15C" w14:textId="77777777" w:rsidR="00B00886" w:rsidRDefault="00B00886" w:rsidP="005C2380">
      <w:pPr>
        <w:pStyle w:val="a8"/>
        <w:rPr>
          <w:b/>
        </w:rPr>
      </w:pPr>
    </w:p>
    <w:p w14:paraId="7104EF81" w14:textId="40FBAC89" w:rsidR="005C2380" w:rsidRPr="00ED1D99" w:rsidRDefault="005C2380" w:rsidP="005C2380">
      <w:pPr>
        <w:pStyle w:val="a8"/>
        <w:rPr>
          <w:b/>
        </w:rPr>
      </w:pPr>
      <w:r w:rsidRPr="00ED1D99">
        <w:rPr>
          <w:b/>
        </w:rPr>
        <w:t>Ход работы</w:t>
      </w:r>
    </w:p>
    <w:p w14:paraId="65651029" w14:textId="31576859" w:rsidR="005C2380" w:rsidRDefault="00C05329" w:rsidP="005C2380">
      <w:pPr>
        <w:pStyle w:val="a8"/>
      </w:pPr>
      <w:r>
        <w:t>Вариант №7</w:t>
      </w:r>
    </w:p>
    <w:p w14:paraId="1B982C8B" w14:textId="749342DD" w:rsidR="00B00886" w:rsidRPr="00B00886" w:rsidRDefault="00B00886" w:rsidP="00B00886">
      <w:pPr>
        <w:pStyle w:val="a5"/>
        <w:ind w:firstLine="0"/>
        <w:jc w:val="left"/>
        <w:rPr>
          <w:b/>
          <w:lang w:val="en-US"/>
        </w:rPr>
      </w:pPr>
      <w:r w:rsidRPr="00B00886">
        <w:rPr>
          <w:b/>
        </w:rPr>
        <w:t>1. Постановка задачи</w:t>
      </w:r>
    </w:p>
    <w:p w14:paraId="3B70D282" w14:textId="07C015AC" w:rsidR="0099188D" w:rsidRDefault="00B00886" w:rsidP="00B00886">
      <w:pPr>
        <w:pStyle w:val="a5"/>
        <w:ind w:firstLine="0"/>
        <w:jc w:val="left"/>
      </w:pPr>
      <w:r>
        <w:t xml:space="preserve">Спроектировать локальную сеть </w:t>
      </w:r>
      <w:proofErr w:type="spellStart"/>
      <w:r>
        <w:t>Ethernet</w:t>
      </w:r>
      <w:proofErr w:type="spellEnd"/>
      <w:r>
        <w:t xml:space="preserve"> по спецификации 10Base-5 для 3 комнат, находящихся на расстоянии 30 метров друг от друга. В каждой комнате располагается по 3 компьютера. Необходимо рассчитать задержку детектирования коллизий (PDV) и сокращение межпакетного интервала (PVV).</w:t>
      </w:r>
    </w:p>
    <w:p w14:paraId="6B10118B" w14:textId="77777777" w:rsidR="00B00886" w:rsidRPr="00B00886" w:rsidRDefault="00B00886" w:rsidP="00B00886">
      <w:pPr>
        <w:pStyle w:val="4"/>
      </w:pPr>
      <w:r>
        <w:t xml:space="preserve">2. </w:t>
      </w:r>
      <w:r w:rsidRPr="00B00886">
        <w:t>Выбор кабеля и оборудования</w:t>
      </w:r>
    </w:p>
    <w:p w14:paraId="627DF974" w14:textId="5639C006" w:rsidR="00B00886" w:rsidRPr="00B00886" w:rsidRDefault="00B00886" w:rsidP="00B008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кабеля:</w:t>
      </w: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реализации сети использует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ся толстый коаксиальный кабель, </w:t>
      </w: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соответствующий спецификации 10Base-5.</w:t>
      </w:r>
    </w:p>
    <w:p w14:paraId="15D7D001" w14:textId="288FE551" w:rsidR="00B00886" w:rsidRPr="00B00886" w:rsidRDefault="00B00886" w:rsidP="00B00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Кабель:</w:t>
      </w: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C753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Толстый коаксиальный кабель RG-8, поддерживающий передачу данных на скорости 10 Мбит/с.</w:t>
      </w:r>
    </w:p>
    <w:p w14:paraId="30A231FA" w14:textId="77777777" w:rsidR="00B00886" w:rsidRDefault="00B00886" w:rsidP="00B00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Длина:</w:t>
      </w:r>
    </w:p>
    <w:p w14:paraId="5C434EB3" w14:textId="77777777" w:rsidR="00B00886" w:rsidRDefault="00B00886" w:rsidP="00B008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соединения компьютеров в каждой комнате требуется около 5-10 метров кабеля. Поскольку в каждой комнате 3 компьютера и между комнатами 30 метров, общая длина коаксиального кабеля составит:</w:t>
      </w:r>
    </w:p>
    <w:p w14:paraId="56D97FBA" w14:textId="77777777" w:rsidR="00B00886" w:rsidRDefault="00B00886" w:rsidP="00B008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Длина между комнатами: 30 метров × 2 = 60 метров</w:t>
      </w:r>
    </w:p>
    <w:p w14:paraId="0E8AF048" w14:textId="77777777" w:rsidR="00B00886" w:rsidRDefault="00B00886" w:rsidP="00B008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Длина внутри комнат: 10 метров × 3 комнаты = 30 метров</w:t>
      </w:r>
    </w:p>
    <w:p w14:paraId="2BEEE716" w14:textId="2E730B72" w:rsidR="00B00886" w:rsidRPr="00B00886" w:rsidRDefault="00B00886" w:rsidP="00B00886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af2"/>
          <w:rFonts w:eastAsia="Times New Roman" w:cs="Times New Roman"/>
          <w:b w:val="0"/>
          <w:bCs w:val="0"/>
          <w:kern w:val="0"/>
          <w:sz w:val="24"/>
          <w:szCs w:val="24"/>
          <w:lang w:eastAsia="ru-RU"/>
          <w14:ligatures w14:val="none"/>
        </w:rPr>
      </w:pPr>
      <w:r w:rsidRPr="00B0088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Итого:</w:t>
      </w:r>
      <w:r w:rsidRPr="00B008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60 метров + 30 метров = 90 метров (с запасом).</w:t>
      </w:r>
    </w:p>
    <w:p w14:paraId="6F0C2872" w14:textId="438C9757" w:rsidR="00B00886" w:rsidRDefault="00B00886" w:rsidP="00B00886">
      <w:pPr>
        <w:pStyle w:val="a5"/>
        <w:numPr>
          <w:ilvl w:val="0"/>
          <w:numId w:val="5"/>
        </w:numPr>
        <w:jc w:val="left"/>
      </w:pPr>
      <w:r>
        <w:rPr>
          <w:rStyle w:val="af2"/>
        </w:rPr>
        <w:t>Цена:</w:t>
      </w:r>
      <w:r>
        <w:t xml:space="preserve"> За 90 метров кабеля заплатим 23400 рублей (260 рублей/метр)</w:t>
      </w:r>
    </w:p>
    <w:p w14:paraId="0396BDC6" w14:textId="544D4977" w:rsidR="006C7532" w:rsidRPr="006C7532" w:rsidRDefault="006C7532" w:rsidP="006C7532">
      <w:pPr>
        <w:pStyle w:val="a5"/>
        <w:numPr>
          <w:ilvl w:val="0"/>
          <w:numId w:val="5"/>
        </w:numPr>
        <w:jc w:val="left"/>
      </w:pPr>
      <w:r w:rsidRPr="006C7532">
        <w:rPr>
          <w:b/>
        </w:rPr>
        <w:t>Где купить:</w:t>
      </w:r>
      <w:r w:rsidRPr="006C7532">
        <w:t xml:space="preserve"> </w:t>
      </w:r>
      <w:hyperlink r:id="rId8" w:history="1">
        <w:r w:rsidRPr="006C7532">
          <w:rPr>
            <w:rStyle w:val="af3"/>
            <w:lang w:val="en-US"/>
          </w:rPr>
          <w:t>https</w:t>
        </w:r>
        <w:r w:rsidRPr="006C7532">
          <w:rPr>
            <w:rStyle w:val="af3"/>
          </w:rPr>
          <w:t>://</w:t>
        </w:r>
        <w:r w:rsidRPr="006C7532">
          <w:rPr>
            <w:rStyle w:val="af3"/>
            <w:lang w:val="en-US"/>
          </w:rPr>
          <w:t>market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yandex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ru</w:t>
        </w:r>
        <w:r w:rsidRPr="006C7532">
          <w:rPr>
            <w:rStyle w:val="af3"/>
          </w:rPr>
          <w:t>/</w:t>
        </w:r>
        <w:r w:rsidRPr="006C7532">
          <w:rPr>
            <w:rStyle w:val="af3"/>
            <w:lang w:val="en-US"/>
          </w:rPr>
          <w:t>product</w:t>
        </w:r>
        <w:r w:rsidRPr="006C7532">
          <w:rPr>
            <w:rStyle w:val="af3"/>
          </w:rPr>
          <w:t>--</w:t>
        </w:r>
        <w:proofErr w:type="spellStart"/>
        <w:r w:rsidRPr="006C7532">
          <w:rPr>
            <w:rStyle w:val="af3"/>
            <w:lang w:val="en-US"/>
          </w:rPr>
          <w:t>koaksialnyi</w:t>
        </w:r>
        <w:proofErr w:type="spellEnd"/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kabel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s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nizkimi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poteriami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siva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hf</w:t>
        </w:r>
        <w:r w:rsidRPr="006C7532">
          <w:rPr>
            <w:rStyle w:val="af3"/>
          </w:rPr>
          <w:t>-240-</w:t>
        </w:r>
        <w:r w:rsidRPr="006C7532">
          <w:rPr>
            <w:rStyle w:val="af3"/>
            <w:lang w:val="en-US"/>
          </w:rPr>
          <w:t>fx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pvc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zamena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rg</w:t>
        </w:r>
        <w:r w:rsidRPr="006C7532">
          <w:rPr>
            <w:rStyle w:val="af3"/>
          </w:rPr>
          <w:t>-8</w:t>
        </w:r>
        <w:r w:rsidRPr="006C7532">
          <w:rPr>
            <w:rStyle w:val="af3"/>
            <w:lang w:val="en-US"/>
          </w:rPr>
          <w:t>x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mnogozhilnyi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mednyi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provodnik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chernyi</w:t>
        </w:r>
        <w:r w:rsidRPr="006C7532">
          <w:rPr>
            <w:rStyle w:val="af3"/>
          </w:rPr>
          <w:t>-40-</w:t>
        </w:r>
        <w:r w:rsidRPr="006C7532">
          <w:rPr>
            <w:rStyle w:val="af3"/>
            <w:lang w:val="en-US"/>
          </w:rPr>
          <w:t>metrov</w:t>
        </w:r>
        <w:r w:rsidRPr="006C7532">
          <w:rPr>
            <w:rStyle w:val="af3"/>
          </w:rPr>
          <w:t>/575257392?</w:t>
        </w:r>
        <w:r w:rsidRPr="006C7532">
          <w:rPr>
            <w:rStyle w:val="af3"/>
            <w:lang w:val="en-US"/>
          </w:rPr>
          <w:t>sku</w:t>
        </w:r>
        <w:r w:rsidRPr="006C7532">
          <w:rPr>
            <w:rStyle w:val="af3"/>
          </w:rPr>
          <w:t>=103481584287&amp;</w:t>
        </w:r>
        <w:r w:rsidRPr="006C7532">
          <w:rPr>
            <w:rStyle w:val="af3"/>
            <w:lang w:val="en-US"/>
          </w:rPr>
          <w:t>uniqueId</w:t>
        </w:r>
        <w:r w:rsidRPr="006C7532">
          <w:rPr>
            <w:rStyle w:val="af3"/>
          </w:rPr>
          <w:t>=136843465&amp;</w:t>
        </w:r>
        <w:r w:rsidRPr="006C7532">
          <w:rPr>
            <w:rStyle w:val="af3"/>
            <w:lang w:val="en-US"/>
          </w:rPr>
          <w:t>do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waremd</w:t>
        </w:r>
        <w:r w:rsidRPr="006C7532">
          <w:rPr>
            <w:rStyle w:val="af3"/>
          </w:rPr>
          <w:t>5=</w:t>
        </w:r>
        <w:r w:rsidRPr="006C7532">
          <w:rPr>
            <w:rStyle w:val="af3"/>
            <w:lang w:val="en-US"/>
          </w:rPr>
          <w:t>rD</w:t>
        </w:r>
        <w:r w:rsidRPr="006C7532">
          <w:rPr>
            <w:rStyle w:val="af3"/>
          </w:rPr>
          <w:t>1</w:t>
        </w:r>
        <w:r w:rsidRPr="006C7532">
          <w:rPr>
            <w:rStyle w:val="af3"/>
            <w:lang w:val="en-US"/>
          </w:rPr>
          <w:t>aUBTXxvNT</w:t>
        </w:r>
        <w:r w:rsidRPr="006C7532">
          <w:rPr>
            <w:rStyle w:val="af3"/>
          </w:rPr>
          <w:t>0</w:t>
        </w:r>
        <w:r w:rsidRPr="006C7532">
          <w:rPr>
            <w:rStyle w:val="af3"/>
            <w:lang w:val="en-US"/>
          </w:rPr>
          <w:t>oHD</w:t>
        </w:r>
        <w:r w:rsidRPr="006C7532">
          <w:rPr>
            <w:rStyle w:val="af3"/>
          </w:rPr>
          <w:t>4</w:t>
        </w:r>
        <w:r w:rsidRPr="006C7532">
          <w:rPr>
            <w:rStyle w:val="af3"/>
            <w:lang w:val="en-US"/>
          </w:rPr>
          <w:t>lRnww</w:t>
        </w:r>
      </w:hyperlink>
    </w:p>
    <w:p w14:paraId="34083040" w14:textId="18161636" w:rsidR="006C7532" w:rsidRDefault="006C7532" w:rsidP="006C7532">
      <w:pPr>
        <w:pStyle w:val="a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63382E37" wp14:editId="6AFD6B8C">
            <wp:extent cx="2834640" cy="2698698"/>
            <wp:effectExtent l="0" t="0" r="3810" b="6985"/>
            <wp:docPr id="1" name="Рисунок 1" descr="https://avatars.mds.yandex.net/get-mpic/5234821/2a000001919880ecf0d294beb0b0cdb6c8df/45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mpic/5234821/2a000001919880ecf0d294beb0b0cdb6c8df/450x6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26" cy="27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C9B2" w14:textId="7AFE5EBA" w:rsidR="006C7532" w:rsidRPr="006C7532" w:rsidRDefault="006C7532" w:rsidP="006C7532">
      <w:pPr>
        <w:pStyle w:val="a5"/>
        <w:ind w:left="360" w:firstLine="0"/>
        <w:jc w:val="center"/>
        <w:rPr>
          <w:sz w:val="20"/>
        </w:rPr>
      </w:pPr>
      <w:r>
        <w:rPr>
          <w:sz w:val="20"/>
        </w:rPr>
        <w:t>Рис 1. Коакси</w:t>
      </w:r>
      <w:r w:rsidR="00E85B5E">
        <w:rPr>
          <w:sz w:val="20"/>
        </w:rPr>
        <w:t>а</w:t>
      </w:r>
      <w:r>
        <w:rPr>
          <w:sz w:val="20"/>
        </w:rPr>
        <w:t>льный кабель</w:t>
      </w:r>
    </w:p>
    <w:p w14:paraId="4C0F7153" w14:textId="6A920EBF" w:rsidR="00B00886" w:rsidRDefault="00B00886" w:rsidP="00B00886">
      <w:pPr>
        <w:pStyle w:val="a5"/>
        <w:ind w:firstLine="0"/>
        <w:jc w:val="left"/>
        <w:rPr>
          <w:b/>
          <w:lang w:val="en-US"/>
        </w:rPr>
      </w:pPr>
      <w:r w:rsidRPr="00B00886">
        <w:rPr>
          <w:b/>
        </w:rPr>
        <w:t>Трансиверы</w:t>
      </w:r>
      <w:r w:rsidRPr="00B00886">
        <w:rPr>
          <w:b/>
          <w:lang w:val="en-US"/>
        </w:rPr>
        <w:t>:</w:t>
      </w:r>
    </w:p>
    <w:p w14:paraId="004C96B9" w14:textId="6DECC948" w:rsidR="00156220" w:rsidRPr="00156220" w:rsidRDefault="00156220" w:rsidP="00156220">
      <w:pPr>
        <w:pStyle w:val="a5"/>
        <w:numPr>
          <w:ilvl w:val="0"/>
          <w:numId w:val="7"/>
        </w:numPr>
        <w:jc w:val="left"/>
        <w:rPr>
          <w:b/>
        </w:rPr>
      </w:pPr>
      <w:r w:rsidRPr="00156220">
        <w:rPr>
          <w:b/>
        </w:rPr>
        <w:t>Количество:</w:t>
      </w:r>
      <w:r w:rsidRPr="00156220">
        <w:t xml:space="preserve"> </w:t>
      </w:r>
      <w:r>
        <w:t>Каждому компьютеру требуется 1 трансивер. Поскольку в каждой комнате по 3 компьютера, потребуется 9 трансиверов.</w:t>
      </w:r>
    </w:p>
    <w:p w14:paraId="18382903" w14:textId="0A2B7945" w:rsidR="00156220" w:rsidRPr="00156220" w:rsidRDefault="00156220" w:rsidP="00156220">
      <w:pPr>
        <w:pStyle w:val="a5"/>
        <w:numPr>
          <w:ilvl w:val="0"/>
          <w:numId w:val="7"/>
        </w:numPr>
        <w:jc w:val="left"/>
      </w:pPr>
      <w:r w:rsidRPr="00156220">
        <w:rPr>
          <w:b/>
        </w:rPr>
        <w:t>Трансивер:</w:t>
      </w:r>
      <w:r w:rsidRPr="00156220">
        <w:t xml:space="preserve"> </w:t>
      </w:r>
      <w:r w:rsidRPr="006C7532">
        <w:t xml:space="preserve">Трансивер модуль </w:t>
      </w:r>
      <w:r w:rsidRPr="006C7532">
        <w:rPr>
          <w:lang w:val="en-US"/>
        </w:rPr>
        <w:t>SFP</w:t>
      </w:r>
      <w:r w:rsidRPr="006C7532">
        <w:t>+, 10</w:t>
      </w:r>
      <w:r w:rsidRPr="006C7532">
        <w:rPr>
          <w:lang w:val="en-US"/>
        </w:rPr>
        <w:t>GBASE</w:t>
      </w:r>
      <w:r w:rsidRPr="006C7532">
        <w:t>-</w:t>
      </w:r>
      <w:r w:rsidRPr="006C7532">
        <w:rPr>
          <w:lang w:val="en-US"/>
        </w:rPr>
        <w:t>SW</w:t>
      </w:r>
      <w:r w:rsidRPr="006C7532">
        <w:t>/</w:t>
      </w:r>
      <w:r w:rsidRPr="006C7532">
        <w:rPr>
          <w:lang w:val="en-US"/>
        </w:rPr>
        <w:t>SR</w:t>
      </w:r>
      <w:r w:rsidRPr="006C7532">
        <w:t xml:space="preserve">, </w:t>
      </w:r>
      <w:r w:rsidRPr="006C7532">
        <w:rPr>
          <w:lang w:val="en-US"/>
        </w:rPr>
        <w:t>LC</w:t>
      </w:r>
      <w:r w:rsidRPr="006C7532">
        <w:t xml:space="preserve">, </w:t>
      </w:r>
      <w:r w:rsidRPr="006C7532">
        <w:rPr>
          <w:lang w:val="en-US"/>
        </w:rPr>
        <w:t>mm</w:t>
      </w:r>
      <w:r w:rsidRPr="006C7532">
        <w:t>, 850</w:t>
      </w:r>
      <w:r w:rsidRPr="006C7532">
        <w:rPr>
          <w:lang w:val="en-US"/>
        </w:rPr>
        <w:t>nm</w:t>
      </w:r>
      <w:r w:rsidRPr="006C7532">
        <w:t>, 300</w:t>
      </w:r>
      <w:r w:rsidRPr="006C7532">
        <w:rPr>
          <w:lang w:val="en-US"/>
        </w:rPr>
        <w:t>m</w:t>
      </w:r>
      <w:r w:rsidRPr="006C7532">
        <w:t xml:space="preserve"> </w:t>
      </w:r>
      <w:r w:rsidRPr="006C7532">
        <w:rPr>
          <w:lang w:val="en-US"/>
        </w:rPr>
        <w:t>SFP</w:t>
      </w:r>
      <w:r w:rsidRPr="006C7532">
        <w:t>-</w:t>
      </w:r>
      <w:r w:rsidRPr="006C7532">
        <w:rPr>
          <w:lang w:val="en-US"/>
        </w:rPr>
        <w:t>Plus</w:t>
      </w:r>
      <w:r w:rsidRPr="006C7532">
        <w:t>-</w:t>
      </w:r>
      <w:r w:rsidRPr="006C7532">
        <w:rPr>
          <w:lang w:val="en-US"/>
        </w:rPr>
        <w:t>SR</w:t>
      </w:r>
      <w:r w:rsidRPr="006C7532">
        <w:t xml:space="preserve">. </w:t>
      </w:r>
      <w:r w:rsidRPr="006C7532">
        <w:rPr>
          <w:lang w:val="en-US"/>
        </w:rPr>
        <w:t>LC</w:t>
      </w:r>
      <w:r w:rsidRPr="006C7532">
        <w:t>.03</w:t>
      </w:r>
    </w:p>
    <w:p w14:paraId="4424DC24" w14:textId="21202BDF" w:rsidR="00156220" w:rsidRPr="006C7532" w:rsidRDefault="00156220" w:rsidP="00156220">
      <w:pPr>
        <w:pStyle w:val="a5"/>
        <w:numPr>
          <w:ilvl w:val="0"/>
          <w:numId w:val="7"/>
        </w:numPr>
        <w:jc w:val="left"/>
        <w:rPr>
          <w:b/>
        </w:rPr>
      </w:pPr>
      <w:r w:rsidRPr="00156220">
        <w:rPr>
          <w:b/>
        </w:rPr>
        <w:t>Цена</w:t>
      </w:r>
      <w:r w:rsidRPr="009B2A91">
        <w:rPr>
          <w:b/>
        </w:rPr>
        <w:t xml:space="preserve">: </w:t>
      </w:r>
      <w:r w:rsidR="009B2A91" w:rsidRPr="009B2A91">
        <w:t>1 трансивер стоит 1300 рублей. Чтобы купить 9 трансиверов, нужно будет заплатить 1300 * 9 = 11700 рублей.</w:t>
      </w:r>
    </w:p>
    <w:p w14:paraId="6A3FCDBF" w14:textId="2D2283FB" w:rsidR="006C7532" w:rsidRPr="006C7532" w:rsidRDefault="006C7532" w:rsidP="006C7532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Где купить</w:t>
      </w:r>
      <w:r w:rsidRPr="006C7532">
        <w:rPr>
          <w:b/>
        </w:rPr>
        <w:t xml:space="preserve">: </w:t>
      </w:r>
      <w:hyperlink r:id="rId10" w:history="1">
        <w:r w:rsidRPr="003C0DA8">
          <w:rPr>
            <w:rStyle w:val="af3"/>
            <w:lang w:val="en-US"/>
          </w:rPr>
          <w:t>https</w:t>
        </w:r>
        <w:r w:rsidRPr="003C0DA8">
          <w:rPr>
            <w:rStyle w:val="af3"/>
          </w:rPr>
          <w:t>://</w:t>
        </w:r>
        <w:r w:rsidRPr="003C0DA8">
          <w:rPr>
            <w:rStyle w:val="af3"/>
            <w:lang w:val="en-US"/>
          </w:rPr>
          <w:t>market</w:t>
        </w:r>
        <w:r w:rsidRPr="003C0DA8">
          <w:rPr>
            <w:rStyle w:val="af3"/>
          </w:rPr>
          <w:t>.</w:t>
        </w:r>
        <w:r w:rsidRPr="003C0DA8">
          <w:rPr>
            <w:rStyle w:val="af3"/>
            <w:lang w:val="en-US"/>
          </w:rPr>
          <w:t>yandex</w:t>
        </w:r>
        <w:r w:rsidRPr="003C0DA8">
          <w:rPr>
            <w:rStyle w:val="af3"/>
          </w:rPr>
          <w:t>.</w:t>
        </w:r>
        <w:r w:rsidRPr="003C0DA8">
          <w:rPr>
            <w:rStyle w:val="af3"/>
            <w:lang w:val="en-US"/>
          </w:rPr>
          <w:t>ru</w:t>
        </w:r>
        <w:r w:rsidRPr="003C0DA8">
          <w:rPr>
            <w:rStyle w:val="af3"/>
          </w:rPr>
          <w:t>/</w:t>
        </w:r>
        <w:r w:rsidRPr="003C0DA8">
          <w:rPr>
            <w:rStyle w:val="af3"/>
            <w:lang w:val="en-US"/>
          </w:rPr>
          <w:t>product</w:t>
        </w:r>
        <w:r w:rsidRPr="003C0DA8">
          <w:rPr>
            <w:rStyle w:val="af3"/>
          </w:rPr>
          <w:t>--</w:t>
        </w:r>
        <w:proofErr w:type="spellStart"/>
        <w:r w:rsidRPr="003C0DA8">
          <w:rPr>
            <w:rStyle w:val="af3"/>
            <w:lang w:val="en-US"/>
          </w:rPr>
          <w:t>transiver</w:t>
        </w:r>
        <w:proofErr w:type="spellEnd"/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modul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sfp</w:t>
        </w:r>
        <w:r w:rsidRPr="003C0DA8">
          <w:rPr>
            <w:rStyle w:val="af3"/>
          </w:rPr>
          <w:t>-10</w:t>
        </w:r>
        <w:r w:rsidRPr="003C0DA8">
          <w:rPr>
            <w:rStyle w:val="af3"/>
            <w:lang w:val="en-US"/>
          </w:rPr>
          <w:t>gbase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sw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sr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lc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mm</w:t>
        </w:r>
        <w:r w:rsidRPr="003C0DA8">
          <w:rPr>
            <w:rStyle w:val="af3"/>
          </w:rPr>
          <w:t>-850</w:t>
        </w:r>
        <w:r w:rsidRPr="003C0DA8">
          <w:rPr>
            <w:rStyle w:val="af3"/>
            <w:lang w:val="en-US"/>
          </w:rPr>
          <w:t>nm</w:t>
        </w:r>
        <w:r w:rsidRPr="003C0DA8">
          <w:rPr>
            <w:rStyle w:val="af3"/>
          </w:rPr>
          <w:t>-300</w:t>
        </w:r>
        <w:r w:rsidRPr="003C0DA8">
          <w:rPr>
            <w:rStyle w:val="af3"/>
            <w:lang w:val="en-US"/>
          </w:rPr>
          <w:t>m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sfp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plus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sr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lc</w:t>
        </w:r>
        <w:r w:rsidRPr="003C0DA8">
          <w:rPr>
            <w:rStyle w:val="af3"/>
          </w:rPr>
          <w:t>-</w:t>
        </w:r>
        <w:r w:rsidRPr="003C0DA8">
          <w:rPr>
            <w:rStyle w:val="af3"/>
          </w:rPr>
          <w:lastRenderedPageBreak/>
          <w:t>03/77537865?</w:t>
        </w:r>
        <w:r w:rsidRPr="003C0DA8">
          <w:rPr>
            <w:rStyle w:val="af3"/>
            <w:lang w:val="en-US"/>
          </w:rPr>
          <w:t>sku</w:t>
        </w:r>
        <w:r w:rsidRPr="003C0DA8">
          <w:rPr>
            <w:rStyle w:val="af3"/>
          </w:rPr>
          <w:t>=102835398143&amp;</w:t>
        </w:r>
        <w:r w:rsidRPr="003C0DA8">
          <w:rPr>
            <w:rStyle w:val="af3"/>
            <w:lang w:val="en-US"/>
          </w:rPr>
          <w:t>uniqueId</w:t>
        </w:r>
        <w:r w:rsidRPr="003C0DA8">
          <w:rPr>
            <w:rStyle w:val="af3"/>
          </w:rPr>
          <w:t>=75432302&amp;</w:t>
        </w:r>
        <w:r w:rsidRPr="003C0DA8">
          <w:rPr>
            <w:rStyle w:val="af3"/>
            <w:lang w:val="en-US"/>
          </w:rPr>
          <w:t>do</w:t>
        </w:r>
        <w:r w:rsidRPr="003C0DA8">
          <w:rPr>
            <w:rStyle w:val="af3"/>
          </w:rPr>
          <w:t>-</w:t>
        </w:r>
        <w:r w:rsidRPr="003C0DA8">
          <w:rPr>
            <w:rStyle w:val="af3"/>
            <w:lang w:val="en-US"/>
          </w:rPr>
          <w:t>waremd</w:t>
        </w:r>
        <w:r w:rsidRPr="003C0DA8">
          <w:rPr>
            <w:rStyle w:val="af3"/>
          </w:rPr>
          <w:t>5=</w:t>
        </w:r>
        <w:r w:rsidRPr="003C0DA8">
          <w:rPr>
            <w:rStyle w:val="af3"/>
            <w:lang w:val="en-US"/>
          </w:rPr>
          <w:t>YlVFsn</w:t>
        </w:r>
        <w:r w:rsidRPr="003C0DA8">
          <w:rPr>
            <w:rStyle w:val="af3"/>
          </w:rPr>
          <w:t>3</w:t>
        </w:r>
        <w:r w:rsidRPr="003C0DA8">
          <w:rPr>
            <w:rStyle w:val="af3"/>
            <w:lang w:val="en-US"/>
          </w:rPr>
          <w:t>H</w:t>
        </w:r>
        <w:r w:rsidRPr="003C0DA8">
          <w:rPr>
            <w:rStyle w:val="af3"/>
          </w:rPr>
          <w:t>40</w:t>
        </w:r>
        <w:r w:rsidRPr="003C0DA8">
          <w:rPr>
            <w:rStyle w:val="af3"/>
            <w:lang w:val="en-US"/>
          </w:rPr>
          <w:t>IOCCcyDnv</w:t>
        </w:r>
        <w:r w:rsidRPr="003C0DA8">
          <w:rPr>
            <w:rStyle w:val="af3"/>
          </w:rPr>
          <w:t>0</w:t>
        </w:r>
        <w:r w:rsidRPr="003C0DA8">
          <w:rPr>
            <w:rStyle w:val="af3"/>
            <w:lang w:val="en-US"/>
          </w:rPr>
          <w:t>Dg</w:t>
        </w:r>
        <w:r w:rsidRPr="003C0DA8">
          <w:rPr>
            <w:rStyle w:val="af3"/>
          </w:rPr>
          <w:t>&amp;</w:t>
        </w:r>
        <w:r w:rsidRPr="003C0DA8">
          <w:rPr>
            <w:rStyle w:val="af3"/>
            <w:lang w:val="en-US"/>
          </w:rPr>
          <w:t>sponsored</w:t>
        </w:r>
        <w:r w:rsidRPr="003C0DA8">
          <w:rPr>
            <w:rStyle w:val="af3"/>
          </w:rPr>
          <w:t>=1</w:t>
        </w:r>
      </w:hyperlink>
    </w:p>
    <w:p w14:paraId="202E1046" w14:textId="617D869A" w:rsidR="006C7532" w:rsidRDefault="006C7532" w:rsidP="006C7532">
      <w:pPr>
        <w:pStyle w:val="a5"/>
        <w:ind w:left="36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A3713EA" wp14:editId="784CF6FF">
            <wp:extent cx="4290060" cy="1028700"/>
            <wp:effectExtent l="0" t="0" r="0" b="0"/>
            <wp:docPr id="3" name="Рисунок 3" descr="https://avatars.mds.yandex.net/get-mpic/5268639/2a0000018e151e2ffa893c64bcc9cd7b0a17/45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mds.yandex.net/get-mpic/5268639/2a0000018e151e2ffa893c64bcc9cd7b0a17/450x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A06F" w14:textId="47801E9A" w:rsidR="006C7532" w:rsidRPr="006C7532" w:rsidRDefault="006C7532" w:rsidP="006C7532">
      <w:pPr>
        <w:pStyle w:val="a5"/>
        <w:ind w:left="360" w:firstLine="0"/>
        <w:jc w:val="center"/>
        <w:rPr>
          <w:sz w:val="20"/>
        </w:rPr>
      </w:pPr>
      <w:r>
        <w:rPr>
          <w:sz w:val="20"/>
        </w:rPr>
        <w:t>Рис 2. Трансивер</w:t>
      </w:r>
    </w:p>
    <w:p w14:paraId="3C40D739" w14:textId="77777777" w:rsidR="009B2A91" w:rsidRDefault="009B2A91" w:rsidP="005F4164">
      <w:pPr>
        <w:pStyle w:val="a5"/>
        <w:ind w:firstLine="0"/>
        <w:jc w:val="left"/>
        <w:rPr>
          <w:b/>
        </w:rPr>
      </w:pPr>
      <w:r>
        <w:rPr>
          <w:b/>
        </w:rPr>
        <w:t>Кабель (витая пара)</w:t>
      </w:r>
      <w:r w:rsidRPr="009B2A91">
        <w:rPr>
          <w:b/>
        </w:rPr>
        <w:t>:</w:t>
      </w:r>
    </w:p>
    <w:p w14:paraId="4C261DC1" w14:textId="19B401D0" w:rsidR="009B2A91" w:rsidRPr="005F4164" w:rsidRDefault="005F4164" w:rsidP="009B2A91">
      <w:pPr>
        <w:pStyle w:val="a5"/>
        <w:numPr>
          <w:ilvl w:val="0"/>
          <w:numId w:val="7"/>
        </w:numPr>
        <w:jc w:val="left"/>
        <w:rPr>
          <w:b/>
        </w:rPr>
      </w:pPr>
      <w:r w:rsidRPr="005F4164">
        <w:rPr>
          <w:b/>
        </w:rPr>
        <w:t>Количество:</w:t>
      </w:r>
      <w:r w:rsidRPr="005F4164">
        <w:t xml:space="preserve"> </w:t>
      </w:r>
      <w:r w:rsidR="009B2A91" w:rsidRPr="009B2A91">
        <w:t xml:space="preserve">Чтобы подключить компьютеры к сети нужно около </w:t>
      </w:r>
      <w:r w:rsidR="009B2A91" w:rsidRPr="005F4164">
        <w:t>2 метров</w:t>
      </w:r>
      <w:r w:rsidR="009B2A91" w:rsidRPr="009B2A91">
        <w:t xml:space="preserve"> витой пары</w:t>
      </w:r>
      <w:r>
        <w:t xml:space="preserve">. Так как у нас 9 компьютеров, то получаем, что нам нужно 9 * 2 = </w:t>
      </w:r>
      <w:r w:rsidRPr="005F4164">
        <w:t>18 метров.</w:t>
      </w:r>
    </w:p>
    <w:p w14:paraId="29B64688" w14:textId="4BA2DCD3" w:rsidR="005F4164" w:rsidRPr="005F4164" w:rsidRDefault="005F4164" w:rsidP="005F4164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Кабель</w:t>
      </w:r>
      <w:r w:rsidRPr="005F4164">
        <w:rPr>
          <w:b/>
        </w:rPr>
        <w:t xml:space="preserve">: </w:t>
      </w:r>
      <w:r w:rsidRPr="006C7532">
        <w:t xml:space="preserve">Витая пара </w:t>
      </w:r>
      <w:r w:rsidRPr="006C7532">
        <w:rPr>
          <w:lang w:val="en-US"/>
        </w:rPr>
        <w:t>DEXP</w:t>
      </w:r>
      <w:r w:rsidRPr="006C7532">
        <w:t xml:space="preserve"> </w:t>
      </w:r>
      <w:r w:rsidRPr="006C7532">
        <w:rPr>
          <w:lang w:val="en-US"/>
        </w:rPr>
        <w:t>TP</w:t>
      </w:r>
      <w:r w:rsidRPr="006C7532">
        <w:t>5</w:t>
      </w:r>
      <w:r w:rsidRPr="006C7532">
        <w:rPr>
          <w:lang w:val="en-US"/>
        </w:rPr>
        <w:t>c</w:t>
      </w:r>
      <w:r w:rsidRPr="006C7532">
        <w:t>51</w:t>
      </w:r>
      <w:r w:rsidRPr="006C7532">
        <w:rPr>
          <w:lang w:val="en-US"/>
        </w:rPr>
        <w:t>UUTP</w:t>
      </w:r>
      <w:r w:rsidRPr="006C7532">
        <w:t>025</w:t>
      </w:r>
      <w:r w:rsidRPr="006C7532">
        <w:rPr>
          <w:lang w:val="en-US"/>
        </w:rPr>
        <w:t>G</w:t>
      </w:r>
      <w:r w:rsidRPr="006C7532">
        <w:t>.</w:t>
      </w:r>
    </w:p>
    <w:p w14:paraId="1637BAC6" w14:textId="34C763B7" w:rsidR="005F4164" w:rsidRPr="006C7532" w:rsidRDefault="005F4164" w:rsidP="005F4164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Цена</w:t>
      </w:r>
      <w:r w:rsidRPr="005F4164">
        <w:rPr>
          <w:b/>
        </w:rPr>
        <w:t xml:space="preserve">: </w:t>
      </w:r>
      <w:r>
        <w:t>Минимальный размер данного кабеля 25 метров, за него нужно заплатить 450 рублей.</w:t>
      </w:r>
    </w:p>
    <w:p w14:paraId="604925CA" w14:textId="3F65D673" w:rsidR="006C7532" w:rsidRPr="006C7532" w:rsidRDefault="006C7532" w:rsidP="006C7532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Где купить</w:t>
      </w:r>
      <w:r w:rsidRPr="006C7532">
        <w:rPr>
          <w:b/>
        </w:rPr>
        <w:t xml:space="preserve">: </w:t>
      </w:r>
      <w:hyperlink r:id="rId12" w:history="1">
        <w:r w:rsidRPr="006C7532">
          <w:rPr>
            <w:rStyle w:val="af3"/>
            <w:lang w:val="en-US"/>
          </w:rPr>
          <w:t>https</w:t>
        </w:r>
        <w:r w:rsidRPr="006C7532">
          <w:rPr>
            <w:rStyle w:val="af3"/>
          </w:rPr>
          <w:t>://</w:t>
        </w:r>
        <w:r w:rsidRPr="006C7532">
          <w:rPr>
            <w:rStyle w:val="af3"/>
            <w:lang w:val="en-US"/>
          </w:rPr>
          <w:t>www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dns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shop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ru</w:t>
        </w:r>
        <w:r w:rsidRPr="006C7532">
          <w:rPr>
            <w:rStyle w:val="af3"/>
          </w:rPr>
          <w:t>/</w:t>
        </w:r>
        <w:r w:rsidRPr="006C7532">
          <w:rPr>
            <w:rStyle w:val="af3"/>
            <w:lang w:val="en-US"/>
          </w:rPr>
          <w:t>product</w:t>
        </w:r>
        <w:r w:rsidRPr="006C7532">
          <w:rPr>
            <w:rStyle w:val="af3"/>
          </w:rPr>
          <w:t>/1</w:t>
        </w:r>
        <w:r w:rsidRPr="006C7532">
          <w:rPr>
            <w:rStyle w:val="af3"/>
            <w:lang w:val="en-US"/>
          </w:rPr>
          <w:t>dd</w:t>
        </w:r>
        <w:r w:rsidRPr="006C7532">
          <w:rPr>
            <w:rStyle w:val="af3"/>
          </w:rPr>
          <w:t>728</w:t>
        </w:r>
        <w:r w:rsidRPr="006C7532">
          <w:rPr>
            <w:rStyle w:val="af3"/>
            <w:lang w:val="en-US"/>
          </w:rPr>
          <w:t>ebe</w:t>
        </w:r>
        <w:r w:rsidRPr="006C7532">
          <w:rPr>
            <w:rStyle w:val="af3"/>
          </w:rPr>
          <w:t>3932</w:t>
        </w:r>
        <w:r w:rsidRPr="006C7532">
          <w:rPr>
            <w:rStyle w:val="af3"/>
            <w:lang w:val="en-US"/>
          </w:rPr>
          <w:t>ff</w:t>
        </w:r>
        <w:r w:rsidRPr="006C7532">
          <w:rPr>
            <w:rStyle w:val="af3"/>
          </w:rPr>
          <w:t>2/</w:t>
        </w:r>
        <w:r w:rsidRPr="006C7532">
          <w:rPr>
            <w:rStyle w:val="af3"/>
            <w:lang w:val="en-US"/>
          </w:rPr>
          <w:t>vitaa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para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dexp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tp</w:t>
        </w:r>
        <w:r w:rsidRPr="006C7532">
          <w:rPr>
            <w:rStyle w:val="af3"/>
          </w:rPr>
          <w:t>5</w:t>
        </w:r>
        <w:r w:rsidRPr="006C7532">
          <w:rPr>
            <w:rStyle w:val="af3"/>
            <w:lang w:val="en-US"/>
          </w:rPr>
          <w:t>c</w:t>
        </w:r>
        <w:r w:rsidRPr="006C7532">
          <w:rPr>
            <w:rStyle w:val="af3"/>
          </w:rPr>
          <w:t>51</w:t>
        </w:r>
        <w:r w:rsidRPr="006C7532">
          <w:rPr>
            <w:rStyle w:val="af3"/>
            <w:lang w:val="en-US"/>
          </w:rPr>
          <w:t>uutp</w:t>
        </w:r>
        <w:r w:rsidRPr="006C7532">
          <w:rPr>
            <w:rStyle w:val="af3"/>
          </w:rPr>
          <w:t>025</w:t>
        </w:r>
        <w:r w:rsidRPr="006C7532">
          <w:rPr>
            <w:rStyle w:val="af3"/>
            <w:lang w:val="en-US"/>
          </w:rPr>
          <w:t>g</w:t>
        </w:r>
        <w:r w:rsidRPr="006C7532">
          <w:rPr>
            <w:rStyle w:val="af3"/>
          </w:rPr>
          <w:t>/</w:t>
        </w:r>
      </w:hyperlink>
    </w:p>
    <w:p w14:paraId="40E0DDA8" w14:textId="6D1C935B" w:rsidR="006C7532" w:rsidRDefault="006C7532" w:rsidP="006C7532">
      <w:pPr>
        <w:pStyle w:val="a5"/>
        <w:ind w:left="36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9925D6" wp14:editId="75670952">
            <wp:extent cx="2651760" cy="2651760"/>
            <wp:effectExtent l="0" t="0" r="0" b="0"/>
            <wp:docPr id="4" name="Рисунок 4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F6ED" w14:textId="6CDB4DA8" w:rsidR="006C7532" w:rsidRPr="006C7532" w:rsidRDefault="006C7532" w:rsidP="006C7532">
      <w:pPr>
        <w:pStyle w:val="a5"/>
        <w:ind w:left="360" w:firstLine="0"/>
        <w:jc w:val="center"/>
        <w:rPr>
          <w:sz w:val="20"/>
        </w:rPr>
      </w:pPr>
      <w:r w:rsidRPr="006C7532">
        <w:rPr>
          <w:sz w:val="20"/>
        </w:rPr>
        <w:t>Рис 3. Кабель (витая пара)</w:t>
      </w:r>
    </w:p>
    <w:p w14:paraId="09B67F85" w14:textId="04771E91" w:rsidR="005F4164" w:rsidRPr="005F4164" w:rsidRDefault="005F4164" w:rsidP="005F4164">
      <w:pPr>
        <w:pStyle w:val="a5"/>
        <w:ind w:firstLine="0"/>
        <w:jc w:val="left"/>
        <w:rPr>
          <w:b/>
        </w:rPr>
      </w:pPr>
      <w:r w:rsidRPr="005F4164">
        <w:rPr>
          <w:b/>
        </w:rPr>
        <w:t>Коннекторы:</w:t>
      </w:r>
    </w:p>
    <w:p w14:paraId="68DC434A" w14:textId="22917FE0" w:rsidR="005F4164" w:rsidRPr="005F4164" w:rsidRDefault="005F4164" w:rsidP="005F4164">
      <w:pPr>
        <w:pStyle w:val="a5"/>
        <w:numPr>
          <w:ilvl w:val="0"/>
          <w:numId w:val="7"/>
        </w:numPr>
        <w:jc w:val="left"/>
        <w:rPr>
          <w:b/>
        </w:rPr>
      </w:pPr>
      <w:r w:rsidRPr="005F4164">
        <w:rPr>
          <w:b/>
        </w:rPr>
        <w:t>Количество:</w:t>
      </w:r>
      <w:r w:rsidRPr="005F4164">
        <w:t xml:space="preserve"> </w:t>
      </w:r>
      <w:r>
        <w:t>Нужно 2 коннектора на соединения 1 компьютера.</w:t>
      </w:r>
      <w:r w:rsidRPr="005F4164">
        <w:t xml:space="preserve"> </w:t>
      </w:r>
      <w:r>
        <w:t>Так что в итоге нам нужно 2 * 9 = 18 шт.</w:t>
      </w:r>
    </w:p>
    <w:p w14:paraId="42E385C0" w14:textId="0D504DE5" w:rsidR="005F4164" w:rsidRPr="005F4164" w:rsidRDefault="005F4164" w:rsidP="005F4164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Коннектор</w:t>
      </w:r>
      <w:r w:rsidRPr="005F4164">
        <w:rPr>
          <w:b/>
        </w:rPr>
        <w:t>:</w:t>
      </w:r>
      <w:r w:rsidRPr="005F4164">
        <w:t xml:space="preserve"> </w:t>
      </w:r>
      <w:r w:rsidRPr="006C7532">
        <w:t xml:space="preserve">Коннектор </w:t>
      </w:r>
      <w:r w:rsidRPr="006C7532">
        <w:rPr>
          <w:lang w:val="en-US"/>
        </w:rPr>
        <w:t>cat</w:t>
      </w:r>
      <w:r w:rsidRPr="006C7532">
        <w:t>.5</w:t>
      </w:r>
      <w:r w:rsidRPr="006C7532">
        <w:rPr>
          <w:lang w:val="en-US"/>
        </w:rPr>
        <w:t>e</w:t>
      </w:r>
      <w:r w:rsidRPr="006C7532">
        <w:t xml:space="preserve"> </w:t>
      </w:r>
      <w:r w:rsidRPr="006C7532">
        <w:rPr>
          <w:lang w:val="en-US"/>
        </w:rPr>
        <w:t>UTP</w:t>
      </w:r>
      <w:r w:rsidRPr="006C7532">
        <w:t xml:space="preserve"> </w:t>
      </w:r>
      <w:r w:rsidRPr="006C7532">
        <w:rPr>
          <w:lang w:val="en-US"/>
        </w:rPr>
        <w:t>RJ</w:t>
      </w:r>
      <w:r w:rsidRPr="006C7532">
        <w:t>45 штекер 8</w:t>
      </w:r>
      <w:r w:rsidRPr="006C7532">
        <w:rPr>
          <w:lang w:val="en-US"/>
        </w:rPr>
        <w:t>P</w:t>
      </w:r>
      <w:r w:rsidRPr="006C7532">
        <w:t>8</w:t>
      </w:r>
      <w:r w:rsidRPr="006C7532">
        <w:rPr>
          <w:lang w:val="en-US"/>
        </w:rPr>
        <w:t>C</w:t>
      </w:r>
      <w:r w:rsidRPr="006C7532">
        <w:t>, неэкранированный, быстрозажимной, 10 шт.</w:t>
      </w:r>
    </w:p>
    <w:p w14:paraId="0357161D" w14:textId="727A5394" w:rsidR="005F4164" w:rsidRPr="006C7532" w:rsidRDefault="005F4164" w:rsidP="005F4164">
      <w:pPr>
        <w:pStyle w:val="a5"/>
        <w:numPr>
          <w:ilvl w:val="0"/>
          <w:numId w:val="7"/>
        </w:numPr>
        <w:jc w:val="left"/>
        <w:rPr>
          <w:b/>
        </w:rPr>
      </w:pPr>
      <w:r w:rsidRPr="005F4164">
        <w:rPr>
          <w:b/>
        </w:rPr>
        <w:lastRenderedPageBreak/>
        <w:t xml:space="preserve">Цена: </w:t>
      </w:r>
      <w:r>
        <w:t xml:space="preserve">140 рублей 10 штук. Нам нужно минимум 18, </w:t>
      </w:r>
      <w:proofErr w:type="gramStart"/>
      <w:r>
        <w:t>следовательно</w:t>
      </w:r>
      <w:proofErr w:type="gramEnd"/>
      <w:r>
        <w:t xml:space="preserve"> 140 * 2 = 280 рублей.</w:t>
      </w:r>
    </w:p>
    <w:p w14:paraId="59E549A8" w14:textId="4700A932" w:rsidR="006C7532" w:rsidRPr="009E2037" w:rsidRDefault="006C7532" w:rsidP="006C7532">
      <w:pPr>
        <w:pStyle w:val="a5"/>
        <w:numPr>
          <w:ilvl w:val="0"/>
          <w:numId w:val="7"/>
        </w:numPr>
        <w:jc w:val="left"/>
        <w:rPr>
          <w:b/>
        </w:rPr>
      </w:pPr>
      <w:r>
        <w:rPr>
          <w:b/>
        </w:rPr>
        <w:t>Где купить</w:t>
      </w:r>
      <w:r w:rsidRPr="006C7532">
        <w:rPr>
          <w:b/>
        </w:rPr>
        <w:t xml:space="preserve">: </w:t>
      </w:r>
      <w:hyperlink r:id="rId14" w:history="1">
        <w:r w:rsidR="009E2037" w:rsidRPr="003C0DA8">
          <w:rPr>
            <w:rStyle w:val="af3"/>
            <w:lang w:val="en-US"/>
          </w:rPr>
          <w:t>https</w:t>
        </w:r>
        <w:r w:rsidR="009E2037" w:rsidRPr="003C0DA8">
          <w:rPr>
            <w:rStyle w:val="af3"/>
          </w:rPr>
          <w:t>://</w:t>
        </w:r>
        <w:r w:rsidR="009E2037" w:rsidRPr="003C0DA8">
          <w:rPr>
            <w:rStyle w:val="af3"/>
            <w:lang w:val="en-US"/>
          </w:rPr>
          <w:t>market</w:t>
        </w:r>
        <w:r w:rsidR="009E2037" w:rsidRPr="003C0DA8">
          <w:rPr>
            <w:rStyle w:val="af3"/>
          </w:rPr>
          <w:t>.</w:t>
        </w:r>
        <w:r w:rsidR="009E2037" w:rsidRPr="003C0DA8">
          <w:rPr>
            <w:rStyle w:val="af3"/>
            <w:lang w:val="en-US"/>
          </w:rPr>
          <w:t>yandex</w:t>
        </w:r>
        <w:r w:rsidR="009E2037" w:rsidRPr="003C0DA8">
          <w:rPr>
            <w:rStyle w:val="af3"/>
          </w:rPr>
          <w:t>.</w:t>
        </w:r>
        <w:r w:rsidR="009E2037" w:rsidRPr="003C0DA8">
          <w:rPr>
            <w:rStyle w:val="af3"/>
            <w:lang w:val="en-US"/>
          </w:rPr>
          <w:t>ru</w:t>
        </w:r>
        <w:r w:rsidR="009E2037" w:rsidRPr="003C0DA8">
          <w:rPr>
            <w:rStyle w:val="af3"/>
          </w:rPr>
          <w:t>/</w:t>
        </w:r>
        <w:r w:rsidR="009E2037" w:rsidRPr="003C0DA8">
          <w:rPr>
            <w:rStyle w:val="af3"/>
            <w:lang w:val="en-US"/>
          </w:rPr>
          <w:t>product</w:t>
        </w:r>
        <w:r w:rsidR="009E2037" w:rsidRPr="003C0DA8">
          <w:rPr>
            <w:rStyle w:val="af3"/>
          </w:rPr>
          <w:t>--</w:t>
        </w:r>
        <w:proofErr w:type="spellStart"/>
        <w:r w:rsidR="009E2037" w:rsidRPr="003C0DA8">
          <w:rPr>
            <w:rStyle w:val="af3"/>
            <w:lang w:val="en-US"/>
          </w:rPr>
          <w:t>konnektor</w:t>
        </w:r>
        <w:proofErr w:type="spellEnd"/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cat</w:t>
        </w:r>
        <w:r w:rsidR="009E2037" w:rsidRPr="003C0DA8">
          <w:rPr>
            <w:rStyle w:val="af3"/>
          </w:rPr>
          <w:t>-5</w:t>
        </w:r>
        <w:r w:rsidR="009E2037" w:rsidRPr="003C0DA8">
          <w:rPr>
            <w:rStyle w:val="af3"/>
            <w:lang w:val="en-US"/>
          </w:rPr>
          <w:t>e</w:t>
        </w:r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utp</w:t>
        </w:r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rj</w:t>
        </w:r>
        <w:r w:rsidR="009E2037" w:rsidRPr="003C0DA8">
          <w:rPr>
            <w:rStyle w:val="af3"/>
          </w:rPr>
          <w:t>45-</w:t>
        </w:r>
        <w:r w:rsidR="009E2037" w:rsidRPr="003C0DA8">
          <w:rPr>
            <w:rStyle w:val="af3"/>
            <w:lang w:val="en-US"/>
          </w:rPr>
          <w:t>shteker</w:t>
        </w:r>
        <w:r w:rsidR="009E2037" w:rsidRPr="003C0DA8">
          <w:rPr>
            <w:rStyle w:val="af3"/>
          </w:rPr>
          <w:t>-8</w:t>
        </w:r>
        <w:r w:rsidR="009E2037" w:rsidRPr="003C0DA8">
          <w:rPr>
            <w:rStyle w:val="af3"/>
            <w:lang w:val="en-US"/>
          </w:rPr>
          <w:t>p</w:t>
        </w:r>
        <w:r w:rsidR="009E2037" w:rsidRPr="003C0DA8">
          <w:rPr>
            <w:rStyle w:val="af3"/>
          </w:rPr>
          <w:t>8</w:t>
        </w:r>
        <w:r w:rsidR="009E2037" w:rsidRPr="003C0DA8">
          <w:rPr>
            <w:rStyle w:val="af3"/>
            <w:lang w:val="en-US"/>
          </w:rPr>
          <w:t>c</w:t>
        </w:r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neekranirovannyi</w:t>
        </w:r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bystrozazhimnoi</w:t>
        </w:r>
        <w:r w:rsidR="009E2037" w:rsidRPr="003C0DA8">
          <w:rPr>
            <w:rStyle w:val="af3"/>
          </w:rPr>
          <w:t>-10-</w:t>
        </w:r>
        <w:r w:rsidR="009E2037" w:rsidRPr="003C0DA8">
          <w:rPr>
            <w:rStyle w:val="af3"/>
            <w:lang w:val="en-US"/>
          </w:rPr>
          <w:t>sht</w:t>
        </w:r>
        <w:r w:rsidR="009E2037" w:rsidRPr="003C0DA8">
          <w:rPr>
            <w:rStyle w:val="af3"/>
          </w:rPr>
          <w:t>/1913087266?</w:t>
        </w:r>
        <w:r w:rsidR="009E2037" w:rsidRPr="003C0DA8">
          <w:rPr>
            <w:rStyle w:val="af3"/>
            <w:lang w:val="en-US"/>
          </w:rPr>
          <w:t>sku</w:t>
        </w:r>
        <w:r w:rsidR="009E2037" w:rsidRPr="003C0DA8">
          <w:rPr>
            <w:rStyle w:val="af3"/>
          </w:rPr>
          <w:t>=102257551198&amp;</w:t>
        </w:r>
        <w:r w:rsidR="009E2037" w:rsidRPr="003C0DA8">
          <w:rPr>
            <w:rStyle w:val="af3"/>
            <w:lang w:val="en-US"/>
          </w:rPr>
          <w:t>uniqueId</w:t>
        </w:r>
        <w:r w:rsidR="009E2037" w:rsidRPr="003C0DA8">
          <w:rPr>
            <w:rStyle w:val="af3"/>
          </w:rPr>
          <w:t>=64619099&amp;</w:t>
        </w:r>
        <w:r w:rsidR="009E2037" w:rsidRPr="003C0DA8">
          <w:rPr>
            <w:rStyle w:val="af3"/>
            <w:lang w:val="en-US"/>
          </w:rPr>
          <w:t>do</w:t>
        </w:r>
        <w:r w:rsidR="009E2037" w:rsidRPr="003C0DA8">
          <w:rPr>
            <w:rStyle w:val="af3"/>
          </w:rPr>
          <w:t>-</w:t>
        </w:r>
        <w:r w:rsidR="009E2037" w:rsidRPr="003C0DA8">
          <w:rPr>
            <w:rStyle w:val="af3"/>
            <w:lang w:val="en-US"/>
          </w:rPr>
          <w:t>waremd</w:t>
        </w:r>
        <w:r w:rsidR="009E2037" w:rsidRPr="003C0DA8">
          <w:rPr>
            <w:rStyle w:val="af3"/>
          </w:rPr>
          <w:t>5=</w:t>
        </w:r>
        <w:r w:rsidR="009E2037" w:rsidRPr="003C0DA8">
          <w:rPr>
            <w:rStyle w:val="af3"/>
            <w:lang w:val="en-US"/>
          </w:rPr>
          <w:t>WwcQ</w:t>
        </w:r>
        <w:r w:rsidR="009E2037" w:rsidRPr="003C0DA8">
          <w:rPr>
            <w:rStyle w:val="af3"/>
          </w:rPr>
          <w:t>9</w:t>
        </w:r>
        <w:r w:rsidR="009E2037" w:rsidRPr="003C0DA8">
          <w:rPr>
            <w:rStyle w:val="af3"/>
            <w:lang w:val="en-US"/>
          </w:rPr>
          <w:t>VZuVenePkLCPKBWSQ</w:t>
        </w:r>
        <w:r w:rsidR="009E2037" w:rsidRPr="003C0DA8">
          <w:rPr>
            <w:rStyle w:val="af3"/>
          </w:rPr>
          <w:t>&amp;</w:t>
        </w:r>
        <w:r w:rsidR="009E2037" w:rsidRPr="003C0DA8">
          <w:rPr>
            <w:rStyle w:val="af3"/>
            <w:lang w:val="en-US"/>
          </w:rPr>
          <w:t>sponsored</w:t>
        </w:r>
        <w:r w:rsidR="009E2037" w:rsidRPr="003C0DA8">
          <w:rPr>
            <w:rStyle w:val="af3"/>
          </w:rPr>
          <w:t>=1&amp;</w:t>
        </w:r>
        <w:r w:rsidR="009E2037" w:rsidRPr="003C0DA8">
          <w:rPr>
            <w:rStyle w:val="af3"/>
            <w:lang w:val="en-US"/>
          </w:rPr>
          <w:t>nid</w:t>
        </w:r>
        <w:r w:rsidR="009E2037" w:rsidRPr="003C0DA8">
          <w:rPr>
            <w:rStyle w:val="af3"/>
          </w:rPr>
          <w:t>=269135704</w:t>
        </w:r>
      </w:hyperlink>
    </w:p>
    <w:p w14:paraId="5EC23E8C" w14:textId="51D36841" w:rsidR="009E2037" w:rsidRDefault="009E2037" w:rsidP="009E2037">
      <w:pPr>
        <w:pStyle w:val="a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3F7802BC" wp14:editId="7B3BC30E">
            <wp:extent cx="3002280" cy="3002280"/>
            <wp:effectExtent l="0" t="0" r="7620" b="7620"/>
            <wp:docPr id="5" name="Рисунок 5" descr="https://avatars.mds.yandex.net/get-mpic/5362248/img_id550712719262202736.png/45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mpic/5362248/img_id550712719262202736.png/450x6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6C91" w14:textId="7E07B047" w:rsidR="009E2037" w:rsidRPr="009E2037" w:rsidRDefault="009E2037" w:rsidP="009E2037">
      <w:pPr>
        <w:pStyle w:val="a5"/>
        <w:ind w:left="360" w:firstLine="0"/>
        <w:jc w:val="center"/>
        <w:rPr>
          <w:sz w:val="20"/>
        </w:rPr>
      </w:pPr>
      <w:r w:rsidRPr="009E2037">
        <w:rPr>
          <w:sz w:val="20"/>
        </w:rPr>
        <w:t>Рис 4. Коннекторы</w:t>
      </w:r>
    </w:p>
    <w:p w14:paraId="45B569DA" w14:textId="063BD45C" w:rsidR="00C315A8" w:rsidRDefault="00C315A8" w:rsidP="00C315A8">
      <w:pPr>
        <w:pStyle w:val="a5"/>
        <w:ind w:firstLine="0"/>
        <w:jc w:val="left"/>
        <w:rPr>
          <w:b/>
          <w:lang w:val="en-US"/>
        </w:rPr>
      </w:pPr>
      <w:r>
        <w:rPr>
          <w:b/>
        </w:rPr>
        <w:t>Терминаторы</w:t>
      </w:r>
      <w:r>
        <w:rPr>
          <w:b/>
          <w:lang w:val="en-US"/>
        </w:rPr>
        <w:t>:</w:t>
      </w:r>
    </w:p>
    <w:p w14:paraId="404E92F5" w14:textId="7F092CEA" w:rsidR="00C315A8" w:rsidRPr="00C315A8" w:rsidRDefault="00C315A8" w:rsidP="00C315A8">
      <w:pPr>
        <w:pStyle w:val="a5"/>
        <w:numPr>
          <w:ilvl w:val="0"/>
          <w:numId w:val="9"/>
        </w:numPr>
        <w:jc w:val="left"/>
      </w:pPr>
      <w:r>
        <w:rPr>
          <w:b/>
        </w:rPr>
        <w:t>Количество</w:t>
      </w:r>
      <w:r w:rsidRPr="00C315A8">
        <w:rPr>
          <w:b/>
        </w:rPr>
        <w:t>:</w:t>
      </w:r>
      <w:r>
        <w:rPr>
          <w:b/>
        </w:rPr>
        <w:t xml:space="preserve"> </w:t>
      </w:r>
      <w:r>
        <w:t xml:space="preserve">Нужно по одному терминатору на каждом конце </w:t>
      </w:r>
      <w:proofErr w:type="spellStart"/>
      <w:r>
        <w:t>коаксибельного</w:t>
      </w:r>
      <w:proofErr w:type="spellEnd"/>
      <w:r>
        <w:t xml:space="preserve"> кабеля для предотвращения отражения сигнала. Следовательно, нам понадобится 2 штуки, которые уже продаются в комплекте.</w:t>
      </w:r>
    </w:p>
    <w:p w14:paraId="3A2FC4CC" w14:textId="60005EEF" w:rsidR="00C315A8" w:rsidRPr="006C7532" w:rsidRDefault="00C315A8" w:rsidP="00C315A8">
      <w:pPr>
        <w:pStyle w:val="a5"/>
        <w:numPr>
          <w:ilvl w:val="0"/>
          <w:numId w:val="8"/>
        </w:numPr>
        <w:jc w:val="left"/>
      </w:pPr>
      <w:r>
        <w:rPr>
          <w:b/>
        </w:rPr>
        <w:t>Терминатор</w:t>
      </w:r>
      <w:r w:rsidRPr="006C7532">
        <w:rPr>
          <w:b/>
        </w:rPr>
        <w:t xml:space="preserve">: </w:t>
      </w:r>
      <w:r w:rsidRPr="006C7532">
        <w:rPr>
          <w:lang w:val="en-US"/>
        </w:rPr>
        <w:t>HYR</w:t>
      </w:r>
      <w:r w:rsidRPr="006C7532">
        <w:t>-0116</w:t>
      </w:r>
      <w:r w:rsidRPr="006C7532">
        <w:rPr>
          <w:lang w:val="en-US"/>
        </w:rPr>
        <w:t>X</w:t>
      </w:r>
      <w:r w:rsidRPr="006C7532">
        <w:t xml:space="preserve"> (</w:t>
      </w:r>
      <w:r w:rsidRPr="006C7532">
        <w:rPr>
          <w:lang w:val="en-US"/>
        </w:rPr>
        <w:t>GB</w:t>
      </w:r>
      <w:r w:rsidRPr="006C7532">
        <w:t>-116</w:t>
      </w:r>
      <w:r w:rsidRPr="006C7532">
        <w:rPr>
          <w:lang w:val="en-US"/>
        </w:rPr>
        <w:t>X</w:t>
      </w:r>
      <w:r w:rsidRPr="006C7532">
        <w:t>) (</w:t>
      </w:r>
      <w:r w:rsidRPr="006C7532">
        <w:rPr>
          <w:lang w:val="en-US"/>
        </w:rPr>
        <w:t>BNC</w:t>
      </w:r>
      <w:r w:rsidRPr="006C7532">
        <w:t>-7017</w:t>
      </w:r>
      <w:r w:rsidRPr="006C7532">
        <w:rPr>
          <w:lang w:val="en-US"/>
        </w:rPr>
        <w:t>X</w:t>
      </w:r>
      <w:r w:rsidRPr="006C7532">
        <w:t>) (</w:t>
      </w:r>
      <w:r w:rsidRPr="006C7532">
        <w:rPr>
          <w:lang w:val="en-US"/>
        </w:rPr>
        <w:t>BNC</w:t>
      </w:r>
      <w:r w:rsidRPr="006C7532">
        <w:t>-</w:t>
      </w:r>
      <w:r w:rsidRPr="006C7532">
        <w:rPr>
          <w:lang w:val="en-US"/>
        </w:rPr>
        <w:t>E</w:t>
      </w:r>
      <w:r w:rsidRPr="006C7532">
        <w:t>50</w:t>
      </w:r>
      <w:r w:rsidRPr="006C7532">
        <w:rPr>
          <w:lang w:val="en-US"/>
        </w:rPr>
        <w:t>P</w:t>
      </w:r>
      <w:r w:rsidRPr="006C7532">
        <w:t xml:space="preserve">), </w:t>
      </w:r>
      <w:proofErr w:type="gramStart"/>
      <w:r w:rsidRPr="006C7532">
        <w:t>Разъем</w:t>
      </w:r>
      <w:proofErr w:type="gramEnd"/>
      <w:r w:rsidRPr="006C7532">
        <w:t xml:space="preserve"> </w:t>
      </w:r>
      <w:r w:rsidRPr="006C7532">
        <w:rPr>
          <w:lang w:val="en-US"/>
        </w:rPr>
        <w:t>BNC</w:t>
      </w:r>
      <w:r w:rsidRPr="006C7532">
        <w:t>, штекер, терминатор 50 Ом</w:t>
      </w:r>
    </w:p>
    <w:p w14:paraId="091858E0" w14:textId="23056DCF" w:rsidR="00C315A8" w:rsidRDefault="00C315A8" w:rsidP="00C315A8">
      <w:pPr>
        <w:pStyle w:val="a5"/>
        <w:numPr>
          <w:ilvl w:val="0"/>
          <w:numId w:val="8"/>
        </w:numPr>
        <w:jc w:val="left"/>
      </w:pPr>
      <w:r>
        <w:rPr>
          <w:b/>
        </w:rPr>
        <w:t>Цена</w:t>
      </w:r>
      <w:r w:rsidRPr="00C315A8">
        <w:rPr>
          <w:b/>
        </w:rPr>
        <w:t>:</w:t>
      </w:r>
      <w:r w:rsidRPr="00C315A8">
        <w:t xml:space="preserve"> </w:t>
      </w:r>
      <w:r>
        <w:t>Так как данные терминаторы уже продаются в комплекте по 2 штуки, нам нужно будет заплатить 210 рублей.</w:t>
      </w:r>
    </w:p>
    <w:p w14:paraId="225259B2" w14:textId="061AFFC7" w:rsidR="006C7532" w:rsidRPr="009E2037" w:rsidRDefault="006C7532" w:rsidP="006C7532">
      <w:pPr>
        <w:pStyle w:val="a5"/>
        <w:numPr>
          <w:ilvl w:val="0"/>
          <w:numId w:val="8"/>
        </w:numPr>
        <w:jc w:val="left"/>
      </w:pPr>
      <w:r>
        <w:rPr>
          <w:b/>
        </w:rPr>
        <w:t>Где купить</w:t>
      </w:r>
      <w:r w:rsidRPr="006C7532">
        <w:rPr>
          <w:b/>
        </w:rPr>
        <w:t>:</w:t>
      </w:r>
      <w:r w:rsidRPr="006C7532">
        <w:t xml:space="preserve"> </w:t>
      </w:r>
      <w:hyperlink r:id="rId16" w:history="1">
        <w:r w:rsidRPr="006C7532">
          <w:rPr>
            <w:rStyle w:val="af3"/>
            <w:lang w:val="en-US"/>
          </w:rPr>
          <w:t>https</w:t>
        </w:r>
        <w:r w:rsidRPr="006C7532">
          <w:rPr>
            <w:rStyle w:val="af3"/>
          </w:rPr>
          <w:t>://</w:t>
        </w:r>
        <w:r w:rsidRPr="006C7532">
          <w:rPr>
            <w:rStyle w:val="af3"/>
            <w:lang w:val="en-US"/>
          </w:rPr>
          <w:t>market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yandex</w:t>
        </w:r>
        <w:r w:rsidRPr="006C7532">
          <w:rPr>
            <w:rStyle w:val="af3"/>
          </w:rPr>
          <w:t>.</w:t>
        </w:r>
        <w:r w:rsidRPr="006C7532">
          <w:rPr>
            <w:rStyle w:val="af3"/>
            <w:lang w:val="en-US"/>
          </w:rPr>
          <w:t>ru</w:t>
        </w:r>
        <w:r w:rsidRPr="006C7532">
          <w:rPr>
            <w:rStyle w:val="af3"/>
          </w:rPr>
          <w:t>/</w:t>
        </w:r>
        <w:r w:rsidRPr="006C7532">
          <w:rPr>
            <w:rStyle w:val="af3"/>
            <w:lang w:val="en-US"/>
          </w:rPr>
          <w:t>product</w:t>
        </w:r>
        <w:r w:rsidRPr="006C7532">
          <w:rPr>
            <w:rStyle w:val="af3"/>
          </w:rPr>
          <w:t>--</w:t>
        </w:r>
        <w:proofErr w:type="spellStart"/>
        <w:r w:rsidRPr="006C7532">
          <w:rPr>
            <w:rStyle w:val="af3"/>
            <w:lang w:val="en-US"/>
          </w:rPr>
          <w:t>shteker</w:t>
        </w:r>
        <w:proofErr w:type="spellEnd"/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bnc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metall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na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kabel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pod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vint</w:t>
        </w:r>
        <w:r w:rsidRPr="006C7532">
          <w:rPr>
            <w:rStyle w:val="af3"/>
          </w:rPr>
          <w:t>-2-</w:t>
        </w:r>
        <w:r w:rsidRPr="006C7532">
          <w:rPr>
            <w:rStyle w:val="af3"/>
            <w:lang w:val="en-US"/>
          </w:rPr>
          <w:t>shtuki</w:t>
        </w:r>
        <w:r w:rsidRPr="006C7532">
          <w:rPr>
            <w:rStyle w:val="af3"/>
          </w:rPr>
          <w:t>/91834?</w:t>
        </w:r>
        <w:r w:rsidRPr="006C7532">
          <w:rPr>
            <w:rStyle w:val="af3"/>
            <w:lang w:val="en-US"/>
          </w:rPr>
          <w:t>sku</w:t>
        </w:r>
        <w:r w:rsidRPr="006C7532">
          <w:rPr>
            <w:rStyle w:val="af3"/>
          </w:rPr>
          <w:t>=102419663473&amp;</w:t>
        </w:r>
        <w:r w:rsidRPr="006C7532">
          <w:rPr>
            <w:rStyle w:val="af3"/>
            <w:lang w:val="en-US"/>
          </w:rPr>
          <w:t>uniqueId</w:t>
        </w:r>
        <w:r w:rsidRPr="006C7532">
          <w:rPr>
            <w:rStyle w:val="af3"/>
          </w:rPr>
          <w:t>=81564410&amp;</w:t>
        </w:r>
        <w:r w:rsidRPr="006C7532">
          <w:rPr>
            <w:rStyle w:val="af3"/>
            <w:lang w:val="en-US"/>
          </w:rPr>
          <w:t>do</w:t>
        </w:r>
        <w:r w:rsidRPr="006C7532">
          <w:rPr>
            <w:rStyle w:val="af3"/>
          </w:rPr>
          <w:t>-</w:t>
        </w:r>
        <w:r w:rsidRPr="006C7532">
          <w:rPr>
            <w:rStyle w:val="af3"/>
            <w:lang w:val="en-US"/>
          </w:rPr>
          <w:t>waremd</w:t>
        </w:r>
        <w:r w:rsidRPr="006C7532">
          <w:rPr>
            <w:rStyle w:val="af3"/>
          </w:rPr>
          <w:t>5=</w:t>
        </w:r>
        <w:r w:rsidRPr="006C7532">
          <w:rPr>
            <w:rStyle w:val="af3"/>
            <w:lang w:val="en-US"/>
          </w:rPr>
          <w:t>Hl</w:t>
        </w:r>
        <w:r w:rsidRPr="006C7532">
          <w:rPr>
            <w:rStyle w:val="af3"/>
          </w:rPr>
          <w:t>_</w:t>
        </w:r>
        <w:proofErr w:type="spellStart"/>
        <w:r w:rsidRPr="006C7532">
          <w:rPr>
            <w:rStyle w:val="af3"/>
            <w:lang w:val="en-US"/>
          </w:rPr>
          <w:t>wQiKqjBs</w:t>
        </w:r>
        <w:proofErr w:type="spellEnd"/>
        <w:r w:rsidRPr="006C7532">
          <w:rPr>
            <w:rStyle w:val="af3"/>
          </w:rPr>
          <w:t>5</w:t>
        </w:r>
        <w:r w:rsidRPr="006C7532">
          <w:rPr>
            <w:rStyle w:val="af3"/>
            <w:lang w:val="en-US"/>
          </w:rPr>
          <w:t>raUrShtijg</w:t>
        </w:r>
        <w:r w:rsidRPr="006C7532">
          <w:rPr>
            <w:rStyle w:val="af3"/>
          </w:rPr>
          <w:t>&amp;</w:t>
        </w:r>
        <w:r w:rsidRPr="006C7532">
          <w:rPr>
            <w:rStyle w:val="af3"/>
            <w:lang w:val="en-US"/>
          </w:rPr>
          <w:t>sponsored</w:t>
        </w:r>
        <w:r w:rsidRPr="006C7532">
          <w:rPr>
            <w:rStyle w:val="af3"/>
          </w:rPr>
          <w:t>=1</w:t>
        </w:r>
      </w:hyperlink>
    </w:p>
    <w:p w14:paraId="54D3362E" w14:textId="2E7B369A" w:rsidR="009E2037" w:rsidRDefault="009E2037" w:rsidP="009E2037">
      <w:pPr>
        <w:pStyle w:val="a5"/>
        <w:ind w:left="36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6962BA" wp14:editId="74AA4C58">
            <wp:extent cx="3406140" cy="2559142"/>
            <wp:effectExtent l="0" t="0" r="3810" b="0"/>
            <wp:docPr id="6" name="Рисунок 6" descr="https://avatars.mds.yandex.net/get-mpic/11764182/2a0000018b38b209dfea8da9fe75f0051721/45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vatars.mds.yandex.net/get-mpic/11764182/2a0000018b38b209dfea8da9fe75f0051721/450x6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51" cy="25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8E68" w14:textId="2786DF4A" w:rsidR="009E2037" w:rsidRPr="009E2037" w:rsidRDefault="009E2037" w:rsidP="009E2037">
      <w:pPr>
        <w:pStyle w:val="a5"/>
        <w:ind w:left="360" w:firstLine="0"/>
        <w:jc w:val="center"/>
        <w:rPr>
          <w:sz w:val="20"/>
        </w:rPr>
      </w:pPr>
      <w:r>
        <w:rPr>
          <w:sz w:val="20"/>
        </w:rPr>
        <w:t>Рис 5. Терминаторы</w:t>
      </w:r>
    </w:p>
    <w:p w14:paraId="0087B2D1" w14:textId="4092F5E5" w:rsidR="00C315A8" w:rsidRDefault="00C315A8" w:rsidP="00C315A8">
      <w:pPr>
        <w:pStyle w:val="a5"/>
        <w:ind w:firstLine="0"/>
        <w:jc w:val="left"/>
        <w:rPr>
          <w:b/>
          <w:lang w:val="en-US"/>
        </w:rPr>
      </w:pPr>
      <w:r w:rsidRPr="00C315A8">
        <w:rPr>
          <w:b/>
        </w:rPr>
        <w:t>Кабельные стяжки</w:t>
      </w:r>
      <w:r w:rsidRPr="00C315A8">
        <w:rPr>
          <w:b/>
          <w:lang w:val="en-US"/>
        </w:rPr>
        <w:t>:</w:t>
      </w:r>
    </w:p>
    <w:p w14:paraId="60F03159" w14:textId="436747EA" w:rsidR="00C315A8" w:rsidRDefault="00C315A8" w:rsidP="00C315A8">
      <w:pPr>
        <w:pStyle w:val="a5"/>
        <w:numPr>
          <w:ilvl w:val="0"/>
          <w:numId w:val="10"/>
        </w:numPr>
        <w:jc w:val="left"/>
      </w:pPr>
      <w:r w:rsidRPr="00C315A8">
        <w:rPr>
          <w:b/>
        </w:rPr>
        <w:t>Количество:</w:t>
      </w:r>
      <w:r w:rsidRPr="00C315A8">
        <w:t xml:space="preserve"> </w:t>
      </w:r>
      <w:proofErr w:type="gramStart"/>
      <w:r>
        <w:t>В</w:t>
      </w:r>
      <w:proofErr w:type="gramEnd"/>
      <w:r>
        <w:t xml:space="preserve"> реальности, чтобы провода не занимали много места, могут пользоваться кабельными стяжками. Чтобы красиво уложить провода в 3 комнатах, думаю, должно хватить 30-40 стяжек, но для запаса возьмём значительно больше.</w:t>
      </w:r>
    </w:p>
    <w:p w14:paraId="32399852" w14:textId="5EF5CD11" w:rsidR="00C315A8" w:rsidRDefault="00C315A8" w:rsidP="00C315A8">
      <w:pPr>
        <w:pStyle w:val="a5"/>
        <w:numPr>
          <w:ilvl w:val="0"/>
          <w:numId w:val="10"/>
        </w:numPr>
        <w:jc w:val="left"/>
      </w:pPr>
      <w:r w:rsidRPr="00C315A8">
        <w:rPr>
          <w:b/>
        </w:rPr>
        <w:t>Стяжки:</w:t>
      </w:r>
      <w:r w:rsidRPr="00C315A8">
        <w:t xml:space="preserve"> </w:t>
      </w:r>
      <w:r w:rsidRPr="006C7532">
        <w:t xml:space="preserve">Хомут стяжка для проводов / кабелей нейлоновый (кабельная стяжка) сверхпрочная </w:t>
      </w:r>
      <w:proofErr w:type="spellStart"/>
      <w:r w:rsidRPr="006C7532">
        <w:t>Power</w:t>
      </w:r>
      <w:proofErr w:type="spellEnd"/>
      <w:r w:rsidRPr="006C7532">
        <w:t xml:space="preserve"> </w:t>
      </w:r>
      <w:proofErr w:type="spellStart"/>
      <w:r w:rsidRPr="006C7532">
        <w:t>Lock</w:t>
      </w:r>
      <w:proofErr w:type="spellEnd"/>
      <w:r w:rsidRPr="006C7532">
        <w:t>, 2,5х100мм.</w:t>
      </w:r>
    </w:p>
    <w:p w14:paraId="4E862979" w14:textId="08DCD88F" w:rsidR="00C315A8" w:rsidRDefault="00C315A8" w:rsidP="00C315A8">
      <w:pPr>
        <w:pStyle w:val="a5"/>
        <w:numPr>
          <w:ilvl w:val="0"/>
          <w:numId w:val="10"/>
        </w:numPr>
        <w:jc w:val="left"/>
      </w:pPr>
      <w:r w:rsidRPr="00C315A8">
        <w:rPr>
          <w:b/>
        </w:rPr>
        <w:t>Цена:</w:t>
      </w:r>
      <w:r w:rsidRPr="00C315A8">
        <w:t xml:space="preserve"> </w:t>
      </w:r>
      <w:r>
        <w:t>100 рублей за 100 штук, чего более чем должно хватить для того, чтобы провести удобные кабель каналы.</w:t>
      </w:r>
    </w:p>
    <w:p w14:paraId="1B6CA2A5" w14:textId="6FC8EA8F" w:rsidR="006C7532" w:rsidRDefault="006C7532" w:rsidP="006C7532">
      <w:pPr>
        <w:pStyle w:val="a5"/>
        <w:numPr>
          <w:ilvl w:val="0"/>
          <w:numId w:val="10"/>
        </w:numPr>
        <w:jc w:val="left"/>
      </w:pPr>
      <w:r>
        <w:rPr>
          <w:b/>
        </w:rPr>
        <w:t>Где купить</w:t>
      </w:r>
      <w:r w:rsidRPr="006C7532">
        <w:rPr>
          <w:b/>
        </w:rPr>
        <w:t>:</w:t>
      </w:r>
      <w:r w:rsidRPr="006C7532">
        <w:t xml:space="preserve"> </w:t>
      </w:r>
      <w:hyperlink r:id="rId18" w:history="1">
        <w:r w:rsidRPr="006C7532">
          <w:rPr>
            <w:rStyle w:val="af3"/>
          </w:rPr>
          <w:t>https://market.yandex.ru/product--stiazhka-khomut-neilonovaia-sverkhprochnaia-power-lock-2-5kh100-mm-komplekt-100-sht-chernaia-sonnen-607915/1820907029?sku=101952612349&amp;uniqueId=1042681&amp;do-waremd5=cQzSi_9EsNKQ_2kALUQM3g&amp;sponsored=1&amp;nid=69167</w:t>
        </w:r>
      </w:hyperlink>
    </w:p>
    <w:p w14:paraId="09DB53C2" w14:textId="01A95BF7" w:rsidR="009E2037" w:rsidRDefault="009E2037" w:rsidP="009E2037">
      <w:pPr>
        <w:pStyle w:val="a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460D2E27" wp14:editId="44C23C4A">
            <wp:extent cx="1491852" cy="4199890"/>
            <wp:effectExtent l="0" t="1587" r="0" b="0"/>
            <wp:docPr id="7" name="Рисунок 7" descr="https://avatars.mds.yandex.net/get-mpic/1864685/2a0000018a2da243aa02958c4a9b62a92e5e/45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vatars.mds.yandex.net/get-mpic/1864685/2a0000018a2da243aa02958c4a9b62a92e5e/450x60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8" t="1598" r="11190" b="6395"/>
                    <a:stretch/>
                  </pic:blipFill>
                  <pic:spPr bwMode="auto">
                    <a:xfrm rot="5400000">
                      <a:off x="0" y="0"/>
                      <a:ext cx="1503169" cy="423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CDD9" w14:textId="2A20099B" w:rsidR="00773CA5" w:rsidRPr="00773CA5" w:rsidRDefault="00773CA5" w:rsidP="009E2037">
      <w:pPr>
        <w:pStyle w:val="a5"/>
        <w:ind w:left="360" w:firstLine="0"/>
        <w:jc w:val="center"/>
        <w:rPr>
          <w:sz w:val="20"/>
        </w:rPr>
      </w:pPr>
      <w:r w:rsidRPr="00773CA5">
        <w:rPr>
          <w:sz w:val="20"/>
        </w:rPr>
        <w:t>Рис 6. Кабельные стяжки</w:t>
      </w:r>
    </w:p>
    <w:p w14:paraId="17F986B8" w14:textId="77777777" w:rsidR="00773CA5" w:rsidRDefault="00773CA5" w:rsidP="00405159">
      <w:pPr>
        <w:pStyle w:val="a5"/>
        <w:ind w:firstLine="0"/>
        <w:jc w:val="left"/>
        <w:rPr>
          <w:b/>
        </w:rPr>
      </w:pPr>
    </w:p>
    <w:p w14:paraId="628AF4DB" w14:textId="77777777" w:rsidR="00773CA5" w:rsidRDefault="00773CA5" w:rsidP="00405159">
      <w:pPr>
        <w:pStyle w:val="a5"/>
        <w:ind w:firstLine="0"/>
        <w:jc w:val="left"/>
        <w:rPr>
          <w:b/>
        </w:rPr>
      </w:pPr>
    </w:p>
    <w:p w14:paraId="1CC6F9C3" w14:textId="505B885B" w:rsidR="00405159" w:rsidRDefault="00405159" w:rsidP="00405159">
      <w:pPr>
        <w:pStyle w:val="a5"/>
        <w:ind w:firstLine="0"/>
        <w:jc w:val="left"/>
        <w:rPr>
          <w:b/>
        </w:rPr>
      </w:pPr>
      <w:r w:rsidRPr="00405159">
        <w:rPr>
          <w:b/>
        </w:rPr>
        <w:lastRenderedPageBreak/>
        <w:t>3. Схема сети</w:t>
      </w:r>
    </w:p>
    <w:p w14:paraId="5AFA4301" w14:textId="609EF811" w:rsidR="00405159" w:rsidRDefault="0061620A" w:rsidP="00405159">
      <w:pPr>
        <w:pStyle w:val="a5"/>
        <w:ind w:firstLine="0"/>
        <w:jc w:val="center"/>
        <w:rPr>
          <w:b/>
        </w:rPr>
      </w:pPr>
      <w:r>
        <w:rPr>
          <w:b/>
        </w:rPr>
        <w:pict w14:anchorId="751FF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9.6pt">
            <v:imagedata r:id="rId20" o:title="Схема сети"/>
          </v:shape>
        </w:pict>
      </w:r>
    </w:p>
    <w:p w14:paraId="4D9F7D7D" w14:textId="788D07A8" w:rsidR="00405159" w:rsidRDefault="00405159" w:rsidP="00405159">
      <w:pPr>
        <w:pStyle w:val="a5"/>
        <w:ind w:firstLine="0"/>
        <w:jc w:val="center"/>
        <w:rPr>
          <w:sz w:val="20"/>
        </w:rPr>
      </w:pPr>
      <w:r>
        <w:rPr>
          <w:sz w:val="20"/>
        </w:rPr>
        <w:t xml:space="preserve">Рис </w:t>
      </w:r>
      <w:r w:rsidR="00773CA5">
        <w:rPr>
          <w:sz w:val="20"/>
        </w:rPr>
        <w:t>7</w:t>
      </w:r>
      <w:r>
        <w:rPr>
          <w:sz w:val="20"/>
        </w:rPr>
        <w:t>. Схема сети</w:t>
      </w:r>
    </w:p>
    <w:p w14:paraId="3F9060D1" w14:textId="3B539A23" w:rsidR="00405159" w:rsidRDefault="00405159" w:rsidP="00405159">
      <w:pPr>
        <w:pStyle w:val="a5"/>
        <w:ind w:firstLine="0"/>
        <w:jc w:val="left"/>
        <w:rPr>
          <w:b/>
          <w:szCs w:val="24"/>
        </w:rPr>
      </w:pPr>
      <w:r w:rsidRPr="00405159">
        <w:rPr>
          <w:b/>
          <w:szCs w:val="24"/>
        </w:rPr>
        <w:t>4. Расчёт времени задержки и детектирования коллизий</w:t>
      </w:r>
    </w:p>
    <w:p w14:paraId="1A408E94" w14:textId="414AD9A4" w:rsidR="00405159" w:rsidRPr="00405159" w:rsidRDefault="00405159" w:rsidP="00405159">
      <w:pPr>
        <w:pStyle w:val="a5"/>
        <w:ind w:firstLine="0"/>
        <w:jc w:val="left"/>
        <w:rPr>
          <w:szCs w:val="24"/>
        </w:rPr>
      </w:pPr>
      <w:r w:rsidRPr="00405159">
        <w:rPr>
          <w:szCs w:val="24"/>
        </w:rPr>
        <w:t xml:space="preserve">Задержка детектирования коллизий (PDV) определяется продолжительностью передачи кадра по самому длинному пути. </w:t>
      </w:r>
    </w:p>
    <w:p w14:paraId="52F29443" w14:textId="704FE25A" w:rsidR="00405159" w:rsidRPr="00E85B5E" w:rsidRDefault="00405159" w:rsidP="00405159">
      <w:pPr>
        <w:tabs>
          <w:tab w:val="center" w:pos="1738"/>
          <w:tab w:val="center" w:pos="5513"/>
          <w:tab w:val="center" w:pos="9290"/>
        </w:tabs>
        <w:spacing w:after="166"/>
        <w:ind w:left="-15"/>
        <w:rPr>
          <w:sz w:val="24"/>
        </w:rPr>
      </w:pPr>
      <w:r w:rsidRPr="00E85B5E">
        <w:rPr>
          <w:sz w:val="24"/>
        </w:rPr>
        <w:t xml:space="preserve">PDV </w:t>
      </w:r>
      <w:r w:rsidRPr="00E85B5E">
        <w:rPr>
          <w:sz w:val="24"/>
        </w:rPr>
        <w:tab/>
        <w:t>= (</w:t>
      </w:r>
      <w:proofErr w:type="spellStart"/>
      <w:r w:rsidRPr="00E85B5E">
        <w:rPr>
          <w:sz w:val="24"/>
        </w:rPr>
        <w:t>НачСегмент</w:t>
      </w:r>
      <w:proofErr w:type="spellEnd"/>
      <w:r w:rsidR="00E85B5E">
        <w:rPr>
          <w:sz w:val="24"/>
        </w:rPr>
        <w:t xml:space="preserve"> </w:t>
      </w:r>
      <w:r w:rsidRPr="00E85B5E">
        <w:rPr>
          <w:sz w:val="24"/>
        </w:rPr>
        <w:t>+</w:t>
      </w:r>
      <w:r w:rsidR="00E85B5E">
        <w:rPr>
          <w:sz w:val="24"/>
        </w:rPr>
        <w:t xml:space="preserve"> </w:t>
      </w:r>
      <w:proofErr w:type="spellStart"/>
      <w:r w:rsidRPr="00E85B5E">
        <w:rPr>
          <w:sz w:val="24"/>
        </w:rPr>
        <w:t>ЗадержкаРаспространения</w:t>
      </w:r>
      <w:proofErr w:type="spellEnd"/>
      <w:r w:rsidR="00E85B5E">
        <w:rPr>
          <w:sz w:val="24"/>
        </w:rPr>
        <w:t xml:space="preserve"> </w:t>
      </w:r>
      <w:r w:rsidRPr="00E85B5E">
        <w:rPr>
          <w:rFonts w:ascii="Cambria Math" w:eastAsia="Cambria Math" w:hAnsi="Cambria Math" w:cs="Cambria Math"/>
          <w:sz w:val="24"/>
        </w:rPr>
        <w:t>∗</w:t>
      </w:r>
      <w:r w:rsidR="00E85B5E">
        <w:rPr>
          <w:rFonts w:ascii="Cambria Math" w:eastAsia="Cambria Math" w:hAnsi="Cambria Math" w:cs="Cambria Math"/>
          <w:sz w:val="24"/>
        </w:rPr>
        <w:t xml:space="preserve"> </w:t>
      </w:r>
      <w:r w:rsidRPr="00E85B5E">
        <w:rPr>
          <w:sz w:val="24"/>
        </w:rPr>
        <w:t>Длина) + (</w:t>
      </w:r>
      <w:proofErr w:type="spellStart"/>
      <w:r w:rsidRPr="00E85B5E">
        <w:rPr>
          <w:sz w:val="24"/>
        </w:rPr>
        <w:t>ПромежСегмент</w:t>
      </w:r>
      <w:proofErr w:type="spellEnd"/>
      <w:r w:rsidR="00E85B5E">
        <w:rPr>
          <w:sz w:val="24"/>
        </w:rPr>
        <w:t xml:space="preserve"> </w:t>
      </w:r>
      <w:r w:rsidRPr="00E85B5E">
        <w:rPr>
          <w:sz w:val="24"/>
        </w:rPr>
        <w:t>+</w:t>
      </w:r>
      <w:r w:rsidR="00E85B5E">
        <w:rPr>
          <w:sz w:val="24"/>
        </w:rPr>
        <w:t xml:space="preserve"> </w:t>
      </w:r>
      <w:proofErr w:type="spellStart"/>
      <w:r w:rsidRPr="00E85B5E">
        <w:rPr>
          <w:sz w:val="24"/>
        </w:rPr>
        <w:t>ЗадержкаРаспространения</w:t>
      </w:r>
      <w:proofErr w:type="spellEnd"/>
      <w:r w:rsidRPr="00E85B5E">
        <w:rPr>
          <w:sz w:val="24"/>
        </w:rPr>
        <w:t xml:space="preserve"> </w:t>
      </w:r>
      <w:r w:rsidRPr="00E85B5E">
        <w:rPr>
          <w:rFonts w:ascii="Cambria Math" w:eastAsia="Cambria Math" w:hAnsi="Cambria Math" w:cs="Cambria Math"/>
          <w:sz w:val="24"/>
        </w:rPr>
        <w:t>∗</w:t>
      </w:r>
      <w:r w:rsidRPr="00E85B5E">
        <w:rPr>
          <w:sz w:val="24"/>
        </w:rPr>
        <w:t xml:space="preserve">Длина) + </w:t>
      </w:r>
      <w:r w:rsidRPr="00E85B5E">
        <w:rPr>
          <w:rFonts w:ascii="Cambria Math" w:eastAsia="Cambria Math" w:hAnsi="Cambria Math" w:cs="Cambria Math"/>
          <w:sz w:val="24"/>
        </w:rPr>
        <w:t xml:space="preserve">⋯ </w:t>
      </w:r>
      <w:r w:rsidRPr="00E85B5E">
        <w:rPr>
          <w:sz w:val="24"/>
        </w:rPr>
        <w:t xml:space="preserve">+ </w:t>
      </w:r>
      <w:r w:rsidRPr="00E85B5E">
        <w:rPr>
          <w:sz w:val="24"/>
        </w:rPr>
        <w:tab/>
        <w:t>(</w:t>
      </w:r>
      <w:proofErr w:type="spellStart"/>
      <w:r w:rsidRPr="00E85B5E">
        <w:rPr>
          <w:sz w:val="24"/>
        </w:rPr>
        <w:t>КонечныйСегмент</w:t>
      </w:r>
      <w:proofErr w:type="spellEnd"/>
      <w:r w:rsidRPr="00E85B5E">
        <w:rPr>
          <w:sz w:val="24"/>
        </w:rPr>
        <w:t xml:space="preserve"> + </w:t>
      </w:r>
      <w:proofErr w:type="spellStart"/>
      <w:r w:rsidRPr="00E85B5E">
        <w:rPr>
          <w:sz w:val="24"/>
        </w:rPr>
        <w:t>ЗадержкаРаспространения</w:t>
      </w:r>
      <w:proofErr w:type="spellEnd"/>
      <w:r w:rsidRPr="00E85B5E">
        <w:rPr>
          <w:sz w:val="24"/>
        </w:rPr>
        <w:t xml:space="preserve"> </w:t>
      </w:r>
      <w:r w:rsidRPr="00E85B5E">
        <w:rPr>
          <w:rFonts w:ascii="Cambria Math" w:eastAsia="Cambria Math" w:hAnsi="Cambria Math" w:cs="Cambria Math"/>
          <w:sz w:val="24"/>
        </w:rPr>
        <w:t>∗</w:t>
      </w:r>
      <w:r w:rsidRPr="00E85B5E">
        <w:rPr>
          <w:sz w:val="24"/>
        </w:rPr>
        <w:t xml:space="preserve"> Длина) </w:t>
      </w:r>
    </w:p>
    <w:p w14:paraId="114D08E9" w14:textId="08F47EB1" w:rsidR="00405159" w:rsidRPr="00405159" w:rsidRDefault="00405159" w:rsidP="00405159">
      <w:pPr>
        <w:pStyle w:val="a5"/>
        <w:ind w:firstLine="0"/>
        <w:jc w:val="left"/>
        <w:rPr>
          <w:szCs w:val="24"/>
        </w:rPr>
      </w:pPr>
      <w:r>
        <w:rPr>
          <w:szCs w:val="24"/>
        </w:rPr>
        <w:t>Для расчёта были взяты справочные данные из методического пособия</w:t>
      </w:r>
      <w:r w:rsidRPr="00405159">
        <w:rPr>
          <w:szCs w:val="24"/>
        </w:rPr>
        <w:t>.</w:t>
      </w:r>
    </w:p>
    <w:p w14:paraId="26AD14AF" w14:textId="7F21409E" w:rsidR="00405159" w:rsidRDefault="00405159" w:rsidP="00405159">
      <w:pPr>
        <w:pStyle w:val="a5"/>
        <w:ind w:firstLine="0"/>
        <w:jc w:val="left"/>
        <w:rPr>
          <w:szCs w:val="24"/>
        </w:rPr>
      </w:pPr>
      <w:r>
        <w:rPr>
          <w:szCs w:val="24"/>
          <w:lang w:val="en-US"/>
        </w:rPr>
        <w:t>PDV</w:t>
      </w:r>
      <w:r w:rsidRPr="0061620A">
        <w:rPr>
          <w:szCs w:val="24"/>
        </w:rPr>
        <w:t xml:space="preserve"> = (11.8 + 0.0866 * 5) + (46.5 + 0.0866 * 30) + (46.5 + 0.0866 * 30) + (169.5 + 0.0866 * 5) = 280,362 </w:t>
      </w:r>
      <w:proofErr w:type="spellStart"/>
      <w:r>
        <w:rPr>
          <w:szCs w:val="24"/>
        </w:rPr>
        <w:t>нс</w:t>
      </w:r>
      <w:proofErr w:type="spellEnd"/>
      <w:r>
        <w:rPr>
          <w:szCs w:val="24"/>
        </w:rPr>
        <w:t>.</w:t>
      </w:r>
    </w:p>
    <w:p w14:paraId="2426AE76" w14:textId="77777777" w:rsidR="0060443F" w:rsidRDefault="0060443F" w:rsidP="0060443F">
      <w:pPr>
        <w:pStyle w:val="a5"/>
        <w:ind w:firstLine="0"/>
        <w:jc w:val="left"/>
      </w:pPr>
      <w:r>
        <w:t xml:space="preserve">Расчет сокращения межпакетного интервала показывает насколько сократиться интервал между двумя последовательными кадрами, переданными по самому длинному пути. Сокращение межпакетного интервала (PVV) определяется изменением длины кадра в начальном и промежуточном сегментах. </w:t>
      </w:r>
    </w:p>
    <w:p w14:paraId="320F9AC7" w14:textId="6D999881" w:rsidR="0060443F" w:rsidRDefault="0060443F" w:rsidP="0060443F">
      <w:pPr>
        <w:pStyle w:val="a5"/>
        <w:ind w:firstLine="0"/>
        <w:jc w:val="left"/>
      </w:pPr>
      <w:r>
        <w:t xml:space="preserve">PVV = </w:t>
      </w:r>
      <w:proofErr w:type="spellStart"/>
      <w:r>
        <w:t>НачСегмент</w:t>
      </w:r>
      <w:proofErr w:type="spellEnd"/>
      <w:r>
        <w:t xml:space="preserve"> + </w:t>
      </w:r>
      <w:proofErr w:type="spellStart"/>
      <w:r>
        <w:t>ПромежСегмент</w:t>
      </w:r>
      <w:proofErr w:type="spellEnd"/>
      <w:r>
        <w:t xml:space="preserve"> + </w:t>
      </w:r>
      <w:r>
        <w:rPr>
          <w:rFonts w:ascii="Cambria Math" w:hAnsi="Cambria Math" w:cs="Cambria Math"/>
        </w:rPr>
        <w:t xml:space="preserve">⋯ </w:t>
      </w:r>
      <w:r>
        <w:t xml:space="preserve">+ </w:t>
      </w:r>
      <w:proofErr w:type="spellStart"/>
      <w:r>
        <w:rPr>
          <w:rFonts w:cs="Times New Roman"/>
        </w:rPr>
        <w:t>ПромежСегмент</w:t>
      </w:r>
      <w:proofErr w:type="spellEnd"/>
      <w:r>
        <w:t xml:space="preserve"> </w:t>
      </w:r>
    </w:p>
    <w:p w14:paraId="34AA9A6F" w14:textId="77777777" w:rsidR="0060443F" w:rsidRDefault="0060443F" w:rsidP="0060443F">
      <w:pPr>
        <w:pStyle w:val="a5"/>
        <w:ind w:firstLine="0"/>
        <w:jc w:val="left"/>
      </w:pPr>
      <w:r>
        <w:t xml:space="preserve">Для расчета взяла справочные данные из методического пособия. </w:t>
      </w:r>
    </w:p>
    <w:p w14:paraId="39B8F7DE" w14:textId="40A3004D" w:rsidR="0060443F" w:rsidRDefault="0060443F" w:rsidP="0060443F">
      <w:pPr>
        <w:pStyle w:val="a5"/>
        <w:ind w:firstLine="0"/>
        <w:jc w:val="left"/>
      </w:pPr>
      <w:r>
        <w:t xml:space="preserve">PVV = 16 + 11 + 11 = 38 </w:t>
      </w:r>
      <w:proofErr w:type="spellStart"/>
      <w:r>
        <w:t>нс</w:t>
      </w:r>
      <w:proofErr w:type="spellEnd"/>
      <w:r>
        <w:t>.</w:t>
      </w:r>
    </w:p>
    <w:p w14:paraId="2CFF172E" w14:textId="5EFD5FA2" w:rsidR="0061620A" w:rsidRPr="0061620A" w:rsidRDefault="0061620A" w:rsidP="0061620A">
      <w:pPr>
        <w:pStyle w:val="af1"/>
      </w:pPr>
      <w:r w:rsidRPr="0061620A">
        <w:rPr>
          <w:b/>
        </w:rPr>
        <w:t xml:space="preserve">Вывод: </w:t>
      </w:r>
      <w:r>
        <w:t>в</w:t>
      </w:r>
      <w:bookmarkStart w:id="0" w:name="_GoBack"/>
      <w:bookmarkEnd w:id="0"/>
      <w:r w:rsidRPr="0061620A">
        <w:t xml:space="preserve"> ходе проектирования локальной сети на основе спецификации </w:t>
      </w:r>
      <w:proofErr w:type="spellStart"/>
      <w:r w:rsidRPr="0061620A">
        <w:t>Ethernet</w:t>
      </w:r>
      <w:proofErr w:type="spellEnd"/>
      <w:r w:rsidRPr="0061620A">
        <w:t xml:space="preserve"> 10Base-5 были приобретены важные практические навыки. Для сети, состоящей из трех комнат, была выбрана топология шины с использованием коаксиального кабеля RG-8 в качестве основной линии связи. Каждое устройство подключалось через трансивер, что соответствует стандарту 10Base-5. На концах коаксиального кабеля установлены терминаторы для предотвращения отражений сигнала.</w:t>
      </w:r>
    </w:p>
    <w:p w14:paraId="512913A1" w14:textId="77777777" w:rsidR="0061620A" w:rsidRPr="0061620A" w:rsidRDefault="0061620A" w:rsidP="0061620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162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Был проведен расчет задержки детектирования коллизий (PDV), основанный на времени распространения сигнала по самому длинному пути в сети. Согласно стандарту, </w:t>
      </w:r>
      <w:r w:rsidRPr="006162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максимальная задержка не должна превышать 575 наносекунд, а итоговый расчет показал 280,36 наносекунд, что соответствует нормам. Также был рассчитан полезный объем вещания (PVV), который отражает интервал между передачей последовательных пакетов по длинной линии сети. Максимально допустимое значение – 49 наносекунд, а расчетное значение составило 38 наносекунд, что также укладывается в допустимые пределы.</w:t>
      </w:r>
    </w:p>
    <w:p w14:paraId="2FE2F21D" w14:textId="77777777" w:rsidR="0061620A" w:rsidRPr="0061620A" w:rsidRDefault="0061620A" w:rsidP="0061620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162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Работа позволила приобрести опыт не только в расчетах сетевых параметров (PDV и PVV), но и в подборе оборудования и материалов для создания сети, предусматривающей возможность дальнейшего расширения.</w:t>
      </w:r>
    </w:p>
    <w:p w14:paraId="484F59C5" w14:textId="092A0B45" w:rsidR="0061620A" w:rsidRPr="0061620A" w:rsidRDefault="0061620A" w:rsidP="0061620A">
      <w:pPr>
        <w:pStyle w:val="af1"/>
      </w:pPr>
    </w:p>
    <w:sectPr w:rsidR="0061620A" w:rsidRPr="0061620A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C8B46" w14:textId="77777777" w:rsidR="00356A2B" w:rsidRDefault="00356A2B" w:rsidP="008F7863">
      <w:pPr>
        <w:spacing w:after="0" w:line="240" w:lineRule="auto"/>
      </w:pPr>
      <w:r>
        <w:separator/>
      </w:r>
    </w:p>
  </w:endnote>
  <w:endnote w:type="continuationSeparator" w:id="0">
    <w:p w14:paraId="0F54CAB2" w14:textId="77777777" w:rsidR="00356A2B" w:rsidRDefault="00356A2B" w:rsidP="008F7863">
      <w:pPr>
        <w:spacing w:after="0" w:line="240" w:lineRule="auto"/>
      </w:pPr>
      <w:r>
        <w:continuationSeparator/>
      </w:r>
    </w:p>
  </w:endnote>
  <w:endnote w:type="continuationNotice" w:id="1">
    <w:p w14:paraId="287A3A95" w14:textId="77777777" w:rsidR="00356A2B" w:rsidRDefault="00356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906574"/>
      <w:docPartObj>
        <w:docPartGallery w:val="Page Numbers (Bottom of Page)"/>
        <w:docPartUnique/>
      </w:docPartObj>
    </w:sdtPr>
    <w:sdtEndPr/>
    <w:sdtContent>
      <w:p w14:paraId="012F5629" w14:textId="760B0497" w:rsidR="009B2A91" w:rsidRDefault="009B2A9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20A">
          <w:rPr>
            <w:noProof/>
          </w:rPr>
          <w:t>7</w:t>
        </w:r>
        <w:r>
          <w:fldChar w:fldCharType="end"/>
        </w:r>
      </w:p>
    </w:sdtContent>
  </w:sdt>
  <w:p w14:paraId="7E045A9F" w14:textId="77777777" w:rsidR="009B2A91" w:rsidRDefault="009B2A9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827CC" w14:textId="77777777" w:rsidR="00356A2B" w:rsidRDefault="00356A2B" w:rsidP="008F7863">
      <w:pPr>
        <w:spacing w:after="0" w:line="240" w:lineRule="auto"/>
      </w:pPr>
      <w:r>
        <w:separator/>
      </w:r>
    </w:p>
  </w:footnote>
  <w:footnote w:type="continuationSeparator" w:id="0">
    <w:p w14:paraId="3694736D" w14:textId="77777777" w:rsidR="00356A2B" w:rsidRDefault="00356A2B" w:rsidP="008F7863">
      <w:pPr>
        <w:spacing w:after="0" w:line="240" w:lineRule="auto"/>
      </w:pPr>
      <w:r>
        <w:continuationSeparator/>
      </w:r>
    </w:p>
  </w:footnote>
  <w:footnote w:type="continuationNotice" w:id="1">
    <w:p w14:paraId="0B044E68" w14:textId="77777777" w:rsidR="00356A2B" w:rsidRDefault="00356A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BA1"/>
    <w:multiLevelType w:val="hybridMultilevel"/>
    <w:tmpl w:val="89260C12"/>
    <w:lvl w:ilvl="0" w:tplc="E3FE30A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C63F2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55282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48FF"/>
    <w:multiLevelType w:val="hybridMultilevel"/>
    <w:tmpl w:val="6840DEAC"/>
    <w:lvl w:ilvl="0" w:tplc="1B4C936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252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8F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004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85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608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ABA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4C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06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B66E90"/>
    <w:multiLevelType w:val="hybridMultilevel"/>
    <w:tmpl w:val="98DC9CB0"/>
    <w:lvl w:ilvl="0" w:tplc="AA30680A">
      <w:start w:val="1"/>
      <w:numFmt w:val="decimal"/>
      <w:pStyle w:val="a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929B5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763B4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410CC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E181F"/>
    <w:multiLevelType w:val="hybridMultilevel"/>
    <w:tmpl w:val="17A43D12"/>
    <w:lvl w:ilvl="0" w:tplc="4476C5AA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235A"/>
    <w:multiLevelType w:val="multilevel"/>
    <w:tmpl w:val="3A7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94"/>
    <w:rsid w:val="00006AAF"/>
    <w:rsid w:val="00015CFE"/>
    <w:rsid w:val="00036812"/>
    <w:rsid w:val="000411FC"/>
    <w:rsid w:val="00065691"/>
    <w:rsid w:val="00065FBD"/>
    <w:rsid w:val="000702AD"/>
    <w:rsid w:val="00084C84"/>
    <w:rsid w:val="000921CA"/>
    <w:rsid w:val="000A6C35"/>
    <w:rsid w:val="000B24CD"/>
    <w:rsid w:val="000B47A2"/>
    <w:rsid w:val="000C420C"/>
    <w:rsid w:val="000E45D8"/>
    <w:rsid w:val="000E67BE"/>
    <w:rsid w:val="000E68CD"/>
    <w:rsid w:val="00124856"/>
    <w:rsid w:val="00156220"/>
    <w:rsid w:val="00180C40"/>
    <w:rsid w:val="00184CD2"/>
    <w:rsid w:val="001A2236"/>
    <w:rsid w:val="001B150A"/>
    <w:rsid w:val="001D4BE9"/>
    <w:rsid w:val="00240920"/>
    <w:rsid w:val="0025456A"/>
    <w:rsid w:val="00262D0A"/>
    <w:rsid w:val="00275CB9"/>
    <w:rsid w:val="00293EBC"/>
    <w:rsid w:val="002B1C16"/>
    <w:rsid w:val="002B688E"/>
    <w:rsid w:val="002D41E0"/>
    <w:rsid w:val="002E07AD"/>
    <w:rsid w:val="002F18AF"/>
    <w:rsid w:val="003034C3"/>
    <w:rsid w:val="003118CB"/>
    <w:rsid w:val="00317ECB"/>
    <w:rsid w:val="00335F68"/>
    <w:rsid w:val="00347A75"/>
    <w:rsid w:val="00356A2B"/>
    <w:rsid w:val="0036030B"/>
    <w:rsid w:val="00361F3C"/>
    <w:rsid w:val="00371162"/>
    <w:rsid w:val="00375433"/>
    <w:rsid w:val="00376755"/>
    <w:rsid w:val="00382A1D"/>
    <w:rsid w:val="003A3DF6"/>
    <w:rsid w:val="003A3F97"/>
    <w:rsid w:val="003B6BDC"/>
    <w:rsid w:val="003E4758"/>
    <w:rsid w:val="003F251F"/>
    <w:rsid w:val="00405159"/>
    <w:rsid w:val="00405EBE"/>
    <w:rsid w:val="00411536"/>
    <w:rsid w:val="004131D9"/>
    <w:rsid w:val="00413B16"/>
    <w:rsid w:val="0042427B"/>
    <w:rsid w:val="004268E5"/>
    <w:rsid w:val="004847F6"/>
    <w:rsid w:val="00485034"/>
    <w:rsid w:val="004855D8"/>
    <w:rsid w:val="00490FB9"/>
    <w:rsid w:val="004D26AB"/>
    <w:rsid w:val="004D3EDB"/>
    <w:rsid w:val="004F4A3E"/>
    <w:rsid w:val="004F76F4"/>
    <w:rsid w:val="005052B1"/>
    <w:rsid w:val="0050792F"/>
    <w:rsid w:val="005308F5"/>
    <w:rsid w:val="0057572C"/>
    <w:rsid w:val="00577361"/>
    <w:rsid w:val="00582EFE"/>
    <w:rsid w:val="00584074"/>
    <w:rsid w:val="00594800"/>
    <w:rsid w:val="005C2380"/>
    <w:rsid w:val="005D305D"/>
    <w:rsid w:val="005F4164"/>
    <w:rsid w:val="005F6267"/>
    <w:rsid w:val="00600651"/>
    <w:rsid w:val="0060443F"/>
    <w:rsid w:val="0061620A"/>
    <w:rsid w:val="00627737"/>
    <w:rsid w:val="0064782F"/>
    <w:rsid w:val="006750D7"/>
    <w:rsid w:val="0068054E"/>
    <w:rsid w:val="006821DA"/>
    <w:rsid w:val="00683041"/>
    <w:rsid w:val="006B51EC"/>
    <w:rsid w:val="006C7532"/>
    <w:rsid w:val="006D7C2A"/>
    <w:rsid w:val="006E26CC"/>
    <w:rsid w:val="007157EC"/>
    <w:rsid w:val="007313A9"/>
    <w:rsid w:val="0073558E"/>
    <w:rsid w:val="007650EE"/>
    <w:rsid w:val="00773CA5"/>
    <w:rsid w:val="00783E0F"/>
    <w:rsid w:val="00784904"/>
    <w:rsid w:val="007A3F8D"/>
    <w:rsid w:val="007A4DEA"/>
    <w:rsid w:val="007A5388"/>
    <w:rsid w:val="007A58BA"/>
    <w:rsid w:val="007B1A62"/>
    <w:rsid w:val="007C217E"/>
    <w:rsid w:val="007D1144"/>
    <w:rsid w:val="007D4700"/>
    <w:rsid w:val="007E0C79"/>
    <w:rsid w:val="007E31C6"/>
    <w:rsid w:val="00803A62"/>
    <w:rsid w:val="00815361"/>
    <w:rsid w:val="00817071"/>
    <w:rsid w:val="00826670"/>
    <w:rsid w:val="008463D9"/>
    <w:rsid w:val="00853F06"/>
    <w:rsid w:val="00895330"/>
    <w:rsid w:val="008B2E94"/>
    <w:rsid w:val="008C77E8"/>
    <w:rsid w:val="008D4C32"/>
    <w:rsid w:val="008E4E6E"/>
    <w:rsid w:val="008F25B4"/>
    <w:rsid w:val="008F7863"/>
    <w:rsid w:val="009001EE"/>
    <w:rsid w:val="00906D7A"/>
    <w:rsid w:val="0092088C"/>
    <w:rsid w:val="00924FA9"/>
    <w:rsid w:val="00930015"/>
    <w:rsid w:val="00940089"/>
    <w:rsid w:val="009471BE"/>
    <w:rsid w:val="00950D71"/>
    <w:rsid w:val="009535C0"/>
    <w:rsid w:val="0096227F"/>
    <w:rsid w:val="0099188D"/>
    <w:rsid w:val="009A423D"/>
    <w:rsid w:val="009B2A91"/>
    <w:rsid w:val="009C5A61"/>
    <w:rsid w:val="009E2037"/>
    <w:rsid w:val="009E54D0"/>
    <w:rsid w:val="009F55E7"/>
    <w:rsid w:val="009F7766"/>
    <w:rsid w:val="00A01647"/>
    <w:rsid w:val="00A30270"/>
    <w:rsid w:val="00A46629"/>
    <w:rsid w:val="00AA6E6F"/>
    <w:rsid w:val="00AB0051"/>
    <w:rsid w:val="00AC0518"/>
    <w:rsid w:val="00AC6AB9"/>
    <w:rsid w:val="00AD636D"/>
    <w:rsid w:val="00AE0A06"/>
    <w:rsid w:val="00B00886"/>
    <w:rsid w:val="00B14F2F"/>
    <w:rsid w:val="00B15DB2"/>
    <w:rsid w:val="00B2448A"/>
    <w:rsid w:val="00B44B4D"/>
    <w:rsid w:val="00B44BD9"/>
    <w:rsid w:val="00B45BDA"/>
    <w:rsid w:val="00B516D6"/>
    <w:rsid w:val="00B52B71"/>
    <w:rsid w:val="00B5744D"/>
    <w:rsid w:val="00B758C6"/>
    <w:rsid w:val="00B82063"/>
    <w:rsid w:val="00BC4AD4"/>
    <w:rsid w:val="00BD2EAF"/>
    <w:rsid w:val="00BD58FD"/>
    <w:rsid w:val="00BE39D9"/>
    <w:rsid w:val="00C05329"/>
    <w:rsid w:val="00C1275F"/>
    <w:rsid w:val="00C23C7D"/>
    <w:rsid w:val="00C315A8"/>
    <w:rsid w:val="00C33A57"/>
    <w:rsid w:val="00C46D05"/>
    <w:rsid w:val="00C5025E"/>
    <w:rsid w:val="00C50B87"/>
    <w:rsid w:val="00C72E29"/>
    <w:rsid w:val="00C8307C"/>
    <w:rsid w:val="00C84CB5"/>
    <w:rsid w:val="00C90CFE"/>
    <w:rsid w:val="00C93529"/>
    <w:rsid w:val="00C95EB7"/>
    <w:rsid w:val="00CA7AAE"/>
    <w:rsid w:val="00CB3C91"/>
    <w:rsid w:val="00CB48F1"/>
    <w:rsid w:val="00CC2671"/>
    <w:rsid w:val="00CC7AA5"/>
    <w:rsid w:val="00D0094E"/>
    <w:rsid w:val="00D334B6"/>
    <w:rsid w:val="00D37E10"/>
    <w:rsid w:val="00D61E72"/>
    <w:rsid w:val="00DA45E5"/>
    <w:rsid w:val="00DA722B"/>
    <w:rsid w:val="00DB2411"/>
    <w:rsid w:val="00DC0856"/>
    <w:rsid w:val="00DD0CBA"/>
    <w:rsid w:val="00DD2D96"/>
    <w:rsid w:val="00E04603"/>
    <w:rsid w:val="00E16BE5"/>
    <w:rsid w:val="00E35190"/>
    <w:rsid w:val="00E421A1"/>
    <w:rsid w:val="00E642F1"/>
    <w:rsid w:val="00E85B5E"/>
    <w:rsid w:val="00E85CA0"/>
    <w:rsid w:val="00E918D1"/>
    <w:rsid w:val="00E96AB1"/>
    <w:rsid w:val="00EA3847"/>
    <w:rsid w:val="00EA53B1"/>
    <w:rsid w:val="00EC6675"/>
    <w:rsid w:val="00ED0B3B"/>
    <w:rsid w:val="00F001EE"/>
    <w:rsid w:val="00F171F1"/>
    <w:rsid w:val="00F24DEA"/>
    <w:rsid w:val="00F260F7"/>
    <w:rsid w:val="00F46A73"/>
    <w:rsid w:val="00F51F01"/>
    <w:rsid w:val="00F64522"/>
    <w:rsid w:val="00F70B30"/>
    <w:rsid w:val="00F7238F"/>
    <w:rsid w:val="00F80599"/>
    <w:rsid w:val="00F812B9"/>
    <w:rsid w:val="00FD2667"/>
    <w:rsid w:val="00FE5B4F"/>
    <w:rsid w:val="00FF0D1A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0D7"/>
  <w15:chartTrackingRefBased/>
  <w15:docId w15:val="{26C0F2C7-E52D-48EC-B238-04E6BA7A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7863"/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0"/>
    <w:uiPriority w:val="9"/>
    <w:qFormat/>
    <w:rsid w:val="00156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link w:val="40"/>
    <w:uiPriority w:val="9"/>
    <w:qFormat/>
    <w:rsid w:val="00B0088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qFormat/>
    <w:rsid w:val="00930015"/>
    <w:pPr>
      <w:spacing w:after="120" w:line="360" w:lineRule="auto"/>
      <w:ind w:firstLine="567"/>
      <w:jc w:val="both"/>
    </w:pPr>
    <w:rPr>
      <w:sz w:val="24"/>
    </w:rPr>
  </w:style>
  <w:style w:type="paragraph" w:customStyle="1" w:styleId="a6">
    <w:name w:val="Основной ТЕМА"/>
    <w:basedOn w:val="a5"/>
    <w:next w:val="a5"/>
    <w:qFormat/>
    <w:rsid w:val="00065691"/>
    <w:pPr>
      <w:ind w:firstLine="0"/>
      <w:jc w:val="center"/>
    </w:pPr>
    <w:rPr>
      <w:b/>
    </w:rPr>
  </w:style>
  <w:style w:type="paragraph" w:customStyle="1" w:styleId="a0">
    <w:name w:val="Подпись к рисунку"/>
    <w:basedOn w:val="a5"/>
    <w:next w:val="a5"/>
    <w:qFormat/>
    <w:rsid w:val="0042427B"/>
    <w:pPr>
      <w:numPr>
        <w:numId w:val="1"/>
      </w:numPr>
      <w:jc w:val="center"/>
    </w:pPr>
    <w:rPr>
      <w:sz w:val="20"/>
    </w:rPr>
  </w:style>
  <w:style w:type="table" w:styleId="a7">
    <w:name w:val="Table Grid"/>
    <w:basedOn w:val="a3"/>
    <w:uiPriority w:val="39"/>
    <w:rsid w:val="00F6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"/>
    <w:basedOn w:val="a0"/>
    <w:next w:val="a5"/>
    <w:qFormat/>
    <w:rsid w:val="00F64522"/>
    <w:pPr>
      <w:numPr>
        <w:numId w:val="2"/>
      </w:numPr>
      <w:jc w:val="right"/>
    </w:pPr>
    <w:rPr>
      <w:b/>
      <w:color w:val="000000" w:themeColor="text1"/>
    </w:rPr>
  </w:style>
  <w:style w:type="paragraph" w:customStyle="1" w:styleId="a8">
    <w:name w:val="Загол.Текст"/>
    <w:basedOn w:val="a1"/>
    <w:next w:val="a1"/>
    <w:qFormat/>
    <w:rsid w:val="005C2380"/>
    <w:pPr>
      <w:spacing w:line="360" w:lineRule="auto"/>
      <w:jc w:val="center"/>
    </w:pPr>
    <w:rPr>
      <w:rFonts w:cs="Times New Roman"/>
      <w:kern w:val="0"/>
      <w:sz w:val="24"/>
      <w14:ligatures w14:val="none"/>
    </w:rPr>
  </w:style>
  <w:style w:type="paragraph" w:styleId="a9">
    <w:name w:val="header"/>
    <w:basedOn w:val="a1"/>
    <w:link w:val="aa"/>
    <w:uiPriority w:val="99"/>
    <w:unhideWhenUsed/>
    <w:rsid w:val="008F7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8F7863"/>
    <w:rPr>
      <w:rFonts w:ascii="Times New Roman" w:hAnsi="Times New Roman"/>
      <w:sz w:val="20"/>
    </w:rPr>
  </w:style>
  <w:style w:type="paragraph" w:styleId="ab">
    <w:name w:val="footer"/>
    <w:basedOn w:val="a1"/>
    <w:link w:val="ac"/>
    <w:uiPriority w:val="99"/>
    <w:unhideWhenUsed/>
    <w:rsid w:val="008F7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8F7863"/>
    <w:rPr>
      <w:rFonts w:ascii="Times New Roman" w:hAnsi="Times New Roman"/>
      <w:sz w:val="20"/>
    </w:rPr>
  </w:style>
  <w:style w:type="paragraph" w:customStyle="1" w:styleId="11">
    <w:name w:val="Стиль1"/>
    <w:basedOn w:val="a5"/>
    <w:next w:val="a0"/>
    <w:qFormat/>
    <w:rsid w:val="0042427B"/>
    <w:pPr>
      <w:jc w:val="center"/>
    </w:pPr>
  </w:style>
  <w:style w:type="paragraph" w:customStyle="1" w:styleId="ad">
    <w:name w:val="РИСУНОК"/>
    <w:basedOn w:val="a1"/>
    <w:next w:val="a0"/>
    <w:qFormat/>
    <w:rsid w:val="007E31C6"/>
    <w:pPr>
      <w:spacing w:line="360" w:lineRule="auto"/>
      <w:jc w:val="center"/>
    </w:pPr>
  </w:style>
  <w:style w:type="paragraph" w:styleId="ae">
    <w:name w:val="List Paragraph"/>
    <w:basedOn w:val="a1"/>
    <w:uiPriority w:val="34"/>
    <w:qFormat/>
    <w:rsid w:val="00CB3C91"/>
    <w:pPr>
      <w:ind w:left="720"/>
      <w:contextualSpacing/>
      <w:jc w:val="both"/>
    </w:pPr>
    <w:rPr>
      <w:sz w:val="24"/>
    </w:rPr>
  </w:style>
  <w:style w:type="paragraph" w:styleId="af">
    <w:name w:val="Balloon Text"/>
    <w:basedOn w:val="a1"/>
    <w:link w:val="af0"/>
    <w:uiPriority w:val="99"/>
    <w:semiHidden/>
    <w:unhideWhenUsed/>
    <w:rsid w:val="00AC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AC6AB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B00886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2"/>
    <w:link w:val="4"/>
    <w:uiPriority w:val="9"/>
    <w:rsid w:val="00B0088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f1">
    <w:name w:val="Normal (Web)"/>
    <w:basedOn w:val="a1"/>
    <w:uiPriority w:val="99"/>
    <w:unhideWhenUsed/>
    <w:rsid w:val="00B008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2"/>
    <w:uiPriority w:val="22"/>
    <w:qFormat/>
    <w:rsid w:val="00B00886"/>
    <w:rPr>
      <w:b/>
      <w:bCs/>
    </w:rPr>
  </w:style>
  <w:style w:type="character" w:styleId="af3">
    <w:name w:val="Hyperlink"/>
    <w:basedOn w:val="a2"/>
    <w:uiPriority w:val="99"/>
    <w:unhideWhenUsed/>
    <w:rsid w:val="00B00886"/>
    <w:rPr>
      <w:color w:val="0563C1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B00886"/>
    <w:rPr>
      <w:color w:val="954F72" w:themeColor="followed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156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product--koaksialnyi-kabel-s-nizkimi-poteriami-siva-hf-240-fx-pvc-zamena-rg-8x-mnogozhilnyi-mednyi-provodnik-chernyi-40-metrov/575257392?sku=103481584287&amp;uniqueId=136843465&amp;do-waremd5=rD1aUBTXxvNT0oHD4lRnww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market.yandex.ru/product--stiazhka-khomut-neilonovaia-sverkhprochnaia-power-lock-2-5kh100-mm-komplekt-100-sht-chernaia-sonnen-607915/1820907029?sku=101952612349&amp;uniqueId=1042681&amp;do-waremd5=cQzSi_9EsNKQ_2kALUQM3g&amp;sponsored=1&amp;nid=6916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ns-shop.ru/product/1dd728ebe3932ff2/vitaa-para-dexp-tp5c51uutp025g/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market.yandex.ru/product--shteker-bnc-metall-na-kabel-pod-vint-2-shtuki/91834?sku=102419663473&amp;uniqueId=81564410&amp;do-waremd5=Hl_wQiKqjBs5raUrShtijg&amp;sponsored=1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arket.yandex.ru/product--transiver-modul-sfp-10gbase-sw-sr-lc-mm-850nm-300m-sfp-plus-sr-lc-03/77537865?sku=102835398143&amp;uniqueId=75432302&amp;do-waremd5=YlVFsn3H40IOCCcyDnv0Dg&amp;sponsored=1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arket.yandex.ru/product--konnektor-cat-5e-utp-rj45-shteker-8p8c-neekranirovannyi-bystrozazhimnoi-10-sht/1913087266?sku=102257551198&amp;uniqueId=64619099&amp;do-waremd5=WwcQ9VZuVenePkLCPKBWSQ&amp;sponsored=1&amp;nid=2691357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DE7F-AC3C-47E3-93A5-FA2F8B4B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cp:lastPrinted>2024-09-11T07:25:00Z</cp:lastPrinted>
  <dcterms:created xsi:type="dcterms:W3CDTF">2024-10-15T15:28:00Z</dcterms:created>
  <dcterms:modified xsi:type="dcterms:W3CDTF">2024-10-15T21:18:00Z</dcterms:modified>
</cp:coreProperties>
</file>