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eastAsia="ru-RU"/>
        </w:rPr>
        <w:t>МИНОБРНАУКИ РОССИИ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eastAsia="ru-RU"/>
        </w:rPr>
        <w:t>САНКТ-ПЕТЕРБУРГСКИЙ ГОСУДАРСТВЕННЫЙ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eastAsia="ru-RU"/>
        </w:rPr>
        <w:t>ЭЛЕКТРОТЕХНИЧЕСКИЙ УНИВЕРСИТЕТ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eastAsia="ru-RU"/>
        </w:rPr>
        <w:t>«ЛЭТИ» ИМ. В.И. УЛЬЯНОВА (ЛЕНИНА)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Кафедра математического обеспечения и применения ЭВМ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ОТЧЕТ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по лабораторной работе №4</w:t>
      </w:r>
    </w:p>
    <w:p>
      <w:pPr>
        <w:pStyle w:val="Normal"/>
        <w:spacing w:lineRule="auto" w:line="360" w:before="0" w:after="0"/>
        <w:ind w:start="709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по дисциплине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«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Построение и анализ алгоритмов»</w:t>
      </w:r>
    </w:p>
    <w:p>
      <w:pPr>
        <w:pStyle w:val="Heading1"/>
        <w:jc w:val="center"/>
        <w:rPr>
          <w:b/>
          <w:bCs/>
          <w:i w:val="false"/>
          <w:color w:val="000000"/>
          <w:sz w:val="28"/>
          <w:szCs w:val="28"/>
          <w:lang w:val="ru-RU"/>
        </w:rPr>
      </w:pPr>
      <w:r>
        <w:rPr>
          <w:b/>
          <w:i w:val="false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i w:val="false"/>
          <w:color w:val="000000"/>
          <w:sz w:val="28"/>
          <w:szCs w:val="28"/>
          <w:lang w:val="ru-RU"/>
        </w:rPr>
        <w:t>Поиск подстроки в строке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tbl>
      <w:tblPr>
        <w:tblW w:w="93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5601"/>
        <w:gridCol w:w="3735"/>
      </w:tblGrid>
      <w:tr>
        <w:trPr>
          <w:trHeight w:val="705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 xml:space="preserve">Студент 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гр. 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4345</w:t>
            </w:r>
          </w:p>
        </w:tc>
        <w:tc>
          <w:tcPr>
            <w:tcW w:w="3735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ind w:firstLine="709"/>
              <w:jc w:val="end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Лунченко Н.С.</w:t>
            </w:r>
          </w:p>
        </w:tc>
      </w:tr>
      <w:tr>
        <w:trPr>
          <w:trHeight w:val="551" w:hRule="atLeast"/>
        </w:trPr>
        <w:tc>
          <w:tcPr>
            <w:tcW w:w="5601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0" w:name="_heading=h.gjdgxs"/>
            <w:bookmarkEnd w:id="0"/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3735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ind w:firstLine="709"/>
              <w:jc w:val="end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Жангиров Т.Р.</w:t>
            </w:r>
          </w:p>
        </w:tc>
      </w:tr>
    </w:tbl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Санкт-Петербург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6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360" w:before="0" w:after="0"/>
        <w:ind w:firstLine="720" w:start="0"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Цель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работы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Изучить и реализовать алгоритм Кнута</w:t>
        <w:noBreakHyphen/>
        <w:t>Морриса-Пратта. Применить его к решению задач поиска подстроки в строке и проверки, является ли одна строка циклическим сдвигом другой.</w:t>
      </w:r>
    </w:p>
    <w:p>
      <w:pPr>
        <w:pStyle w:val="Normal"/>
        <w:suppressAutoHyphens w:val="tru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Задание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Часть 1. Реализуйте алгоритм КМП и с его помощью для заданных шаблона P (|P| ≤ 25000) и текста T (|T| ≤ 500000) найдите все вхождения P в T.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lang w:eastAsia="ru-RU"/>
        </w:rPr>
        <w:t>Ввод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: строка P (щаблон), строка T (текст).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lang w:eastAsia="ru-RU"/>
        </w:rPr>
        <w:t>Вывод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: индексы начал вхождений P в T, разделенные запятой; если P не входит в T, то вывести -1.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Пример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Ввод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Courier New" w:hAnsi="Courier New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Courier New" w:hAnsi="Courier New"/>
          <w:sz w:val="28"/>
          <w:szCs w:val="28"/>
          <w:lang w:eastAsia="ru-RU"/>
        </w:rPr>
        <w:t>ab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Courier New" w:hAnsi="Courier New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Courier New" w:hAnsi="Courier New"/>
          <w:sz w:val="28"/>
          <w:szCs w:val="28"/>
          <w:lang w:eastAsia="ru-RU"/>
        </w:rPr>
        <w:t>abab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Вывод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Courier New" w:hAnsi="Courier New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Courier New" w:hAnsi="Courier New"/>
          <w:sz w:val="28"/>
          <w:szCs w:val="28"/>
          <w:lang w:eastAsia="ru-RU"/>
        </w:rPr>
        <w:t>0,2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Часть 2. Заданы две строки A (</w:t>
      </w:r>
      <w:r>
        <w:rPr>
          <w:rFonts w:eastAsia="Times New Roman" w:cs="Cambria Math" w:ascii="Cambria Math" w:hAnsi="Cambria Math"/>
          <w:sz w:val="28"/>
          <w:szCs w:val="28"/>
          <w:lang w:eastAsia="ru-RU"/>
        </w:rPr>
        <w:t>∣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A</w:t>
      </w:r>
      <w:r>
        <w:rPr>
          <w:rFonts w:eastAsia="Times New Roman" w:cs="Cambria Math" w:ascii="Cambria Math" w:hAnsi="Cambria Math"/>
          <w:sz w:val="28"/>
          <w:szCs w:val="28"/>
          <w:lang w:eastAsia="ru-RU"/>
        </w:rPr>
        <w:t>∣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≤ 5000000) и B (</w:t>
      </w:r>
      <w:r>
        <w:rPr>
          <w:rFonts w:eastAsia="Times New Roman" w:cs="Cambria Math" w:ascii="Cambria Math" w:hAnsi="Cambria Math"/>
          <w:sz w:val="28"/>
          <w:szCs w:val="28"/>
          <w:lang w:eastAsia="ru-RU"/>
        </w:rPr>
        <w:t>∣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B</w:t>
      </w:r>
      <w:r>
        <w:rPr>
          <w:rFonts w:eastAsia="Times New Roman" w:cs="Cambria Math" w:ascii="Cambria Math" w:hAnsi="Cambria Math"/>
          <w:sz w:val="28"/>
          <w:szCs w:val="28"/>
          <w:lang w:eastAsia="ru-RU"/>
        </w:rPr>
        <w:t>∣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≤ 5000000).Определить, является ли А циклическим сдвигом В (это значит, что А и В имеют одинаковую длину и А состоит из суффикса В, склеенного с префиксом В). Например, defabc является циклическим сдвигом abcdef.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Вход: первая строка A, вторая строка B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>Выход: если A является циклическим сдвигом B, то индекс начала строки B в A; иначе -1. Если возможно несколько сдвигов, вывести первый индекс.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ab/>
        <w:t>Пример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Ввод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Courier New" w:hAnsi="Courier New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Courier New" w:hAnsi="Courier New"/>
          <w:sz w:val="28"/>
          <w:szCs w:val="28"/>
          <w:lang w:eastAsia="ru-RU"/>
        </w:rPr>
        <w:t>defabc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Courier New" w:hAnsi="Courier New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Courier New" w:hAnsi="Courier New"/>
          <w:sz w:val="28"/>
          <w:szCs w:val="28"/>
          <w:lang w:eastAsia="ru-RU"/>
        </w:rPr>
        <w:t>abcdef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Вывод</w:t>
      </w:r>
    </w:p>
    <w:p>
      <w:pPr>
        <w:pStyle w:val="Normal"/>
        <w:suppressAutoHyphens w:val="true"/>
        <w:spacing w:lineRule="auto" w:line="360" w:before="0" w:after="0"/>
        <w:ind w:firstLine="720"/>
        <w:jc w:val="both"/>
        <w:rPr>
          <w:rFonts w:ascii="Courier New" w:hAnsi="Courier New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Courier New" w:hAnsi="Courier New"/>
          <w:sz w:val="28"/>
          <w:szCs w:val="28"/>
          <w:lang w:eastAsia="ru-RU"/>
        </w:rPr>
        <w:t>3</w:t>
      </w:r>
      <w:r>
        <w:br w:type="page"/>
      </w:r>
    </w:p>
    <w:p>
      <w:pPr>
        <w:pStyle w:val="Heading2"/>
        <w:spacing w:lineRule="auto" w:line="360" w:before="0" w:after="0"/>
        <w:ind w:firstLine="720" w:start="696"/>
        <w:jc w:val="both"/>
        <w:rPr>
          <w:rFonts w:ascii="Times New Roman" w:hAnsi="Times New Roman"/>
          <w:b/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>Выполнение работы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работы был реализован алгоритм Кнута-Морриса-Пратта, который по входным строкам pattern, text находит все индексы начал вхождений pattern в text за линейное время - функция kmp_search(pattern, text). Этот алгоритм использует дополнительную информацию в виде префикс-функции строки pattern, для нахождения которой также реализован отдельный алгоритм в виде функции build_prefix_function(s), возвращающей массив - префикс-функцию строки s.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решения конкретных задач реализованы функции solveKmp() и solveCyclicShift(), которые, используя алгоритм КМП, решают задачи соответственно: ввода паттерна и строки и нахождения списка индексов вхождений в строку, затем вывода этого списка; ввода двух строк и определения, является ли вторая строка циклическим сдвигом первой, с выводом индекса начала сдвига или -1.</w:t>
      </w:r>
    </w:p>
    <w:p>
      <w:pPr>
        <w:pStyle w:val="ListParagraph"/>
        <w:spacing w:lineRule="auto" w:line="360"/>
        <w:ind w:firstLine="720" w:start="720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Задача 1. Поиск всех вхождений подстроки в строку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Описание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функции</w:t>
      </w:r>
      <w:r>
        <w:rPr>
          <w:sz w:val="28"/>
          <w:szCs w:val="28"/>
        </w:rPr>
        <w:t xml:space="preserve"> kmp_search(pattern, text)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вход подаются строки pattern (образец) и text (текст). Если pattern пустая, функция возвращает пустой массив [].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Этап 1. Вычисление префикс-функции для pattern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Вычисляется длина m строки pattern. Выделяется и инициализируется нулями массив pi []int длины m под значения префикс-функции.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Переменные i, j инициализируются как i = 1, j = 0. Запускается цикл с условием i &lt; m: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символы на позициях i, j (pattern[i] и pattern[j]) совпадают, то значение pi[i] принимается равным j + 1, после этого i и j увеличиваются на 1.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несовпадении символов: пока j &gt; 0 и pattern[i] != pattern[j], выполняется откат j = pi[j - 1]. После выхода из while, если pattern[i] == pattern[j], то j увеличивается на 1, затем pi[i] = j, и i увеличивается на 1.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завершении цикла массив pi содержит префикс-функцию строки pattern.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Этап 2. Поиск всех вхождений pattern в text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Инициализируется пустой массив result []int для хранения индексов найденных вхождений. Переменная j = 0 используется для отслеживания текущей длины совпавшего префикса образца.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Запускается цикл по i от 0 до len(text) - 1: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Пока j &gt; 0 и text[i] != pattern[j], выполняется откат j = pi[j - 1].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text[i] == pattern[j], то j увеличивается на 1.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j == m (найдено полное совпадение), то индекс начала вхождения i - m + 1 добавляется в массив result. Затем выполняется j = pi[j - 1] для продолжения поиска с учётом перекрывающихся вхождений.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завершении цикла функция возвращает массив result.</w:t>
      </w:r>
    </w:p>
    <w:p>
      <w:pPr>
        <w:pStyle w:val="ListParagraph"/>
        <w:spacing w:lineRule="auto" w:line="360"/>
        <w:ind w:firstLine="720" w:start="720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Задача 2. Проверка, является ли одна строка циклическим сдвигом другой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Описание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функции</w:t>
      </w:r>
      <w:r>
        <w:rPr>
          <w:sz w:val="28"/>
          <w:szCs w:val="28"/>
        </w:rPr>
        <w:t xml:space="preserve"> build_prefix_function(s string) []int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(Аналогично описанной в задаче 1 — реализация полностью совпадает.)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Описание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функции</w:t>
      </w:r>
      <w:r>
        <w:rPr>
          <w:sz w:val="28"/>
          <w:szCs w:val="28"/>
        </w:rPr>
        <w:t xml:space="preserve"> kmp_search(pattern string, text string) int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вход подаются строки pattern (образец) и text (текст). Если pattern пустая, функция возвращает 0 (пустая строка считается найденной в начале текста).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Вычисляется длина m строки pattern. С помощью функции build_prefix_function(pattern) получается массив префикс-функции pi для образца.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Переменная j = 0 используется для отслеживания текущей длины совпавшего префикса образца.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Запускается цикл по i от 0 до len(text)-1: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Пока j &gt; 0 и text[i] != pattern[j], выполняется откат j = pi[j - 1].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text[i] == pattern[j], то j увеличивается на 1.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j == m (найдено полное совпадение), функция немедленно возвращает i - m + 1 (индекс первого вхождения).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цикл завершён без нахождения совпадения, функция возвращает -1.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Описание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функции</w:t>
      </w:r>
      <w:r>
        <w:rPr>
          <w:sz w:val="28"/>
          <w:szCs w:val="28"/>
        </w:rPr>
        <w:t xml:space="preserve"> find_cyclic_shift(A string, B string) int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вход подаются две строки A и B. Если длины строк не равны, функция возвращает -1, так как циклический сдвиг возможен только при равной длине.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длина строк равна 0, функция возвращает 0 (две пустые строки считаются циклическим сдвигом).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Создаётся строка double_B = B + B (сдвоенная строка, содержащая все возможные циклические сдвиги B). Вызывается функция kmp_search_first_occurrence(A, double_B), результат сохраняется в переменную pos.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pos != -1 и pos &lt; len(A) (то есть найденное вхождение не выходит за пределы исходной длины A), функция возвращает pos - индекс, начиная с которого B совпадает с циклическим сдвигом A. Иначе возвращается -1 (строка B не является циклическим сдвигом A).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spacing w:lineRule="auto" w:line="360" w:before="0" w:after="0"/>
        <w:ind w:firstLine="720" w:start="696"/>
        <w:contextualSpacing w:val="false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Сложность алгоритма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Временная сложность: O(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  <w:lang w:val="ru-RU"/>
        </w:rPr>
        <w:t xml:space="preserve">1 </w:t>
      </w:r>
      <w:r>
        <w:rPr>
          <w:sz w:val="28"/>
          <w:szCs w:val="28"/>
          <w:lang w:val="ru-RU"/>
        </w:rPr>
        <w:t xml:space="preserve">+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). На первом этапе за время O(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) строится массив префикс-функции для образца. Затем основной цикл поиска вхождений выполняется за O(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</w:rPr>
        <w:t>2</w:t>
      </w:r>
      <w:r>
        <w:rPr>
          <w:sz w:val="28"/>
          <w:szCs w:val="28"/>
          <w:lang w:val="ru-RU"/>
        </w:rPr>
        <w:t>). Суммируя эти две составляющие, получаем общую линейную асимптотику.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Пространственная сложность: O(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  <w:lang w:val="ru-RU"/>
        </w:rPr>
        <w:t xml:space="preserve">1 </w:t>
      </w:r>
      <w:r>
        <w:rPr>
          <w:sz w:val="28"/>
          <w:szCs w:val="28"/>
          <w:lang w:val="ru-RU"/>
        </w:rPr>
        <w:t xml:space="preserve">+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). Требуется выделить память под массив префикс-функции, размер которого зависит от длины образца и составляет O(</w:t>
      </w:r>
      <w:r>
        <w:rPr>
          <w:sz w:val="28"/>
          <w:szCs w:val="28"/>
        </w:rPr>
        <w:t>N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>). Кроме того, для хранения результата - списка индексов всех вхождений подстроки - в худшем случае может потребоваться O(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) памяти (когда образец найден на каждой позиции). Таким образом, итоговая оценка памяти в худшем случае составляет O(</w:t>
      </w:r>
      <w:r>
        <w:rPr>
          <w:sz w:val="28"/>
          <w:szCs w:val="28"/>
        </w:rPr>
        <w:t>N</w:t>
      </w:r>
      <w:r>
        <w:rPr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 xml:space="preserve"> +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>).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функции, вычисляющей все индексы вхождений подстроки в строку см. в Таблице 1.</w:t>
      </w:r>
    </w:p>
    <w:p>
      <w:pPr>
        <w:pStyle w:val="ListParagraph"/>
        <w:spacing w:lineRule="auto" w:line="360"/>
        <w:ind w:firstLine="720" w:star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функции, проверяющей по входным строкам A и B, является ли A циклическим сдвигом B см. в Таблице 2.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Результаты тестирования КМП</w:t>
      </w:r>
    </w:p>
    <w:tbl>
      <w:tblPr>
        <w:tblStyle w:val="a4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"/>
        <w:gridCol w:w="3575"/>
        <w:gridCol w:w="1880"/>
        <w:gridCol w:w="3405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№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Вывод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123 123456123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0,6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Два неперекрывающихся вхождения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aaa aaaaaa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0,1,2,3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Перекрытия из повторяющегося шаблона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ASD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VC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-1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Нет искомой подстроки</w:t>
            </w:r>
          </w:p>
        </w:tc>
      </w:tr>
      <w:tr>
        <w:trPr/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357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zxc zxc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0</w:t>
            </w: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Строка = шаблон</w:t>
            </w:r>
          </w:p>
        </w:tc>
      </w:tr>
      <w:tr>
        <w:trPr/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5</w:t>
            </w:r>
          </w:p>
        </w:tc>
        <w:tc>
          <w:tcPr>
            <w:tcW w:w="357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shablon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str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-1</w:t>
            </w: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Шаблон больше строки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  <w:u w:val="double"/>
        </w:rPr>
      </w:pPr>
      <w:r>
        <w:rPr>
          <w:rFonts w:cs="Times New Roman" w:ascii="Times New Roman" w:hAnsi="Times New Roman"/>
          <w:sz w:val="28"/>
          <w:szCs w:val="28"/>
        </w:rPr>
        <w:t>Таблица 2 – Результаты тестирования нахождения циклического сдвига</w:t>
      </w:r>
    </w:p>
    <w:tbl>
      <w:tblPr>
        <w:tblStyle w:val="a4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"/>
        <w:gridCol w:w="3575"/>
        <w:gridCol w:w="1880"/>
        <w:gridCol w:w="3405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№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Вывод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defabc abcdef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Корректный сдвиг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abc bdef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-1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Разные длины строк</w:t>
            </w:r>
          </w:p>
        </w:tc>
      </w:tr>
      <w:tr>
        <w:trPr>
          <w:trHeight w:val="279" w:hRule="atLeast"/>
        </w:trPr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abd efc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-1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Разные строки</w:t>
            </w:r>
          </w:p>
        </w:tc>
      </w:tr>
      <w:tr>
        <w:trPr>
          <w:trHeight w:val="369" w:hRule="atLeast"/>
        </w:trPr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357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ababab bababa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Строка может быть получена разными сдвигами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360" w:before="0" w:after="0"/>
        <w:ind w:firstLine="720" w:start="0"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Вывод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Реализован алгоритм Кнута-Морриса-Пратта. Дана асимптотическая оценка сложности его реализации по времени: O(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N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vertAlign w:val="subscript"/>
          <w:lang w:eastAsia="ru-RU"/>
        </w:rPr>
        <w:t>1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+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N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vertAlign w:val="subscript"/>
          <w:lang w:eastAsia="ru-RU"/>
        </w:rPr>
        <w:t>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), памяти: O(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N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vertAlign w:val="subscript"/>
          <w:lang w:eastAsia="ru-RU"/>
        </w:rPr>
        <w:t>1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+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N</w:t>
      </w:r>
      <w:r>
        <w:rPr>
          <w:color w:val="000000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), где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N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vertAlign w:val="subscript"/>
          <w:lang w:eastAsia="ru-RU"/>
        </w:rPr>
        <w:t>1 -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длина искомого шаблона,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N</w:t>
      </w:r>
      <w:r>
        <w:rPr>
          <w:color w:val="000000"/>
          <w:sz w:val="28"/>
          <w:szCs w:val="28"/>
          <w:vertAlign w:val="subscript"/>
        </w:rPr>
        <w:t>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- длина строки, в которой осуществляется его поиск. Описано применение данного алгоритма к конкретным задачам: поиска всех индексов начал вхождений шаблона в строку и проверки, является ли одна строка циклическим сдвигом друго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ИСХОДНЫЙ КОД ПРОГРАММЫ</w:t>
      </w:r>
    </w:p>
    <w:p>
      <w:pPr>
        <w:pStyle w:val="Times1421"/>
        <w:spacing w:lineRule="auto" w:line="360"/>
        <w:rPr>
          <w:rFonts w:eastAsia="Courier New"/>
          <w:szCs w:val="28"/>
          <w:lang w:val="en-US"/>
        </w:rPr>
      </w:pPr>
      <w:r>
        <w:rPr>
          <w:rFonts w:eastAsia="Courier New" w:cs="Courier New" w:ascii="Courier New" w:hAnsi="Courier New"/>
          <w:sz w:val="22"/>
          <w:szCs w:val="22"/>
        </w:rPr>
        <w:tab/>
      </w:r>
      <w:r>
        <w:rPr>
          <w:rFonts w:eastAsia="Courier New"/>
          <w:szCs w:val="28"/>
        </w:rPr>
        <w:t xml:space="preserve">Файл </w:t>
      </w:r>
      <w:r>
        <w:rPr>
          <w:rFonts w:eastAsia="Courier New"/>
          <w:szCs w:val="28"/>
          <w:lang w:val="en-US"/>
        </w:rPr>
        <w:t xml:space="preserve"> Kmp.py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def kmp_search(pattern, text):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if not pattern: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return []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m = len(pattern)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pi = [0] * m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j = 0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for i in range(1, m):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while j &gt; 0 and pattern[i] !=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= pi[j - 1]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if pattern[i] ==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+= 1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pi[i] = j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result = []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j = 0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for i in range(len(text)):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while j &gt; 0 and text[i] !=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= pi[j - 1]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if text[i] ==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+= 1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if j == m: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result.append(i - m + 1)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= pi[j - 1]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return result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pattern = input()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text = input()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occurrences = kmp_search(pattern, text)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if occurrences: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print(','.join(map(str, occurrences)))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else: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print(-1)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Times1421"/>
        <w:spacing w:lineRule="auto" w:line="360"/>
        <w:rPr>
          <w:rFonts w:eastAsia="Courier New"/>
          <w:szCs w:val="28"/>
          <w:lang w:val="en-US"/>
        </w:rPr>
      </w:pPr>
      <w:r>
        <w:rPr>
          <w:rFonts w:eastAsia="Courier New"/>
          <w:szCs w:val="28"/>
        </w:rPr>
        <w:t>Файл</w:t>
      </w:r>
      <w:r>
        <w:rPr>
          <w:rFonts w:eastAsia="Courier New"/>
          <w:szCs w:val="28"/>
          <w:lang w:val="en-US"/>
        </w:rPr>
        <w:t xml:space="preserve"> Kmp_cyclic.py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def build_prefix_function(pattern):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m = len(pattern)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pi = [0] * m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j = 0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for i in range(1, m):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while j &gt; 0 and pattern[i] !=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= pi[j - 1]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if pattern[i] ==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+= 1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pi[i] = j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return pi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def kmp_search(pattern, text):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if not pattern or not text: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return []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pi = build_prefix_function(pattern)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bookmarkStart w:id="1" w:name="_GoBack"/>
      <w:bookmarkEnd w:id="1"/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result = []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j = 0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for i in range(len(text)):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while j &gt; 0 and text[i] !=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= pi[j - 1]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if text[i] == pattern[j]: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+= 1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if j == len(pattern):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result.append(i - len(pattern) + 1)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j = pi[j - 1]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return result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def find_cyclic_shift(A, B):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if len(A) != len(B):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return -1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n = len(A)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if n == 0: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return 0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double_B = B + B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occurrences = kmp_search(A, double_B)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for pos in occurrences: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</w:t>
      </w:r>
      <w:r>
        <w:rPr>
          <w:rFonts w:eastAsia="Times New Roman" w:cs="Times New Roman" w:ascii="Courier New" w:hAnsi="Courier New"/>
          <w:lang w:val="en-US" w:eastAsia="ru-RU"/>
        </w:rPr>
        <w:t>if pos &lt; n: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        </w:t>
      </w:r>
      <w:r>
        <w:rPr>
          <w:rFonts w:eastAsia="Times New Roman" w:cs="Times New Roman" w:ascii="Courier New" w:hAnsi="Courier New"/>
          <w:lang w:val="en-US" w:eastAsia="ru-RU"/>
        </w:rPr>
        <w:t>return pos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 xml:space="preserve">    </w:t>
      </w:r>
      <w:r>
        <w:rPr>
          <w:rFonts w:eastAsia="Times New Roman" w:cs="Times New Roman" w:ascii="Courier New" w:hAnsi="Courier New"/>
          <w:lang w:val="en-US" w:eastAsia="ru-RU"/>
        </w:rPr>
        <w:t>return -1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A = input()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B = input()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result = find_cyclic_shift(A, B)</w:t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Courier New" w:hAnsi="Courier New" w:eastAsia="Times New Roman" w:cs="Times New Roman"/>
          <w:lang w:val="en-US" w:eastAsia="ru-RU"/>
        </w:rPr>
      </w:pPr>
      <w:r>
        <w:rPr>
          <w:rFonts w:eastAsia="Times New Roman" w:cs="Times New Roman" w:ascii="Courier New" w:hAnsi="Courier New"/>
          <w:lang w:val="en-US" w:eastAsia="ru-RU"/>
        </w:rPr>
        <w:t>print(result)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a7048"/>
    <w:pPr>
      <w:keepNext w:val="true"/>
      <w:suppressAutoHyphens w:val="true"/>
      <w:spacing w:lineRule="auto" w:line="240" w:before="0" w:after="0"/>
      <w:jc w:val="both"/>
      <w:outlineLvl w:val="0"/>
    </w:pPr>
    <w:rPr>
      <w:rFonts w:ascii="Times New Roman" w:hAnsi="Times New Roman" w:eastAsia="Times New Roman" w:cs="Times New Roman"/>
      <w:i/>
      <w:sz w:val="24"/>
      <w:szCs w:val="24"/>
      <w:lang w:val="en-US" w:eastAsia="ru-RU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a704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a7048"/>
    <w:rPr>
      <w:rFonts w:ascii="Times New Roman" w:hAnsi="Times New Roman" w:eastAsia="Times New Roman" w:cs="Times New Roman"/>
      <w:i/>
      <w:sz w:val="24"/>
      <w:szCs w:val="24"/>
      <w:lang w:val="en-US" w:eastAsia="ru-RU"/>
    </w:rPr>
  </w:style>
  <w:style w:type="character" w:styleId="2" w:customStyle="1">
    <w:name w:val="Заголовок 2 Знак"/>
    <w:basedOn w:val="DefaultParagraphFont"/>
    <w:uiPriority w:val="9"/>
    <w:qFormat/>
    <w:rsid w:val="004a704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qFormat/>
    <w:rsid w:val="00a85d4c"/>
    <w:rPr>
      <w:rFonts w:ascii="Courier New" w:hAnsi="Courier New" w:eastAsia="Times New Roman" w:cs="Courier New"/>
      <w:sz w:val="20"/>
      <w:szCs w:val="20"/>
    </w:rPr>
  </w:style>
  <w:style w:type="character" w:styleId="Times142" w:customStyle="1">
    <w:name w:val="Times14_РИО2 Знак"/>
    <w:basedOn w:val="DefaultParagraphFont"/>
    <w:link w:val="Times1421"/>
    <w:qFormat/>
    <w:rsid w:val="00126f9b"/>
    <w:rPr>
      <w:rFonts w:ascii="Times New Roman" w:hAnsi="Times New Roman" w:eastAsia="Times New Roman"/>
      <w:sz w:val="28"/>
      <w:szCs w:val="24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ds-markdown-paragraph" w:customStyle="1">
    <w:name w:val="ds-markdown-paragraph"/>
    <w:basedOn w:val="Normal"/>
    <w:qFormat/>
    <w:rsid w:val="00a85d4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85d4c"/>
    <w:pPr>
      <w:suppressAutoHyphens w:val="true"/>
      <w:spacing w:lineRule="auto" w:line="240" w:before="0" w:after="0"/>
      <w:ind w:start="720"/>
      <w:contextualSpacing/>
    </w:pPr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paragraph" w:styleId="Times1421" w:customStyle="1">
    <w:name w:val="Times14_РИО2"/>
    <w:basedOn w:val="Normal"/>
    <w:link w:val="Times142"/>
    <w:qFormat/>
    <w:rsid w:val="00126f9b"/>
    <w:pPr>
      <w:tabs>
        <w:tab w:val="clear" w:pos="708"/>
        <w:tab w:val="left" w:pos="709" w:leader="none"/>
      </w:tabs>
      <w:suppressAutoHyphens w:val="true"/>
      <w:spacing w:lineRule="auto" w:line="312" w:before="0" w:after="0"/>
      <w:ind w:firstLine="709"/>
      <w:jc w:val="both"/>
    </w:pPr>
    <w:rPr>
      <w:rFonts w:ascii="Times New Roman" w:hAnsi="Times New Roman" w:eastAsia="Times New Roman"/>
      <w:sz w:val="28"/>
      <w:szCs w:val="24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b374fb"/>
    <w:pPr>
      <w:spacing w:after="0" w:line="240" w:lineRule="auto"/>
    </w:pPr>
    <w:rPr>
      <w:sz w:val="24"/>
      <w:szCs w:val="24"/>
      <w:lang w:val="en-US"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180DB-EE49-4E5D-B3C3-D72F25D8A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Application>LibreOffice/25.8.6.2$Linux_X86_64 LibreOffice_project/a46b460d1686bb49c718d2ef5f88b83ff2dc4981</Application>
  <AppVersion>15.0000</AppVersion>
  <Pages>6</Pages>
  <Words>1362</Words>
  <Characters>7389</Characters>
  <CharactersWithSpaces>8965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2026-04-11T10:53:00Z</dcterms:created>
  <dc:creator>NIK</dc:creator>
  <dc:description/>
  <dc:language>ru-RU</dc:language>
  <cp:lastModifiedBy/>
  <dcterms:modified xsi:type="dcterms:W3CDTF">2026-04-14T15:51:34Z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