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B10C1" w14:textId="7F80FC29" w:rsidR="00E32F89" w:rsidRDefault="008C1455" w:rsidP="007D29E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1.</w:t>
      </w:r>
    </w:p>
    <w:p w14:paraId="78CAEBF9" w14:textId="77777777" w:rsidR="00E32F89" w:rsidRDefault="00E32F89" w:rsidP="007D29E9">
      <w:pPr>
        <w:rPr>
          <w:b/>
          <w:bCs/>
          <w:sz w:val="24"/>
          <w:szCs w:val="24"/>
          <w:lang w:val="en-US"/>
        </w:rPr>
      </w:pPr>
    </w:p>
    <w:p w14:paraId="438CA142" w14:textId="1BBE90EF" w:rsidR="007D29E9" w:rsidRDefault="007D29E9" w:rsidP="007D29E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Βασική Ροή "Επιλογή Πόλης"</w:t>
      </w:r>
    </w:p>
    <w:p w14:paraId="0513416A" w14:textId="04704A63" w:rsidR="007D29E9" w:rsidRDefault="007D29E9" w:rsidP="00873849"/>
    <w:p w14:paraId="7929166C" w14:textId="46A8FF7C" w:rsidR="00E03C4C" w:rsidRDefault="00DB0060" w:rsidP="00C65247">
      <w:pPr>
        <w:numPr>
          <w:ilvl w:val="0"/>
          <w:numId w:val="1"/>
        </w:numPr>
      </w:pPr>
      <w:r>
        <w:t xml:space="preserve">Στην αρχική σελίδα </w:t>
      </w:r>
      <w:r w:rsidR="007040D9">
        <w:t xml:space="preserve">ο χρήστης επιλέγει την πόλη </w:t>
      </w:r>
      <w:r w:rsidR="00251165">
        <w:t xml:space="preserve">στην οποία θέλει να αναζητήσει </w:t>
      </w:r>
      <w:r w:rsidR="00004EA0">
        <w:t>ε</w:t>
      </w:r>
      <w:r w:rsidR="00251165">
        <w:t>στιατόρια</w:t>
      </w:r>
    </w:p>
    <w:p w14:paraId="3545BF14" w14:textId="149DB998" w:rsidR="00E718D8" w:rsidRDefault="00E718D8" w:rsidP="008A1EB1">
      <w:pPr>
        <w:pStyle w:val="a6"/>
        <w:numPr>
          <w:ilvl w:val="0"/>
          <w:numId w:val="1"/>
        </w:numPr>
      </w:pPr>
      <w:r>
        <w:t>Το σύστημα επιβεβαιώνει</w:t>
      </w:r>
      <w:r w:rsidR="008A1EB1">
        <w:t xml:space="preserve"> ότι η πόλη που επέλεξε υφίσταται σαν πραγματική τοποθεσία</w:t>
      </w:r>
      <w:r>
        <w:t xml:space="preserve"> </w:t>
      </w:r>
    </w:p>
    <w:p w14:paraId="2170912A" w14:textId="77777777" w:rsidR="00C65247" w:rsidRDefault="00C65247" w:rsidP="00C65247">
      <w:pPr>
        <w:pStyle w:val="a6"/>
      </w:pPr>
    </w:p>
    <w:p w14:paraId="5DFF3B86" w14:textId="47E1BD20" w:rsidR="007D29E9" w:rsidRDefault="00251165" w:rsidP="00004EA0">
      <w:pPr>
        <w:pStyle w:val="a6"/>
        <w:numPr>
          <w:ilvl w:val="0"/>
          <w:numId w:val="1"/>
        </w:numPr>
      </w:pPr>
      <w:r>
        <w:t xml:space="preserve">Το σύστημα </w:t>
      </w:r>
      <w:r w:rsidR="000242DB">
        <w:t xml:space="preserve">ελέγχει αν </w:t>
      </w:r>
      <w:r w:rsidR="00AD2896">
        <w:t xml:space="preserve">στην πόλη που επέλεξε ο χρήστης υπάρχει εγγεγραμμένο εστιατόριο </w:t>
      </w:r>
    </w:p>
    <w:p w14:paraId="239B72CD" w14:textId="77777777" w:rsidR="007D29E9" w:rsidRDefault="007D29E9" w:rsidP="007D29E9">
      <w:pPr>
        <w:numPr>
          <w:ilvl w:val="0"/>
          <w:numId w:val="1"/>
        </w:numPr>
      </w:pPr>
      <w:r>
        <w:t>Το σύστημα εμφανίζει διαθέσιμα εστιατόρια που βρίσκονται στην επιλεγμένη πόλη.</w:t>
      </w:r>
    </w:p>
    <w:p w14:paraId="1D8FE443" w14:textId="6A27C2EB" w:rsidR="007D29E9" w:rsidRDefault="007D29E9" w:rsidP="00687868">
      <w:pPr>
        <w:ind w:left="360"/>
      </w:pPr>
    </w:p>
    <w:p w14:paraId="3434A440" w14:textId="77777777" w:rsidR="007D29E9" w:rsidRDefault="007D29E9" w:rsidP="007D29E9"/>
    <w:p w14:paraId="628DF0C8" w14:textId="0C90E263" w:rsidR="007D29E9" w:rsidRDefault="007D29E9" w:rsidP="007D29E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Εναλλακτική Ροή 1: Ο χρήστης εισάγει μη </w:t>
      </w:r>
      <w:r w:rsidR="00896377">
        <w:rPr>
          <w:b/>
          <w:bCs/>
          <w:sz w:val="24"/>
          <w:szCs w:val="24"/>
        </w:rPr>
        <w:t>υπαρκτή</w:t>
      </w:r>
      <w:r>
        <w:rPr>
          <w:b/>
          <w:bCs/>
          <w:sz w:val="24"/>
          <w:szCs w:val="24"/>
        </w:rPr>
        <w:t xml:space="preserve"> πόλη</w:t>
      </w:r>
    </w:p>
    <w:p w14:paraId="7A5B1812" w14:textId="5FFA3144" w:rsidR="007D29E9" w:rsidRDefault="00830B9A" w:rsidP="007D29E9">
      <w:r>
        <w:t>2</w:t>
      </w:r>
      <w:r w:rsidR="007D29E9">
        <w:t>.α.1 Ο χρήστης επι</w:t>
      </w:r>
      <w:r w:rsidR="007C6C46">
        <w:t>λέγει</w:t>
      </w:r>
      <w:r w:rsidR="007D29E9">
        <w:t xml:space="preserve"> μια πόλη που δεν </w:t>
      </w:r>
      <w:r w:rsidR="00F96763">
        <w:t>αντιπροσωπεύει πραγματική τοποθεσία.</w:t>
      </w:r>
    </w:p>
    <w:p w14:paraId="7F19663F" w14:textId="63B3353F" w:rsidR="007D29E9" w:rsidRDefault="007D29E9" w:rsidP="007D29E9">
      <w:r>
        <w:t xml:space="preserve"> </w:t>
      </w:r>
      <w:r w:rsidR="00830B9A">
        <w:t>2</w:t>
      </w:r>
      <w:r>
        <w:t xml:space="preserve">.α.2 Το σύστημα εμφανίζει μήνυμα σφάλματος που ενημερώνει τον χρήστη ότι η συγκεκριμένη πόλη δεν είναι διαθέσιμη. </w:t>
      </w:r>
    </w:p>
    <w:p w14:paraId="0C747A39" w14:textId="65632A17" w:rsidR="007D29E9" w:rsidRPr="002E20F8" w:rsidRDefault="00830B9A" w:rsidP="007D29E9">
      <w:r>
        <w:t>2</w:t>
      </w:r>
      <w:r w:rsidR="007D29E9">
        <w:t>.α.</w:t>
      </w:r>
      <w:r w:rsidR="0026300F">
        <w:t>3</w:t>
      </w:r>
      <w:r w:rsidR="007D29E9">
        <w:t xml:space="preserve"> Η περίπτωση χρήσης συνεχίζεται από το βήμα </w:t>
      </w:r>
      <w:r w:rsidR="002E20F8">
        <w:t>1</w:t>
      </w:r>
      <w:r w:rsidR="007D29E9">
        <w:t xml:space="preserve"> της βασικής ροής.</w:t>
      </w:r>
    </w:p>
    <w:p w14:paraId="19809AEE" w14:textId="77777777" w:rsidR="00EB0650" w:rsidRDefault="00EB0650" w:rsidP="007D29E9"/>
    <w:p w14:paraId="082646D0" w14:textId="15BD576D" w:rsidR="00B6423C" w:rsidRDefault="0026300F" w:rsidP="002630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Εναλλακτική Ροή 2: Ο χρήστης εισάγει πόλη με </w:t>
      </w:r>
      <w:r w:rsidR="00B6423C">
        <w:rPr>
          <w:b/>
          <w:bCs/>
          <w:sz w:val="24"/>
          <w:szCs w:val="24"/>
        </w:rPr>
        <w:t xml:space="preserve">μη εγγεγραμμένο εστιατόριο </w:t>
      </w:r>
    </w:p>
    <w:p w14:paraId="65054BAA" w14:textId="71764FE8" w:rsidR="0026300F" w:rsidRDefault="00C65247" w:rsidP="0026300F">
      <w:r>
        <w:t>3</w:t>
      </w:r>
      <w:r w:rsidR="0026300F">
        <w:t xml:space="preserve">.α.1 Ο χρήστης επιλέγει μια πόλη που δεν </w:t>
      </w:r>
      <w:r w:rsidR="00B6423C">
        <w:t>υπάρχει εγγεγραμ</w:t>
      </w:r>
      <w:r w:rsidR="00284470">
        <w:t>μένο εστιατόριο.</w:t>
      </w:r>
    </w:p>
    <w:p w14:paraId="17349EE3" w14:textId="649B373D" w:rsidR="0026300F" w:rsidRDefault="00C65247" w:rsidP="0026300F">
      <w:r>
        <w:t>3</w:t>
      </w:r>
      <w:r w:rsidR="0026300F">
        <w:t xml:space="preserve">.α.2 Το σύστημα εμφανίζει μήνυμα σφάλματος που ενημερώνει τον χρήστη ότι η συγκεκριμένη πόλη δεν είναι διαθέσιμη. </w:t>
      </w:r>
    </w:p>
    <w:p w14:paraId="58C0340B" w14:textId="59788A25" w:rsidR="0026300F" w:rsidRPr="002E20F8" w:rsidRDefault="00C65247" w:rsidP="0026300F">
      <w:r>
        <w:t>3</w:t>
      </w:r>
      <w:r w:rsidR="0026300F">
        <w:t>.α.3 Η περίπτωση χρήσης συνεχίζεται από το βήμα 1 της βασικής ροής.</w:t>
      </w:r>
    </w:p>
    <w:p w14:paraId="37B690E3" w14:textId="77777777" w:rsidR="0026300F" w:rsidRPr="002E20F8" w:rsidRDefault="0026300F" w:rsidP="007D29E9"/>
    <w:p w14:paraId="0A045BCA" w14:textId="77777777" w:rsidR="00EB0650" w:rsidRPr="002E20F8" w:rsidRDefault="00EB0650" w:rsidP="007D29E9"/>
    <w:p w14:paraId="6B7A0147" w14:textId="29384BBF" w:rsidR="00E32F89" w:rsidRPr="00AD69F0" w:rsidRDefault="00E32F89" w:rsidP="007D29E9">
      <w:r w:rsidRPr="00AD69F0">
        <w:t>2.</w:t>
      </w:r>
    </w:p>
    <w:p w14:paraId="0277BD34" w14:textId="77777777" w:rsidR="00E32F89" w:rsidRPr="00AD69F0" w:rsidRDefault="00E32F89" w:rsidP="007D29E9"/>
    <w:p w14:paraId="3A225425" w14:textId="77777777" w:rsidR="00E32F89" w:rsidRPr="00E32F89" w:rsidRDefault="00E32F89" w:rsidP="00E32F89">
      <w:pPr>
        <w:spacing w:line="259" w:lineRule="auto"/>
        <w:rPr>
          <w:b/>
          <w:bCs/>
        </w:rPr>
      </w:pPr>
      <w:r w:rsidRPr="00E32F89">
        <w:rPr>
          <w:b/>
          <w:bCs/>
        </w:rPr>
        <w:t>Βασική Ροή "Προβολή Εστιατορίου"</w:t>
      </w:r>
    </w:p>
    <w:p w14:paraId="5202E72F" w14:textId="77777777" w:rsidR="00E32F89" w:rsidRPr="00E32F89" w:rsidRDefault="00E32F89" w:rsidP="00E32F89">
      <w:pPr>
        <w:spacing w:line="259" w:lineRule="auto"/>
      </w:pPr>
    </w:p>
    <w:p w14:paraId="546BC473" w14:textId="77777777" w:rsidR="00E32F89" w:rsidRPr="00E32F89" w:rsidRDefault="00E32F89" w:rsidP="00E32F89">
      <w:pPr>
        <w:spacing w:line="259" w:lineRule="auto"/>
      </w:pPr>
      <w:r w:rsidRPr="00E32F89">
        <w:t>1. Το σύστημα μεταφέρει τον χρήστη στη σελίδα προβολής του εστιατορίου.</w:t>
      </w:r>
    </w:p>
    <w:p w14:paraId="455C4977" w14:textId="77777777" w:rsidR="00E32F89" w:rsidRPr="00E32F89" w:rsidRDefault="00E32F89" w:rsidP="00E32F89">
      <w:pPr>
        <w:spacing w:line="259" w:lineRule="auto"/>
      </w:pPr>
      <w:r w:rsidRPr="00E32F89">
        <w:t>2. Το σύστημα εμφανίζει τις πληροφορίες του εστιατορίου(πχ. Μενού)</w:t>
      </w:r>
    </w:p>
    <w:p w14:paraId="007B4455" w14:textId="77777777" w:rsidR="00E32F89" w:rsidRPr="00E32F89" w:rsidRDefault="00E32F89" w:rsidP="00E32F89">
      <w:pPr>
        <w:spacing w:line="259" w:lineRule="auto"/>
      </w:pPr>
      <w:r w:rsidRPr="00E32F89">
        <w:lastRenderedPageBreak/>
        <w:t>3.Επιστροφή στα αποτελέσματα αναζήτησης</w:t>
      </w:r>
    </w:p>
    <w:p w14:paraId="13F92C26" w14:textId="77777777" w:rsidR="00E32F89" w:rsidRPr="00E32F89" w:rsidRDefault="00E32F89" w:rsidP="00E32F89">
      <w:pPr>
        <w:spacing w:line="259" w:lineRule="auto"/>
      </w:pPr>
    </w:p>
    <w:p w14:paraId="591F7B48" w14:textId="77777777" w:rsidR="00E32F89" w:rsidRPr="00E32F89" w:rsidRDefault="00E32F89" w:rsidP="00E32F89">
      <w:pPr>
        <w:spacing w:line="259" w:lineRule="auto"/>
        <w:rPr>
          <w:b/>
          <w:bCs/>
        </w:rPr>
      </w:pPr>
      <w:r w:rsidRPr="00E32F89">
        <w:rPr>
          <w:b/>
          <w:bCs/>
        </w:rPr>
        <w:t>Εναλλακτική Ροή 1: Το εστιατόριο δεν έχει διαθέσιμες πληροφορίες</w:t>
      </w:r>
    </w:p>
    <w:p w14:paraId="27C95775" w14:textId="77777777" w:rsidR="00E32F89" w:rsidRPr="00E32F89" w:rsidRDefault="00E32F89" w:rsidP="00E32F89">
      <w:pPr>
        <w:spacing w:line="259" w:lineRule="auto"/>
      </w:pPr>
      <w:r w:rsidRPr="00E32F89">
        <w:t>2.α.1 Το σύστημα διαπιστώνει ότι κάποιες πληροφορίες του εστιατορίου (π.χ. κριτικές) δεν είναι διαθέσιμες.</w:t>
      </w:r>
      <w:r w:rsidRPr="00E32F89">
        <w:br/>
      </w:r>
    </w:p>
    <w:p w14:paraId="5639BD50" w14:textId="77777777" w:rsidR="00EB0650" w:rsidRPr="00E32F89" w:rsidRDefault="00EB0650" w:rsidP="007D29E9"/>
    <w:p w14:paraId="5859735C" w14:textId="2028BC9C" w:rsidR="00CD2B18" w:rsidRDefault="008C1455">
      <w:pPr>
        <w:rPr>
          <w:lang w:val="en-US"/>
        </w:rPr>
      </w:pPr>
      <w:r>
        <w:rPr>
          <w:lang w:val="en-US"/>
        </w:rPr>
        <w:t>3.</w:t>
      </w:r>
    </w:p>
    <w:p w14:paraId="6D2912B8" w14:textId="77777777" w:rsidR="008C1455" w:rsidRDefault="008C1455">
      <w:pPr>
        <w:rPr>
          <w:lang w:val="en-US"/>
        </w:rPr>
      </w:pPr>
    </w:p>
    <w:p w14:paraId="168C019A" w14:textId="6AAA1E99" w:rsidR="001817C0" w:rsidRDefault="001817C0" w:rsidP="001817C0">
      <w:pPr>
        <w:rPr>
          <w:b/>
          <w:bCs/>
          <w:sz w:val="24"/>
          <w:szCs w:val="24"/>
        </w:rPr>
      </w:pPr>
      <w:bookmarkStart w:id="0" w:name="_Hlk194651988"/>
      <w:r>
        <w:rPr>
          <w:b/>
          <w:bCs/>
          <w:sz w:val="24"/>
          <w:szCs w:val="24"/>
        </w:rPr>
        <w:t>Βασική Ροή "Αναζήτηση Εστιατορί</w:t>
      </w:r>
      <w:r w:rsidR="00DC5D57">
        <w:rPr>
          <w:b/>
          <w:bCs/>
          <w:sz w:val="24"/>
          <w:szCs w:val="24"/>
        </w:rPr>
        <w:t>ου</w:t>
      </w:r>
      <w:r>
        <w:rPr>
          <w:b/>
          <w:bCs/>
          <w:sz w:val="24"/>
          <w:szCs w:val="24"/>
        </w:rPr>
        <w:t>"</w:t>
      </w:r>
    </w:p>
    <w:bookmarkEnd w:id="0"/>
    <w:p w14:paraId="142627F2" w14:textId="77777777" w:rsidR="001817C0" w:rsidRDefault="001817C0" w:rsidP="001817C0">
      <w:pPr>
        <w:numPr>
          <w:ilvl w:val="0"/>
          <w:numId w:val="2"/>
        </w:numPr>
      </w:pPr>
      <w:r>
        <w:t>Ο χρήστης μεταβαίνει στην οθόνη αναζήτησης εστιατορίων.</w:t>
      </w:r>
    </w:p>
    <w:p w14:paraId="16D72ED5" w14:textId="77777777" w:rsidR="001817C0" w:rsidRDefault="001817C0" w:rsidP="001817C0">
      <w:pPr>
        <w:numPr>
          <w:ilvl w:val="0"/>
          <w:numId w:val="2"/>
        </w:numPr>
      </w:pPr>
      <w:r>
        <w:t>Το σύστημα εμφανίζει διαθέσιμα φίλτρα αναζήτησης (είδος φαγητού, βαθμολογία, εύρος τιμής, ημερομηνία κράτησης, αριθμός ατόμων).</w:t>
      </w:r>
    </w:p>
    <w:p w14:paraId="582C5288" w14:textId="77777777" w:rsidR="001817C0" w:rsidRDefault="001817C0" w:rsidP="001817C0">
      <w:pPr>
        <w:numPr>
          <w:ilvl w:val="0"/>
          <w:numId w:val="2"/>
        </w:numPr>
      </w:pPr>
      <w:r>
        <w:t>Ο χρήστης επιλέγει ένα ή περισσότερα φίλτρα για να καθορίσει τις προτιμήσεις του.</w:t>
      </w:r>
    </w:p>
    <w:p w14:paraId="37670B3E" w14:textId="77777777" w:rsidR="001817C0" w:rsidRDefault="001817C0" w:rsidP="001817C0">
      <w:pPr>
        <w:numPr>
          <w:ilvl w:val="0"/>
          <w:numId w:val="2"/>
        </w:numPr>
      </w:pPr>
      <w:r>
        <w:t>Το σύστημα ανακτά και εμφανίζει τα εστιατόρια που πληρούν τα επιλεγμένα κριτήρια.</w:t>
      </w:r>
    </w:p>
    <w:p w14:paraId="07270937" w14:textId="77777777" w:rsidR="001817C0" w:rsidRDefault="001817C0" w:rsidP="001817C0">
      <w:pPr>
        <w:numPr>
          <w:ilvl w:val="0"/>
          <w:numId w:val="2"/>
        </w:numPr>
      </w:pPr>
      <w:r>
        <w:t>Ο χρήστης επιλέγει ένα εστιατόριο από τη λίστα.</w:t>
      </w:r>
    </w:p>
    <w:p w14:paraId="7F994597" w14:textId="77777777" w:rsidR="001817C0" w:rsidRDefault="001817C0" w:rsidP="001817C0">
      <w:pPr>
        <w:numPr>
          <w:ilvl w:val="0"/>
          <w:numId w:val="2"/>
        </w:numPr>
      </w:pPr>
      <w:r>
        <w:t>Ο χρήστης επιλέγει να συνεχίσει στην επόμενη διαδικασία (π.χ., επιλογή ημερομηνίας κράτησης, προβολή κριτικών).</w:t>
      </w:r>
    </w:p>
    <w:p w14:paraId="360F9E0E" w14:textId="77777777" w:rsidR="001817C0" w:rsidRDefault="001817C0" w:rsidP="001817C0"/>
    <w:p w14:paraId="102F3DA8" w14:textId="77777777" w:rsidR="001817C0" w:rsidRDefault="001817C0" w:rsidP="001817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Εναλλακτική Ροή 1: Κανένα εστιατόριο δεν πληροί τα κριτήρια</w:t>
      </w:r>
    </w:p>
    <w:p w14:paraId="7138E8EF" w14:textId="753DA8EA" w:rsidR="008C1455" w:rsidRPr="00AD69F0" w:rsidRDefault="001817C0" w:rsidP="001817C0">
      <w:pPr>
        <w:rPr>
          <w:kern w:val="0"/>
          <w14:ligatures w14:val="none"/>
        </w:rPr>
      </w:pPr>
      <w:r>
        <w:rPr>
          <w:kern w:val="0"/>
          <w14:ligatures w14:val="none"/>
        </w:rPr>
        <w:t>4.α.1 Το σύστημα διαπιστώνει ότι κανένα εστιατόριο δεν πληροί τα επιλεγμένα φίλτρα.</w:t>
      </w:r>
      <w:r>
        <w:rPr>
          <w:kern w:val="0"/>
          <w14:ligatures w14:val="none"/>
        </w:rPr>
        <w:br/>
        <w:t>4.α.2 Το σύστημα εμφανίζει μήνυμα ενημέρωσης και προτείνει στον χρήστη να αλλάξει τα φίλτρα αναζήτησης.</w:t>
      </w:r>
      <w:r>
        <w:rPr>
          <w:kern w:val="0"/>
          <w14:ligatures w14:val="none"/>
        </w:rPr>
        <w:br/>
        <w:t>4.α.3 Ο χρήστης επιλέγει να τροποποιήσει τα φίλτρα και να επαναλάβει την αναζήτηση.</w:t>
      </w:r>
      <w:r>
        <w:rPr>
          <w:kern w:val="0"/>
          <w14:ligatures w14:val="none"/>
        </w:rPr>
        <w:br/>
        <w:t>4.α.4 Η περίπτωση χρήσης συνεχίζεται από το βήμα 3 της βασικής ροής</w:t>
      </w:r>
      <w:r w:rsidRPr="001817C0">
        <w:rPr>
          <w:kern w:val="0"/>
          <w14:ligatures w14:val="none"/>
        </w:rPr>
        <w:t>.</w:t>
      </w:r>
    </w:p>
    <w:p w14:paraId="095994BE" w14:textId="77777777" w:rsidR="001817C0" w:rsidRPr="00AD69F0" w:rsidRDefault="001817C0" w:rsidP="001817C0">
      <w:pPr>
        <w:rPr>
          <w:kern w:val="0"/>
          <w14:ligatures w14:val="none"/>
        </w:rPr>
      </w:pPr>
    </w:p>
    <w:p w14:paraId="7CE83CA4" w14:textId="77777777" w:rsidR="001817C0" w:rsidRPr="00AD69F0" w:rsidRDefault="001817C0" w:rsidP="001817C0">
      <w:pPr>
        <w:rPr>
          <w:kern w:val="0"/>
          <w14:ligatures w14:val="none"/>
        </w:rPr>
      </w:pPr>
    </w:p>
    <w:p w14:paraId="54F03CB8" w14:textId="77777777" w:rsidR="001817C0" w:rsidRPr="00AD69F0" w:rsidRDefault="001817C0" w:rsidP="001817C0">
      <w:pPr>
        <w:rPr>
          <w:kern w:val="0"/>
          <w14:ligatures w14:val="none"/>
        </w:rPr>
      </w:pPr>
    </w:p>
    <w:p w14:paraId="487BF23F" w14:textId="77777777" w:rsidR="001817C0" w:rsidRPr="00AD69F0" w:rsidRDefault="001817C0" w:rsidP="001817C0">
      <w:pPr>
        <w:rPr>
          <w:kern w:val="0"/>
          <w14:ligatures w14:val="none"/>
        </w:rPr>
      </w:pPr>
    </w:p>
    <w:p w14:paraId="3CCDB77F" w14:textId="596AA1DE" w:rsidR="001817C0" w:rsidRDefault="001817C0" w:rsidP="001817C0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4.</w:t>
      </w:r>
    </w:p>
    <w:p w14:paraId="62E679AE" w14:textId="77777777" w:rsidR="001817C0" w:rsidRDefault="001817C0" w:rsidP="001817C0">
      <w:pPr>
        <w:rPr>
          <w:kern w:val="0"/>
          <w:lang w:val="en-US"/>
          <w14:ligatures w14:val="none"/>
        </w:rPr>
      </w:pPr>
    </w:p>
    <w:p w14:paraId="570C42FA" w14:textId="77777777" w:rsidR="001817C0" w:rsidRDefault="001817C0" w:rsidP="001817C0">
      <w:pPr>
        <w:rPr>
          <w:kern w:val="0"/>
          <w:lang w:val="en-US"/>
          <w14:ligatures w14:val="none"/>
        </w:rPr>
      </w:pPr>
    </w:p>
    <w:p w14:paraId="76DF3CC5" w14:textId="77777777" w:rsidR="005E1F0B" w:rsidRDefault="005E1F0B" w:rsidP="005E1F0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Βασική Ροή "Αξιολόγηση Εστιατορίου"</w:t>
      </w:r>
    </w:p>
    <w:p w14:paraId="6D2B3AB0" w14:textId="77777777" w:rsidR="005E1F0B" w:rsidRDefault="005E1F0B" w:rsidP="005E1F0B">
      <w:pPr>
        <w:numPr>
          <w:ilvl w:val="0"/>
          <w:numId w:val="3"/>
        </w:numPr>
      </w:pPr>
      <w:r>
        <w:t>Ο χρήστης μεταβαίνει στην οθόνη αξιολόγησης του εστιατορίου.</w:t>
      </w:r>
    </w:p>
    <w:p w14:paraId="2E776C26" w14:textId="77777777" w:rsidR="005E1F0B" w:rsidRDefault="005E1F0B" w:rsidP="005E1F0B">
      <w:pPr>
        <w:numPr>
          <w:ilvl w:val="0"/>
          <w:numId w:val="3"/>
        </w:numPr>
      </w:pPr>
      <w:r>
        <w:t>Το σύστημα εμφανίζει τις διαθέσιμες επιλογές αξιολόγησης (π.χ., βαθμολογία με αστέρια, σχόλια, φωτογραφίες).</w:t>
      </w:r>
    </w:p>
    <w:p w14:paraId="367CAB2C" w14:textId="77777777" w:rsidR="005E1F0B" w:rsidRDefault="005E1F0B" w:rsidP="005E1F0B">
      <w:pPr>
        <w:numPr>
          <w:ilvl w:val="0"/>
          <w:numId w:val="3"/>
        </w:numPr>
      </w:pPr>
      <w:r>
        <w:t>Ο χρήστης επιλέγει τη βαθμολογία και, αν επιθυμεί, προσθέτει σχόλια ή φωτογραφίες.</w:t>
      </w:r>
    </w:p>
    <w:p w14:paraId="67BF87C1" w14:textId="77777777" w:rsidR="005E1F0B" w:rsidRDefault="005E1F0B" w:rsidP="005E1F0B">
      <w:pPr>
        <w:numPr>
          <w:ilvl w:val="0"/>
          <w:numId w:val="3"/>
        </w:numPr>
      </w:pPr>
      <w:r>
        <w:t>Το σύστημα επαληθεύει την εγκυρότητα της αξιολόγησης (π.χ., ότι η βαθμολογία είναι εντός επιτρεπτού εύρους, ότι τα σχόλια δεν περιέχουν απαγορευμένες λέξεις).</w:t>
      </w:r>
    </w:p>
    <w:p w14:paraId="39C7EFF9" w14:textId="77777777" w:rsidR="005E1F0B" w:rsidRDefault="005E1F0B" w:rsidP="005E1F0B">
      <w:pPr>
        <w:numPr>
          <w:ilvl w:val="0"/>
          <w:numId w:val="3"/>
        </w:numPr>
      </w:pPr>
      <w:r>
        <w:t>Το σύστημα καταχωρεί την αξιολόγηση στη βάση δεδομένων.</w:t>
      </w:r>
    </w:p>
    <w:p w14:paraId="464DFCC6" w14:textId="77777777" w:rsidR="005E1F0B" w:rsidRDefault="005E1F0B" w:rsidP="005E1F0B">
      <w:pPr>
        <w:numPr>
          <w:ilvl w:val="0"/>
          <w:numId w:val="3"/>
        </w:numPr>
      </w:pPr>
      <w:r>
        <w:t>Το σύστημα επιβεβαιώνει την επιτυχή καταχώρηση και εμφανίζει μήνυμα επιβεβαίωσης.</w:t>
      </w:r>
    </w:p>
    <w:p w14:paraId="38E6FF30" w14:textId="77777777" w:rsidR="005E1F0B" w:rsidRDefault="005E1F0B" w:rsidP="005E1F0B">
      <w:pPr>
        <w:numPr>
          <w:ilvl w:val="0"/>
          <w:numId w:val="3"/>
        </w:numPr>
      </w:pPr>
      <w:r>
        <w:t>Ο χρήστης επιλέγει να συνεχίσει στην επόμενη διαδικασία (π.χ., επισκόπηση άλλων αξιολογήσεων, επιστροφή στην αρχική οθόνη).</w:t>
      </w:r>
    </w:p>
    <w:p w14:paraId="10D8A450" w14:textId="77777777" w:rsidR="005E1F0B" w:rsidRDefault="005E1F0B" w:rsidP="005E1F0B"/>
    <w:p w14:paraId="62245CAA" w14:textId="77777777" w:rsidR="005E1F0B" w:rsidRDefault="005E1F0B" w:rsidP="005E1F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Εναλλακτική Ροή 1: Μη έγκυρη αξιολόγηση</w:t>
      </w:r>
    </w:p>
    <w:p w14:paraId="2803CA2A" w14:textId="77777777" w:rsidR="005E1F0B" w:rsidRPr="00AD69F0" w:rsidRDefault="005E1F0B" w:rsidP="005E1F0B">
      <w:r>
        <w:t>4.α.1 Το σύστημα διαπιστώνει ότι η αξιολόγηση δεν είναι έγκυρη (π.χ., το σχόλιο περιέχει απαγορευμένες λέξεις).</w:t>
      </w:r>
      <w:r>
        <w:br/>
        <w:t>4.α.2 Το σύστημα εμφανίζει μήνυμα σφάλματος που ενημερώνει τον χρήστη για το πρόβλημα.</w:t>
      </w:r>
      <w:r>
        <w:br/>
        <w:t>4.α.3 Ο χρήστης διορθώνει την αξιολόγηση και την υποβάλλει ξανά.</w:t>
      </w:r>
      <w:r>
        <w:br/>
        <w:t>4.α.4 Η περίπτωση χρήσης συνεχίζεται από το βήμα 4 της βασικής ροής.</w:t>
      </w:r>
    </w:p>
    <w:p w14:paraId="4ADAF8BB" w14:textId="77777777" w:rsidR="00DF066D" w:rsidRPr="00AD69F0" w:rsidRDefault="00DF066D" w:rsidP="005E1F0B"/>
    <w:p w14:paraId="014A76CC" w14:textId="77777777" w:rsidR="00DF066D" w:rsidRPr="00AD69F0" w:rsidRDefault="00DF066D" w:rsidP="005E1F0B"/>
    <w:p w14:paraId="69B7254E" w14:textId="6D4FA42F" w:rsidR="00DF066D" w:rsidRPr="00AD69F0" w:rsidRDefault="00DF066D" w:rsidP="005E1F0B">
      <w:r w:rsidRPr="00AD69F0">
        <w:t>5.</w:t>
      </w:r>
    </w:p>
    <w:p w14:paraId="5C1802B9" w14:textId="3F78169A" w:rsidR="00DF066D" w:rsidRPr="00AD69F0" w:rsidRDefault="00DF066D" w:rsidP="005E1F0B">
      <w:r>
        <w:t xml:space="preserve">Βασική ροή – </w:t>
      </w:r>
      <w:r>
        <w:rPr>
          <w:lang w:val="en-US"/>
        </w:rPr>
        <w:t>SUBSCRIPTION</w:t>
      </w:r>
    </w:p>
    <w:p w14:paraId="35A7FBC7" w14:textId="263B0AAB" w:rsidR="00DF066D" w:rsidRDefault="00DF066D" w:rsidP="00DF066D"/>
    <w:p w14:paraId="174E6642" w14:textId="0D03A574" w:rsidR="00DF066D" w:rsidRPr="00AD69F0" w:rsidRDefault="00D45703" w:rsidP="00DF066D">
      <w:r>
        <w:t xml:space="preserve">1.Ο χρήστης επιλέγει από το μενού το </w:t>
      </w:r>
      <w:r w:rsidR="008C4FE2">
        <w:t xml:space="preserve">εικονίδιο </w:t>
      </w:r>
      <w:r w:rsidR="008C4FE2">
        <w:rPr>
          <w:lang w:val="en-US"/>
        </w:rPr>
        <w:t>Subscription</w:t>
      </w:r>
    </w:p>
    <w:p w14:paraId="72DD2A8A" w14:textId="2E6A238C" w:rsidR="008C4FE2" w:rsidRDefault="008C4FE2" w:rsidP="00DF066D">
      <w:r w:rsidRPr="005F5FA3">
        <w:t>2.</w:t>
      </w:r>
      <w:r w:rsidR="005620C3">
        <w:t>Το σύστημα ε</w:t>
      </w:r>
      <w:r w:rsidR="00F16D88">
        <w:t>μφανίζ</w:t>
      </w:r>
      <w:r w:rsidR="00281DBD">
        <w:t>ε</w:t>
      </w:r>
      <w:r w:rsidR="005620C3">
        <w:t>ι</w:t>
      </w:r>
      <w:r w:rsidR="00281DBD">
        <w:t xml:space="preserve"> </w:t>
      </w:r>
      <w:r w:rsidR="005620C3">
        <w:t>τ</w:t>
      </w:r>
      <w:r w:rsidR="005F5FA3">
        <w:t>η σελίδα με το πακέτο συνδρομής</w:t>
      </w:r>
    </w:p>
    <w:p w14:paraId="357EC2F8" w14:textId="790EC936" w:rsidR="00F52EDD" w:rsidRDefault="005F5FA3" w:rsidP="00DF066D">
      <w:r>
        <w:t>3.</w:t>
      </w:r>
      <w:r w:rsidR="004C0A00">
        <w:t>Ο χρήστης επιλέγει</w:t>
      </w:r>
      <w:r w:rsidR="00CE0F08">
        <w:t xml:space="preserve"> </w:t>
      </w:r>
      <w:r w:rsidR="000F5113">
        <w:t xml:space="preserve">την </w:t>
      </w:r>
      <w:r w:rsidR="00697312">
        <w:t>συνδρομή(η οποία είναι μηνιαία).</w:t>
      </w:r>
    </w:p>
    <w:p w14:paraId="3B78430D" w14:textId="6777FABE" w:rsidR="005F5FA3" w:rsidRPr="002C1454" w:rsidRDefault="001E48D3" w:rsidP="00DF066D">
      <w:r>
        <w:t xml:space="preserve">4. Το σύστημα </w:t>
      </w:r>
      <w:r w:rsidR="002C1454">
        <w:t>εμφανίζ</w:t>
      </w:r>
      <w:r>
        <w:t>ει</w:t>
      </w:r>
      <w:r w:rsidR="002C1454">
        <w:t xml:space="preserve"> </w:t>
      </w:r>
      <w:r>
        <w:t>τους</w:t>
      </w:r>
      <w:r w:rsidR="002C1454">
        <w:t xml:space="preserve"> τρόπ</w:t>
      </w:r>
      <w:r>
        <w:t>ους</w:t>
      </w:r>
      <w:r w:rsidR="002C1454">
        <w:t xml:space="preserve"> πληρωμής</w:t>
      </w:r>
    </w:p>
    <w:p w14:paraId="2A83DD3B" w14:textId="77777777" w:rsidR="00207E3D" w:rsidRDefault="00887022" w:rsidP="00DF066D">
      <w:r>
        <w:t>4.</w:t>
      </w:r>
      <w:r w:rsidR="002C1454">
        <w:t>Ο χρήστης επιλέγει τον τρόπο πληρωμής που επιθυμεί</w:t>
      </w:r>
    </w:p>
    <w:p w14:paraId="3BADCADA" w14:textId="7EAB51D7" w:rsidR="00887022" w:rsidRDefault="00207E3D" w:rsidP="00DF066D">
      <w:r>
        <w:t xml:space="preserve">5.Το σύστημα τον μεταφέρει στην σελίδα </w:t>
      </w:r>
      <w:r w:rsidR="00C37B49">
        <w:t xml:space="preserve">της τράπεζας </w:t>
      </w:r>
      <w:r w:rsidR="00DB1BF2">
        <w:t>που επέλεξε</w:t>
      </w:r>
      <w:r w:rsidR="002C1454">
        <w:t xml:space="preserve"> </w:t>
      </w:r>
    </w:p>
    <w:p w14:paraId="2BDBEE7D" w14:textId="4FC01C85" w:rsidR="002C1454" w:rsidRDefault="00207E3D" w:rsidP="00DF066D">
      <w:r>
        <w:t>6</w:t>
      </w:r>
      <w:r w:rsidR="002C1454">
        <w:t>.</w:t>
      </w:r>
      <w:r w:rsidR="009C6D15">
        <w:t>Ο χρήστης ε</w:t>
      </w:r>
      <w:r w:rsidR="007C69B8">
        <w:t>ισάγει τα στοιχεία τ</w:t>
      </w:r>
      <w:r w:rsidR="009C6D15">
        <w:t>ου για την πληρωμή</w:t>
      </w:r>
    </w:p>
    <w:p w14:paraId="15D88C67" w14:textId="79992B6C" w:rsidR="009C6D15" w:rsidRDefault="004E73BE" w:rsidP="00DF066D">
      <w:r>
        <w:t>7</w:t>
      </w:r>
      <w:r w:rsidR="009C6D15">
        <w:t>.</w:t>
      </w:r>
      <w:r w:rsidR="00F1006D">
        <w:t>Το σύστημα ελέγχει και επιβεβαιώνει την πληρωμή</w:t>
      </w:r>
    </w:p>
    <w:p w14:paraId="5B4E4DA8" w14:textId="776D2DFC" w:rsidR="00906312" w:rsidRDefault="00906312" w:rsidP="00DF066D">
      <w:r>
        <w:t>8.Το σύστημα ενημερών</w:t>
      </w:r>
      <w:r w:rsidR="00A2596B">
        <w:t>ει τον χρήστη πως η συνδρομή του ενεργοποιήθηκε</w:t>
      </w:r>
    </w:p>
    <w:p w14:paraId="4E85A9F8" w14:textId="7E0F315F" w:rsidR="00367D2C" w:rsidRDefault="00367D2C" w:rsidP="00DF066D"/>
    <w:p w14:paraId="55D4439A" w14:textId="1933A8E8" w:rsidR="00474887" w:rsidRPr="008C4FE2" w:rsidRDefault="00474887" w:rsidP="00DF066D"/>
    <w:p w14:paraId="781E1143" w14:textId="77777777" w:rsidR="00B16C7F" w:rsidRDefault="00B16C7F" w:rsidP="00B16C7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Εναλλακτική Ροή 1: Αποτυχία πληρωμής λόγω μη έγκυρων στοιχείων</w:t>
      </w:r>
    </w:p>
    <w:p w14:paraId="34893EAA" w14:textId="071678F7" w:rsidR="00B16C7F" w:rsidRDefault="00AD7CB7" w:rsidP="00B16C7F">
      <w:r>
        <w:t>7</w:t>
      </w:r>
      <w:r w:rsidR="00B16C7F">
        <w:t xml:space="preserve">.α.1 Το σύστημα διαπιστώνει ότι τα στοιχεία πληρωμής δεν είναι έγκυρα. </w:t>
      </w:r>
    </w:p>
    <w:p w14:paraId="7923BFB4" w14:textId="72E6A36E" w:rsidR="00B16C7F" w:rsidRDefault="00AD7CB7" w:rsidP="00B16C7F">
      <w:r>
        <w:t>7</w:t>
      </w:r>
      <w:r w:rsidR="00B16C7F">
        <w:t>.α.2 Το σύστημα εμφανίζει μήνυμα σφάλματος που ενημερώνει τον χρήστη για το πρόβλημα.</w:t>
      </w:r>
    </w:p>
    <w:p w14:paraId="6B7E5FBD" w14:textId="7654F01B" w:rsidR="00B16C7F" w:rsidRDefault="00AD7CB7" w:rsidP="00B16C7F">
      <w:r>
        <w:t>7.</w:t>
      </w:r>
      <w:r w:rsidR="00B16C7F">
        <w:t>α.</w:t>
      </w:r>
      <w:r w:rsidR="00183CE7">
        <w:t>3</w:t>
      </w:r>
      <w:r w:rsidR="00B16C7F">
        <w:t xml:space="preserve"> Η </w:t>
      </w:r>
      <w:r w:rsidR="00183CE7">
        <w:t>π</w:t>
      </w:r>
      <w:r w:rsidR="00B16C7F">
        <w:t xml:space="preserve">ερίπτωση χρήσης συνεχίζεται από το βήμα </w:t>
      </w:r>
      <w:r w:rsidR="00331696">
        <w:t>6</w:t>
      </w:r>
      <w:r w:rsidR="00B16C7F">
        <w:t xml:space="preserve"> της βασικής ροής.</w:t>
      </w:r>
    </w:p>
    <w:p w14:paraId="6A2BBF88" w14:textId="77777777" w:rsidR="00B16C7F" w:rsidRDefault="00B16C7F" w:rsidP="00B16C7F"/>
    <w:p w14:paraId="2B5FB793" w14:textId="77777777" w:rsidR="00B16C7F" w:rsidRDefault="00B16C7F" w:rsidP="00B16C7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Εναλλακτική Ροή 2: Αποτυχία πληρωμής λόγω ανεπαρκούς υπολοίπου</w:t>
      </w:r>
    </w:p>
    <w:p w14:paraId="12123CD9" w14:textId="02116275" w:rsidR="00B16C7F" w:rsidRDefault="00DA2A81" w:rsidP="00B16C7F">
      <w:r>
        <w:t>7</w:t>
      </w:r>
      <w:r w:rsidR="00B16C7F">
        <w:t>.α.1 Το σύστημα διαπιστώνει ότι ο χρήστης δεν έχει επαρκές υπόλοιπο για την πληρωμή.</w:t>
      </w:r>
    </w:p>
    <w:p w14:paraId="1F5B6F5E" w14:textId="7BC857E7" w:rsidR="00B16C7F" w:rsidRDefault="00B16C7F" w:rsidP="00B16C7F">
      <w:r>
        <w:t xml:space="preserve"> </w:t>
      </w:r>
      <w:r w:rsidR="00DA2A81">
        <w:t>7</w:t>
      </w:r>
      <w:r>
        <w:t xml:space="preserve">.α.2 Το σύστημα εμφανίζει μήνυμα σφάλματος που ενημερώνει τον χρήστη ότι η συναλλαγή δεν μπορεί να ολοκληρωθεί. </w:t>
      </w:r>
    </w:p>
    <w:p w14:paraId="11CC33DB" w14:textId="0C0626B5" w:rsidR="00B16C7F" w:rsidRDefault="00B16C7F" w:rsidP="00B16C7F">
      <w:r>
        <w:t xml:space="preserve"> </w:t>
      </w:r>
      <w:r w:rsidR="00DA2A81">
        <w:t>7</w:t>
      </w:r>
      <w:r>
        <w:t>.α.</w:t>
      </w:r>
      <w:r w:rsidR="00507D27">
        <w:t>3</w:t>
      </w:r>
      <w:r>
        <w:t xml:space="preserve"> Η περίπτωση χρήσης συνεχίζεται από το βήμα </w:t>
      </w:r>
      <w:r w:rsidR="00DA2A81">
        <w:t>6</w:t>
      </w:r>
      <w:r>
        <w:t xml:space="preserve"> της βασικής ροής.</w:t>
      </w:r>
    </w:p>
    <w:p w14:paraId="61EE0FB4" w14:textId="77777777" w:rsidR="00B16C7F" w:rsidRDefault="00B16C7F" w:rsidP="00B16C7F"/>
    <w:p w14:paraId="3ED22F35" w14:textId="4553717D" w:rsidR="001817C0" w:rsidRPr="00AD69F0" w:rsidRDefault="001817C0" w:rsidP="00531E68"/>
    <w:p w14:paraId="19F07FC2" w14:textId="15912F99" w:rsidR="00CE2CFF" w:rsidRDefault="00CE2CFF" w:rsidP="00531E68">
      <w:pPr>
        <w:rPr>
          <w:lang w:val="en-US"/>
        </w:rPr>
      </w:pPr>
      <w:r>
        <w:rPr>
          <w:lang w:val="en-US"/>
        </w:rPr>
        <w:t>6.</w:t>
      </w:r>
    </w:p>
    <w:p w14:paraId="2E6471EF" w14:textId="77777777" w:rsidR="00CE2CFF" w:rsidRDefault="00CE2CFF" w:rsidP="00531E68">
      <w:pPr>
        <w:rPr>
          <w:lang w:val="en-US"/>
        </w:rPr>
      </w:pPr>
    </w:p>
    <w:p w14:paraId="5C3DA744" w14:textId="77777777" w:rsidR="00CE2CFF" w:rsidRPr="00CE2CFF" w:rsidRDefault="00CE2CFF" w:rsidP="00531E68">
      <w:pPr>
        <w:rPr>
          <w:lang w:val="en-US"/>
        </w:rPr>
      </w:pPr>
    </w:p>
    <w:p w14:paraId="381091A3" w14:textId="77777777" w:rsidR="002A1E27" w:rsidRDefault="002A1E27" w:rsidP="002A1E27">
      <w:pPr>
        <w:rPr>
          <w:b/>
          <w:bCs/>
        </w:rPr>
      </w:pPr>
      <w:bookmarkStart w:id="1" w:name="_Hlk194652649"/>
      <w:r>
        <w:rPr>
          <w:b/>
          <w:bCs/>
        </w:rPr>
        <w:t>Βασική Ροή "Δημιουργία Κράτησης"</w:t>
      </w:r>
    </w:p>
    <w:bookmarkEnd w:id="1"/>
    <w:p w14:paraId="6EAFE331" w14:textId="77777777" w:rsidR="002A1E27" w:rsidRDefault="002A1E27" w:rsidP="002A1E27">
      <w:pPr>
        <w:numPr>
          <w:ilvl w:val="0"/>
          <w:numId w:val="4"/>
        </w:numPr>
      </w:pPr>
      <w:r>
        <w:t>Το σύστημα μεταφέρει τον χρήστη στην οθόνη δημιουργίας κράτησης.</w:t>
      </w:r>
    </w:p>
    <w:p w14:paraId="6CABCBDB" w14:textId="77777777" w:rsidR="002A1E27" w:rsidRDefault="002A1E27" w:rsidP="002A1E27">
      <w:pPr>
        <w:numPr>
          <w:ilvl w:val="0"/>
          <w:numId w:val="4"/>
        </w:numPr>
      </w:pPr>
      <w:r>
        <w:t>Ο χρήστης έχει εισάγει τα απαιτούμενα στοιχεία (ημερομηνία και αριθμός ατόμων).</w:t>
      </w:r>
    </w:p>
    <w:p w14:paraId="15B8708B" w14:textId="77777777" w:rsidR="002A1E27" w:rsidRDefault="002A1E27" w:rsidP="002A1E27">
      <w:pPr>
        <w:numPr>
          <w:ilvl w:val="0"/>
          <w:numId w:val="4"/>
        </w:numPr>
      </w:pPr>
      <w:r>
        <w:t>Το σύστημα ελέγχει τη διαθεσιμότητα της κράτησης.</w:t>
      </w:r>
    </w:p>
    <w:p w14:paraId="5FC25232" w14:textId="77777777" w:rsidR="002A1E27" w:rsidRDefault="002A1E27" w:rsidP="002A1E27">
      <w:pPr>
        <w:numPr>
          <w:ilvl w:val="0"/>
          <w:numId w:val="4"/>
        </w:numPr>
      </w:pPr>
      <w:r>
        <w:t>Αν η διαθεσιμότητα επιβεβαιωθεί, το σύστημα καταχωρεί προσωρινά την κράτηση.</w:t>
      </w:r>
    </w:p>
    <w:p w14:paraId="3CD82FDE" w14:textId="77777777" w:rsidR="002A1E27" w:rsidRDefault="002A1E27" w:rsidP="002A1E27">
      <w:pPr>
        <w:numPr>
          <w:ilvl w:val="0"/>
          <w:numId w:val="4"/>
        </w:numPr>
      </w:pPr>
      <w:r>
        <w:t>Ο χρήστης προχωρά στην τελική επιβεβαίωση (π.χ., πληρωμή αν απαιτείται).</w:t>
      </w:r>
    </w:p>
    <w:p w14:paraId="4CB11A1C" w14:textId="77777777" w:rsidR="002A1E27" w:rsidRDefault="002A1E27" w:rsidP="002A1E27">
      <w:pPr>
        <w:numPr>
          <w:ilvl w:val="0"/>
          <w:numId w:val="4"/>
        </w:numPr>
      </w:pPr>
      <w:r>
        <w:t>Το σύστημα δημιουργεί την κράτηση και εμφανίζει μήνυμα επιβεβαίωσης.</w:t>
      </w:r>
    </w:p>
    <w:p w14:paraId="4143826F" w14:textId="77777777" w:rsidR="002A1E27" w:rsidRDefault="002A1E27" w:rsidP="002A1E27">
      <w:pPr>
        <w:rPr>
          <w:b/>
          <w:bCs/>
        </w:rPr>
      </w:pPr>
    </w:p>
    <w:p w14:paraId="55EFA321" w14:textId="77777777" w:rsidR="002A1E27" w:rsidRDefault="002A1E27" w:rsidP="002A1E27"/>
    <w:p w14:paraId="65521BC7" w14:textId="77777777" w:rsidR="002A1E27" w:rsidRDefault="002A1E27" w:rsidP="002A1E27">
      <w:pPr>
        <w:rPr>
          <w:b/>
          <w:bCs/>
        </w:rPr>
      </w:pPr>
      <w:r>
        <w:rPr>
          <w:b/>
          <w:bCs/>
        </w:rPr>
        <w:t>Εναλλακτική Ροή 1: Μη Διαθεσιμότητα Κράτησης</w:t>
      </w:r>
    </w:p>
    <w:p w14:paraId="1A0085A0" w14:textId="1DA597CE" w:rsidR="002A1E27" w:rsidRPr="00AD69F0" w:rsidRDefault="002A1E27" w:rsidP="002A1E27">
      <w:r w:rsidRPr="002A1E27">
        <w:t>4</w:t>
      </w:r>
      <w:r>
        <w:t>.α.1 Το σύστημα διαπιστώνει ότι δεν υπάρχει διαθεσιμότητα για την επιλεγμένη ημερομηνία, ώρα ή αριθμό ατόμων.</w:t>
      </w:r>
      <w:r>
        <w:br/>
      </w:r>
      <w:r w:rsidRPr="002A1E27">
        <w:t>4</w:t>
      </w:r>
      <w:r>
        <w:t>.α.2 Το σύστημα εμφανίζει μήνυμα ενημέρωσης και προτείνει εναλλακτικές επιλογές.</w:t>
      </w:r>
      <w:r>
        <w:br/>
      </w:r>
      <w:r w:rsidRPr="002A1E27">
        <w:t>4</w:t>
      </w:r>
      <w:r>
        <w:t>.α.3 Ο χρήστης επιλέγει νέα ημερομηνία ή τροποποιεί τον αριθμό ατόμων.</w:t>
      </w:r>
      <w:r>
        <w:br/>
      </w:r>
      <w:r w:rsidRPr="002A1E27">
        <w:t>4</w:t>
      </w:r>
      <w:r>
        <w:t xml:space="preserve">.α.4 Η περίπτωση χρήσης συνεχίζεται από το βήμα </w:t>
      </w:r>
      <w:r w:rsidR="00CE2CFF" w:rsidRPr="00CE2CFF">
        <w:t>4</w:t>
      </w:r>
      <w:r>
        <w:t xml:space="preserve"> της βασικής ροής.</w:t>
      </w:r>
    </w:p>
    <w:p w14:paraId="2525448F" w14:textId="77777777" w:rsidR="00CE2CFF" w:rsidRPr="00AD69F0" w:rsidRDefault="00CE2CFF" w:rsidP="002A1E27"/>
    <w:p w14:paraId="7551D50E" w14:textId="77777777" w:rsidR="00CE2CFF" w:rsidRPr="00AD69F0" w:rsidRDefault="00CE2CFF" w:rsidP="002A1E27"/>
    <w:p w14:paraId="3A4A1560" w14:textId="7046E4F5" w:rsidR="000D2661" w:rsidRPr="00AD69F0" w:rsidRDefault="000D2661" w:rsidP="002A1E27">
      <w:r w:rsidRPr="00AD69F0">
        <w:t>7.</w:t>
      </w:r>
    </w:p>
    <w:p w14:paraId="748821D0" w14:textId="77777777" w:rsidR="000D2661" w:rsidRPr="00AD69F0" w:rsidRDefault="000D2661" w:rsidP="002A1E27"/>
    <w:p w14:paraId="0968A9F6" w14:textId="4C6EE5A6" w:rsidR="000D2661" w:rsidRDefault="000D2661" w:rsidP="002A1E27">
      <w:r>
        <w:t xml:space="preserve">Βασική ροή – </w:t>
      </w:r>
      <w:r>
        <w:rPr>
          <w:lang w:val="en-US"/>
        </w:rPr>
        <w:t>Can</w:t>
      </w:r>
      <w:r w:rsidR="00BF4D3F">
        <w:rPr>
          <w:lang w:val="en-US"/>
        </w:rPr>
        <w:t>c</w:t>
      </w:r>
      <w:r>
        <w:rPr>
          <w:lang w:val="en-US"/>
        </w:rPr>
        <w:t>el</w:t>
      </w:r>
      <w:r w:rsidRPr="00AD69F0">
        <w:t xml:space="preserve"> </w:t>
      </w:r>
      <w:r>
        <w:rPr>
          <w:lang w:val="en-US"/>
        </w:rPr>
        <w:t>Reservation</w:t>
      </w:r>
    </w:p>
    <w:p w14:paraId="1CCD1DC2" w14:textId="77777777" w:rsidR="00BF4D3F" w:rsidRPr="00BF4D3F" w:rsidRDefault="00BF4D3F" w:rsidP="002A1E27"/>
    <w:p w14:paraId="19601009" w14:textId="69D75961" w:rsidR="000D2661" w:rsidRDefault="000D2661" w:rsidP="002A1E27">
      <w:r w:rsidRPr="00241BAF">
        <w:t>1.</w:t>
      </w:r>
      <w:r>
        <w:t xml:space="preserve">Ο χρήστης </w:t>
      </w:r>
      <w:r w:rsidR="00241BAF">
        <w:t>επιλέγει το μενού Οι κρατήσεις μου.</w:t>
      </w:r>
    </w:p>
    <w:p w14:paraId="03AF5B3C" w14:textId="2FF5D2DD" w:rsidR="00241BAF" w:rsidRDefault="006D341B" w:rsidP="002A1E27">
      <w:r>
        <w:t>2.Το σύστημα του εμφανίζει την λίστα με τις ενεργές κρατήσεις του.</w:t>
      </w:r>
    </w:p>
    <w:p w14:paraId="20612EA2" w14:textId="5B06169E" w:rsidR="006D341B" w:rsidRDefault="006D341B" w:rsidP="002A1E27">
      <w:r>
        <w:t>3.</w:t>
      </w:r>
      <w:r w:rsidR="00BF4D3F">
        <w:t xml:space="preserve">Ο χρήστης </w:t>
      </w:r>
      <w:r w:rsidR="00C177B8">
        <w:t xml:space="preserve">επιλέγει την κράτηση που επιθυμεί και </w:t>
      </w:r>
      <w:r w:rsidR="001F338F">
        <w:t>πατάει ακύρωση</w:t>
      </w:r>
      <w:r w:rsidR="004464EE">
        <w:t>.</w:t>
      </w:r>
    </w:p>
    <w:p w14:paraId="03DD3407" w14:textId="25C5196E" w:rsidR="001F338F" w:rsidRDefault="001F338F" w:rsidP="002A1E27">
      <w:r>
        <w:t>4.Το σύστημα ζητά επιβεβαίωση ακύρωσ</w:t>
      </w:r>
      <w:r w:rsidR="004464EE">
        <w:t>ης.</w:t>
      </w:r>
    </w:p>
    <w:p w14:paraId="1D9F1A93" w14:textId="1E771FA7" w:rsidR="004464EE" w:rsidRDefault="004464EE" w:rsidP="002A1E27">
      <w:r>
        <w:t>5.Ο χρήστης επιβεβαιώνει την ακύρωση.</w:t>
      </w:r>
    </w:p>
    <w:p w14:paraId="468C42C0" w14:textId="3A05313B" w:rsidR="004464EE" w:rsidRDefault="004464EE" w:rsidP="002A1E27">
      <w:r>
        <w:t>6.</w:t>
      </w:r>
      <w:r w:rsidR="00944486">
        <w:t>Το σύστημα ακυρώνει την κράτηση και ο χρήστης ενημερώνεται με σχετικό μήνυμα</w:t>
      </w:r>
    </w:p>
    <w:p w14:paraId="3F489230" w14:textId="77777777" w:rsidR="00BB5C94" w:rsidRDefault="00BB5C94" w:rsidP="002A1E27"/>
    <w:p w14:paraId="03C6BE4A" w14:textId="6E8B25E7" w:rsidR="009F7CC8" w:rsidRDefault="009F7CC8" w:rsidP="002A1E27">
      <w:r>
        <w:t xml:space="preserve">Εναλλακτική ροή </w:t>
      </w:r>
      <w:r w:rsidR="001C61F5">
        <w:t>– Εκτός επιτρεπόμενου χρόνου</w:t>
      </w:r>
    </w:p>
    <w:p w14:paraId="19A6FA6C" w14:textId="0907C172" w:rsidR="00BB5C94" w:rsidRDefault="006F6462" w:rsidP="002A1E27">
      <w:r w:rsidRPr="006F6462">
        <w:t>6</w:t>
      </w:r>
      <w:r w:rsidR="009E00C0">
        <w:t xml:space="preserve">.α.1 </w:t>
      </w:r>
      <w:r w:rsidR="00C926A7">
        <w:t>Ο χρήστης προσπαθεί να ακυρώσει κράτηση</w:t>
      </w:r>
      <w:r w:rsidR="007F41C9">
        <w:t xml:space="preserve"> εκτός των ορίων που έχει θέσει το σύστημα</w:t>
      </w:r>
      <w:r w:rsidR="001E0FD1">
        <w:t>.</w:t>
      </w:r>
    </w:p>
    <w:p w14:paraId="663F83B1" w14:textId="30584C99" w:rsidR="001E0FD1" w:rsidRDefault="006F6462" w:rsidP="002A1E27">
      <w:r w:rsidRPr="006F6462">
        <w:t>6</w:t>
      </w:r>
      <w:r w:rsidR="009E00C0">
        <w:t xml:space="preserve">.α.2 </w:t>
      </w:r>
      <w:r w:rsidR="001E0FD1">
        <w:t xml:space="preserve">Το σύστημα εμφανίζει το σχετικό μήνυμα ακύρωσης </w:t>
      </w:r>
      <w:r w:rsidR="008819AD">
        <w:t>και του επιβάλλει ένα μικρό πρόστιμο.</w:t>
      </w:r>
    </w:p>
    <w:p w14:paraId="59B401DA" w14:textId="1BB20A7A" w:rsidR="008819AD" w:rsidRDefault="006F6462" w:rsidP="002A1E27">
      <w:r w:rsidRPr="006F6462">
        <w:t>6</w:t>
      </w:r>
      <w:r w:rsidR="009E00C0">
        <w:t>.α.3</w:t>
      </w:r>
      <w:r w:rsidR="00275EF0">
        <w:t xml:space="preserve"> Η περίπτωση χρήσης </w:t>
      </w:r>
      <w:r w:rsidR="00334FBE">
        <w:t xml:space="preserve">συνεχίζεται </w:t>
      </w:r>
      <w:r w:rsidR="00F6227E">
        <w:t>από το βήμα 2 της βασικής ροής.</w:t>
      </w:r>
    </w:p>
    <w:p w14:paraId="1F7A2E3F" w14:textId="77777777" w:rsidR="00F6227E" w:rsidRDefault="00F6227E" w:rsidP="002A1E27"/>
    <w:p w14:paraId="7399D4DF" w14:textId="17C01ECE" w:rsidR="00F6227E" w:rsidRDefault="00F6227E" w:rsidP="002A1E27"/>
    <w:p w14:paraId="5B119782" w14:textId="681D04BA" w:rsidR="000E17ED" w:rsidRPr="00AD69F0" w:rsidRDefault="000E17ED" w:rsidP="002A1E27">
      <w:pPr>
        <w:rPr>
          <w:lang w:val="en-US"/>
        </w:rPr>
      </w:pPr>
      <w:r w:rsidRPr="00AD69F0">
        <w:rPr>
          <w:lang w:val="en-US"/>
        </w:rPr>
        <w:t>8.</w:t>
      </w:r>
    </w:p>
    <w:p w14:paraId="2ECE7C24" w14:textId="762C2B33" w:rsidR="000E17ED" w:rsidRDefault="000E17ED" w:rsidP="002A1E27">
      <w:pPr>
        <w:rPr>
          <w:lang w:val="en-US"/>
        </w:rPr>
      </w:pPr>
      <w:r>
        <w:t>Βασική</w:t>
      </w:r>
      <w:r w:rsidRPr="001A402B">
        <w:rPr>
          <w:lang w:val="en-US"/>
        </w:rPr>
        <w:t xml:space="preserve"> </w:t>
      </w:r>
      <w:r>
        <w:t>ροή</w:t>
      </w:r>
      <w:r w:rsidR="001A402B" w:rsidRPr="001A402B">
        <w:rPr>
          <w:lang w:val="en-US"/>
        </w:rPr>
        <w:t xml:space="preserve"> – </w:t>
      </w:r>
      <w:r w:rsidR="001A402B">
        <w:rPr>
          <w:lang w:val="en-US"/>
        </w:rPr>
        <w:t>Connect debit/credit card</w:t>
      </w:r>
    </w:p>
    <w:p w14:paraId="7B20EACB" w14:textId="33C4EBD4" w:rsidR="00572ABC" w:rsidRDefault="00572ABC" w:rsidP="002A1E27">
      <w:pPr>
        <w:rPr>
          <w:lang w:val="en-US"/>
        </w:rPr>
      </w:pPr>
    </w:p>
    <w:p w14:paraId="1A773F26" w14:textId="2D0ECB12" w:rsidR="003D65A6" w:rsidRPr="00873849" w:rsidRDefault="003D65A6" w:rsidP="002A1E27">
      <w:pPr>
        <w:rPr>
          <w:lang w:val="en-US"/>
        </w:rPr>
      </w:pPr>
      <w:r>
        <w:rPr>
          <w:lang w:val="en-US"/>
        </w:rPr>
        <w:t>1.</w:t>
      </w:r>
      <w:r>
        <w:t xml:space="preserve">Ο χρήστης </w:t>
      </w:r>
      <w:r w:rsidR="00450DE4">
        <w:t xml:space="preserve">πηγαίνει </w:t>
      </w:r>
    </w:p>
    <w:p w14:paraId="02E39CDC" w14:textId="77777777" w:rsidR="00531E68" w:rsidRPr="001A402B" w:rsidRDefault="00531E68" w:rsidP="00531E68">
      <w:pPr>
        <w:rPr>
          <w:lang w:val="en-US"/>
        </w:rPr>
      </w:pPr>
    </w:p>
    <w:sectPr w:rsidR="00531E68" w:rsidRPr="001A402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0E0E03"/>
    <w:multiLevelType w:val="multilevel"/>
    <w:tmpl w:val="6D64F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AB0254"/>
    <w:multiLevelType w:val="multilevel"/>
    <w:tmpl w:val="097C3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071F93"/>
    <w:multiLevelType w:val="multilevel"/>
    <w:tmpl w:val="1EB20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AA7C6B"/>
    <w:multiLevelType w:val="multilevel"/>
    <w:tmpl w:val="F5B4B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09674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96721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07792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921039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FF"/>
    <w:rsid w:val="00004EA0"/>
    <w:rsid w:val="000242DB"/>
    <w:rsid w:val="00073059"/>
    <w:rsid w:val="000D2661"/>
    <w:rsid w:val="000E17ED"/>
    <w:rsid w:val="000F5113"/>
    <w:rsid w:val="001817C0"/>
    <w:rsid w:val="00183CE7"/>
    <w:rsid w:val="001A402B"/>
    <w:rsid w:val="001A7D42"/>
    <w:rsid w:val="001C61F5"/>
    <w:rsid w:val="001E0FD1"/>
    <w:rsid w:val="001E48D3"/>
    <w:rsid w:val="001F338F"/>
    <w:rsid w:val="00207E3D"/>
    <w:rsid w:val="00241BAF"/>
    <w:rsid w:val="00251165"/>
    <w:rsid w:val="0026300F"/>
    <w:rsid w:val="00275EF0"/>
    <w:rsid w:val="002808BE"/>
    <w:rsid w:val="00281DBD"/>
    <w:rsid w:val="00284470"/>
    <w:rsid w:val="002A1E27"/>
    <w:rsid w:val="002C1454"/>
    <w:rsid w:val="002E20F8"/>
    <w:rsid w:val="00300E5A"/>
    <w:rsid w:val="00331696"/>
    <w:rsid w:val="00334FBE"/>
    <w:rsid w:val="00367D2C"/>
    <w:rsid w:val="003D65A6"/>
    <w:rsid w:val="003F4FB0"/>
    <w:rsid w:val="004464EE"/>
    <w:rsid w:val="00450DE4"/>
    <w:rsid w:val="00470F91"/>
    <w:rsid w:val="00474887"/>
    <w:rsid w:val="004C0A00"/>
    <w:rsid w:val="004E73BE"/>
    <w:rsid w:val="00507D27"/>
    <w:rsid w:val="00512A11"/>
    <w:rsid w:val="00526067"/>
    <w:rsid w:val="00531E68"/>
    <w:rsid w:val="005620C3"/>
    <w:rsid w:val="00572ABC"/>
    <w:rsid w:val="005E1F0B"/>
    <w:rsid w:val="005F5FA3"/>
    <w:rsid w:val="006533EF"/>
    <w:rsid w:val="006658E3"/>
    <w:rsid w:val="00687868"/>
    <w:rsid w:val="00697312"/>
    <w:rsid w:val="006D341B"/>
    <w:rsid w:val="006D3B2C"/>
    <w:rsid w:val="006F6462"/>
    <w:rsid w:val="007040D9"/>
    <w:rsid w:val="00796663"/>
    <w:rsid w:val="007A1705"/>
    <w:rsid w:val="007C69B8"/>
    <w:rsid w:val="007C6C46"/>
    <w:rsid w:val="007D29E9"/>
    <w:rsid w:val="007F41C9"/>
    <w:rsid w:val="00830B9A"/>
    <w:rsid w:val="00873849"/>
    <w:rsid w:val="008819AD"/>
    <w:rsid w:val="00887022"/>
    <w:rsid w:val="00896377"/>
    <w:rsid w:val="008A1AB2"/>
    <w:rsid w:val="008A1EB1"/>
    <w:rsid w:val="008C1455"/>
    <w:rsid w:val="008C4FE2"/>
    <w:rsid w:val="0090187B"/>
    <w:rsid w:val="00903B29"/>
    <w:rsid w:val="00906312"/>
    <w:rsid w:val="009078B4"/>
    <w:rsid w:val="00936DFF"/>
    <w:rsid w:val="00944486"/>
    <w:rsid w:val="00983FA1"/>
    <w:rsid w:val="009B7C0F"/>
    <w:rsid w:val="009C5A6F"/>
    <w:rsid w:val="009C6D15"/>
    <w:rsid w:val="009E00C0"/>
    <w:rsid w:val="009E4236"/>
    <w:rsid w:val="009E7855"/>
    <w:rsid w:val="009F7CC8"/>
    <w:rsid w:val="00A2596B"/>
    <w:rsid w:val="00A4606C"/>
    <w:rsid w:val="00A6038B"/>
    <w:rsid w:val="00A85607"/>
    <w:rsid w:val="00AD2896"/>
    <w:rsid w:val="00AD69F0"/>
    <w:rsid w:val="00AD7CB7"/>
    <w:rsid w:val="00B1062B"/>
    <w:rsid w:val="00B16C7F"/>
    <w:rsid w:val="00B6423C"/>
    <w:rsid w:val="00BB5A7A"/>
    <w:rsid w:val="00BB5C94"/>
    <w:rsid w:val="00BF4D3F"/>
    <w:rsid w:val="00C177B8"/>
    <w:rsid w:val="00C3380C"/>
    <w:rsid w:val="00C37B49"/>
    <w:rsid w:val="00C529ED"/>
    <w:rsid w:val="00C65247"/>
    <w:rsid w:val="00C6567B"/>
    <w:rsid w:val="00C926A7"/>
    <w:rsid w:val="00CC3587"/>
    <w:rsid w:val="00CD2B18"/>
    <w:rsid w:val="00CE0F08"/>
    <w:rsid w:val="00CE2CFF"/>
    <w:rsid w:val="00D33BF7"/>
    <w:rsid w:val="00D45703"/>
    <w:rsid w:val="00DA2A81"/>
    <w:rsid w:val="00DB0060"/>
    <w:rsid w:val="00DB1BF2"/>
    <w:rsid w:val="00DC31F8"/>
    <w:rsid w:val="00DC5D57"/>
    <w:rsid w:val="00DD237D"/>
    <w:rsid w:val="00DF066D"/>
    <w:rsid w:val="00E03C4C"/>
    <w:rsid w:val="00E32F89"/>
    <w:rsid w:val="00E718D8"/>
    <w:rsid w:val="00E87665"/>
    <w:rsid w:val="00E91D40"/>
    <w:rsid w:val="00EB0650"/>
    <w:rsid w:val="00F1006D"/>
    <w:rsid w:val="00F16D88"/>
    <w:rsid w:val="00F200DC"/>
    <w:rsid w:val="00F52EDD"/>
    <w:rsid w:val="00F6227E"/>
    <w:rsid w:val="00F80411"/>
    <w:rsid w:val="00F9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27016"/>
  <w15:chartTrackingRefBased/>
  <w15:docId w15:val="{367762C6-320D-430E-86EB-6BCF80E4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00F"/>
    <w:pPr>
      <w:spacing w:line="256" w:lineRule="auto"/>
    </w:pPr>
  </w:style>
  <w:style w:type="paragraph" w:styleId="1">
    <w:name w:val="heading 1"/>
    <w:basedOn w:val="a"/>
    <w:next w:val="a"/>
    <w:link w:val="1Char"/>
    <w:uiPriority w:val="9"/>
    <w:qFormat/>
    <w:rsid w:val="00936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36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36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6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36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36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36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36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36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36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936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936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936DF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936DF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36DF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936DF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936DF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936D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36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36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36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936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36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936DF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36DF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36DF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36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936DF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36D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9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f6fac2-4397-4207-aecb-741fea19877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95EB5DDA8DFE5548A95C590BB771A4DA" ma:contentTypeVersion="5" ma:contentTypeDescription="Δημιουργία νέου εγγράφου" ma:contentTypeScope="" ma:versionID="30178f7280683ce0de041187e59e5414">
  <xsd:schema xmlns:xsd="http://www.w3.org/2001/XMLSchema" xmlns:xs="http://www.w3.org/2001/XMLSchema" xmlns:p="http://schemas.microsoft.com/office/2006/metadata/properties" xmlns:ns3="5cf6fac2-4397-4207-aecb-741fea19877b" targetNamespace="http://schemas.microsoft.com/office/2006/metadata/properties" ma:root="true" ma:fieldsID="3b1ca00c7ac2e947e3e0225414eeef54" ns3:_="">
    <xsd:import namespace="5cf6fac2-4397-4207-aecb-741fea1987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6fac2-4397-4207-aecb-741fea1987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4FE0FE-9FF2-49C0-A86F-332605F9CE32}">
  <ds:schemaRefs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5cf6fac2-4397-4207-aecb-741fea19877b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5D9C5CC-0D52-4BA0-A0D0-E6A7BCAC4B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4748A5-9415-4A09-B5D7-8FE7E94BE0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f6fac2-4397-4207-aecb-741fea1987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969</Words>
  <Characters>5238</Characters>
  <Application>Microsoft Office Word</Application>
  <DocSecurity>0</DocSecurity>
  <Lines>43</Lines>
  <Paragraphs>12</Paragraphs>
  <ScaleCrop>false</ScaleCrop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ΑΝΤΩΝΑΚΟΣ ΓΕΩΡΓΙΟΣ</dc:creator>
  <cp:keywords/>
  <dc:description/>
  <cp:lastModifiedBy>ΑΝΤΩΝΑΚΟΣ ΓΕΩΡΓΙΟΣ</cp:lastModifiedBy>
  <cp:revision>2</cp:revision>
  <dcterms:created xsi:type="dcterms:W3CDTF">2025-05-20T11:42:00Z</dcterms:created>
  <dcterms:modified xsi:type="dcterms:W3CDTF">2025-05-20T11:42:00Z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0x01010095EB5DDA8DFE5548A95C590BB771A4DA</vt:lpwstr>
  </property>
</Properties>
</file>